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2A27F" w14:textId="6921C8A2" w:rsidR="00061993" w:rsidRPr="00061993" w:rsidRDefault="00061993" w:rsidP="00061993">
      <w:pPr>
        <w:jc w:val="center"/>
        <w:rPr>
          <w:rFonts w:asciiTheme="majorHAnsi" w:eastAsiaTheme="majorEastAsia" w:hAnsiTheme="majorHAnsi" w:cstheme="majorBidi"/>
          <w:spacing w:val="-10"/>
          <w:kern w:val="28"/>
          <w:sz w:val="56"/>
          <w:szCs w:val="56"/>
        </w:rPr>
      </w:pPr>
      <w:r>
        <w:rPr>
          <w:b/>
          <w:color w:val="002060"/>
          <w:sz w:val="48"/>
          <w:szCs w:val="48"/>
        </w:rPr>
        <w:t>Resultaat analyse</w:t>
      </w:r>
      <w:r w:rsidRPr="00622E29">
        <w:rPr>
          <w:b/>
          <w:color w:val="002060"/>
          <w:sz w:val="48"/>
          <w:szCs w:val="48"/>
        </w:rPr>
        <w:t xml:space="preserve"> Dynamica</w:t>
      </w:r>
      <w:r w:rsidR="00BF0F81">
        <w:rPr>
          <w:b/>
          <w:color w:val="002060"/>
          <w:sz w:val="48"/>
          <w:szCs w:val="48"/>
        </w:rPr>
        <w:t xml:space="preserve"> Noordsterweg S</w:t>
      </w:r>
      <w:r w:rsidR="00F447BD">
        <w:rPr>
          <w:b/>
          <w:color w:val="002060"/>
          <w:sz w:val="48"/>
          <w:szCs w:val="48"/>
        </w:rPr>
        <w:t>B</w:t>
      </w:r>
      <w:r w:rsidR="00BF0F81">
        <w:rPr>
          <w:b/>
          <w:color w:val="002060"/>
          <w:sz w:val="48"/>
          <w:szCs w:val="48"/>
        </w:rPr>
        <w:t>O</w:t>
      </w:r>
      <w:r w:rsidR="00710003">
        <w:rPr>
          <w:b/>
          <w:color w:val="002060"/>
          <w:sz w:val="48"/>
          <w:szCs w:val="48"/>
        </w:rPr>
        <w:t>-afdeling</w:t>
      </w:r>
    </w:p>
    <w:p w14:paraId="59B09A1B" w14:textId="77777777" w:rsidR="00061993" w:rsidRDefault="00061993" w:rsidP="00061993">
      <w:pPr>
        <w:pStyle w:val="Geenafstand"/>
      </w:pPr>
    </w:p>
    <w:p w14:paraId="6714F1F2" w14:textId="5B99FCE8" w:rsidR="00061993" w:rsidRPr="004238B9" w:rsidRDefault="00061993" w:rsidP="00061993">
      <w:pPr>
        <w:pStyle w:val="Geenafstand"/>
        <w:jc w:val="center"/>
      </w:pPr>
    </w:p>
    <w:p w14:paraId="2992BF96" w14:textId="27AEC219" w:rsidR="00061993" w:rsidRDefault="005C0428" w:rsidP="00061993">
      <w:pPr>
        <w:jc w:val="center"/>
        <w:rPr>
          <w:color w:val="002060"/>
          <w:sz w:val="48"/>
          <w:szCs w:val="48"/>
        </w:rPr>
      </w:pPr>
      <w:r w:rsidRPr="5A555A6A">
        <w:rPr>
          <w:color w:val="002060"/>
          <w:sz w:val="48"/>
          <w:szCs w:val="48"/>
        </w:rPr>
        <w:t>2024</w:t>
      </w:r>
      <w:r w:rsidR="6E8CA5D0" w:rsidRPr="5A555A6A">
        <w:rPr>
          <w:color w:val="002060"/>
          <w:sz w:val="48"/>
          <w:szCs w:val="48"/>
        </w:rPr>
        <w:t>-2025</w:t>
      </w:r>
    </w:p>
    <w:p w14:paraId="793FF12C" w14:textId="1FEA535C" w:rsidR="00FB7663" w:rsidRDefault="00FB7663" w:rsidP="00061993">
      <w:pPr>
        <w:jc w:val="center"/>
        <w:rPr>
          <w:color w:val="002060"/>
          <w:sz w:val="48"/>
          <w:szCs w:val="48"/>
        </w:rPr>
      </w:pPr>
      <w:r>
        <w:rPr>
          <w:color w:val="002060"/>
          <w:sz w:val="48"/>
          <w:szCs w:val="48"/>
        </w:rPr>
        <w:t xml:space="preserve">Februari </w:t>
      </w:r>
      <w:r w:rsidR="00F320DD">
        <w:rPr>
          <w:color w:val="002060"/>
          <w:sz w:val="48"/>
          <w:szCs w:val="48"/>
        </w:rPr>
        <w:t>&amp;</w:t>
      </w:r>
      <w:r>
        <w:rPr>
          <w:color w:val="002060"/>
          <w:sz w:val="48"/>
          <w:szCs w:val="48"/>
        </w:rPr>
        <w:t xml:space="preserve"> Juni</w:t>
      </w:r>
    </w:p>
    <w:p w14:paraId="7DCC9BD4" w14:textId="31B4819E" w:rsidR="00061993" w:rsidRPr="004238B9" w:rsidRDefault="00BF0F81" w:rsidP="00061993">
      <w:pPr>
        <w:rPr>
          <w:color w:val="002060"/>
          <w:sz w:val="48"/>
          <w:szCs w:val="48"/>
        </w:rPr>
      </w:pPr>
      <w:r>
        <w:rPr>
          <w:noProof/>
        </w:rPr>
        <w:drawing>
          <wp:anchor distT="0" distB="0" distL="114300" distR="114300" simplePos="0" relativeHeight="251658240" behindDoc="1" locked="0" layoutInCell="1" allowOverlap="1" wp14:anchorId="7BA7DE5D" wp14:editId="4AD6D43D">
            <wp:simplePos x="0" y="0"/>
            <wp:positionH relativeFrom="column">
              <wp:posOffset>1643380</wp:posOffset>
            </wp:positionH>
            <wp:positionV relativeFrom="paragraph">
              <wp:posOffset>376555</wp:posOffset>
            </wp:positionV>
            <wp:extent cx="5819775" cy="3273425"/>
            <wp:effectExtent l="0" t="0" r="9525" b="3175"/>
            <wp:wrapTight wrapText="bothSides">
              <wp:wrapPolygon edited="0">
                <wp:start x="0" y="0"/>
                <wp:lineTo x="0" y="21495"/>
                <wp:lineTo x="21565" y="21495"/>
                <wp:lineTo x="21565" y="0"/>
                <wp:lineTo x="0" y="0"/>
              </wp:wrapPolygon>
            </wp:wrapTight>
            <wp:docPr id="16" name="Afbeelding 16" descr="Na zes jaar plannen nu bouwen voor Dynamica XL (en dit wordt 'm) -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zes jaar plannen nu bouwen voor Dynamica XL (en dit wordt 'm) -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327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61C16" w14:textId="0B3E4F76" w:rsidR="00061993" w:rsidRDefault="00061993" w:rsidP="00061993">
      <w:pPr>
        <w:jc w:val="center"/>
        <w:rPr>
          <w:rStyle w:val="TitelChar"/>
        </w:rPr>
      </w:pPr>
    </w:p>
    <w:p w14:paraId="5E1C40EB" w14:textId="77777777" w:rsidR="00AE532E" w:rsidRDefault="00AE532E" w:rsidP="00AE532E">
      <w:pPr>
        <w:rPr>
          <w:rStyle w:val="TitelChar"/>
        </w:rPr>
      </w:pPr>
    </w:p>
    <w:p w14:paraId="2AA2A9A3" w14:textId="77777777" w:rsidR="00881254" w:rsidRDefault="00881254" w:rsidP="00AE532E">
      <w:pPr>
        <w:rPr>
          <w:rStyle w:val="TitelChar"/>
        </w:rPr>
      </w:pPr>
    </w:p>
    <w:p w14:paraId="0A13330A" w14:textId="77777777" w:rsidR="00881254" w:rsidRDefault="00881254" w:rsidP="00AE532E">
      <w:pPr>
        <w:rPr>
          <w:rStyle w:val="TitelChar"/>
        </w:rPr>
      </w:pPr>
    </w:p>
    <w:p w14:paraId="2E742B1C" w14:textId="77777777" w:rsidR="00881254" w:rsidRDefault="00881254" w:rsidP="00AE532E">
      <w:pPr>
        <w:rPr>
          <w:rStyle w:val="TitelChar"/>
        </w:rPr>
      </w:pPr>
    </w:p>
    <w:p w14:paraId="3D898229" w14:textId="77777777" w:rsidR="00881254" w:rsidRDefault="00881254" w:rsidP="00AE532E">
      <w:pPr>
        <w:rPr>
          <w:rStyle w:val="TitelChar"/>
        </w:rPr>
      </w:pPr>
    </w:p>
    <w:sdt>
      <w:sdtPr>
        <w:id w:val="214075736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342229F1" w14:textId="4402F063" w:rsidR="00745707" w:rsidRDefault="00745707">
          <w:pPr>
            <w:pStyle w:val="Kopvaninhoudsopgave"/>
          </w:pPr>
          <w:r>
            <w:t>Inhoud</w:t>
          </w:r>
        </w:p>
        <w:p w14:paraId="76B625FC" w14:textId="2DE9FB77" w:rsidR="00745707" w:rsidRDefault="00745707">
          <w:pPr>
            <w:pStyle w:val="Inhopg1"/>
            <w:tabs>
              <w:tab w:val="right" w:leader="dot" w:pos="13994"/>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211600395" w:history="1">
            <w:r w:rsidRPr="00E00D8C">
              <w:rPr>
                <w:rStyle w:val="Hyperlink"/>
                <w:noProof/>
              </w:rPr>
              <w:t>Inleiding</w:t>
            </w:r>
            <w:r>
              <w:rPr>
                <w:noProof/>
                <w:webHidden/>
              </w:rPr>
              <w:tab/>
            </w:r>
            <w:r>
              <w:rPr>
                <w:noProof/>
                <w:webHidden/>
              </w:rPr>
              <w:fldChar w:fldCharType="begin"/>
            </w:r>
            <w:r>
              <w:rPr>
                <w:noProof/>
                <w:webHidden/>
              </w:rPr>
              <w:instrText xml:space="preserve"> PAGEREF _Toc211600395 \h </w:instrText>
            </w:r>
            <w:r>
              <w:rPr>
                <w:noProof/>
                <w:webHidden/>
              </w:rPr>
            </w:r>
            <w:r>
              <w:rPr>
                <w:noProof/>
                <w:webHidden/>
              </w:rPr>
              <w:fldChar w:fldCharType="separate"/>
            </w:r>
            <w:r w:rsidR="00405331">
              <w:rPr>
                <w:noProof/>
                <w:webHidden/>
              </w:rPr>
              <w:t>5</w:t>
            </w:r>
            <w:r>
              <w:rPr>
                <w:noProof/>
                <w:webHidden/>
              </w:rPr>
              <w:fldChar w:fldCharType="end"/>
            </w:r>
          </w:hyperlink>
        </w:p>
        <w:p w14:paraId="44DC39FF" w14:textId="114B8E96" w:rsidR="00745707" w:rsidRDefault="00745707">
          <w:pPr>
            <w:pStyle w:val="Inhopg1"/>
            <w:tabs>
              <w:tab w:val="right" w:leader="dot" w:pos="13994"/>
            </w:tabs>
            <w:rPr>
              <w:rFonts w:eastAsiaTheme="minorEastAsia"/>
              <w:noProof/>
              <w:kern w:val="2"/>
              <w:sz w:val="24"/>
              <w:szCs w:val="24"/>
              <w:lang w:eastAsia="nl-NL"/>
              <w14:ligatures w14:val="standardContextual"/>
            </w:rPr>
          </w:pPr>
          <w:hyperlink w:anchor="_Toc211600396" w:history="1">
            <w:r w:rsidRPr="00E00D8C">
              <w:rPr>
                <w:rStyle w:val="Hyperlink"/>
                <w:noProof/>
                <w:lang w:eastAsia="nl-NL"/>
              </w:rPr>
              <w:t>Didactische &amp; Sociaal-emotioneel functioneren overzichten per groep</w:t>
            </w:r>
            <w:r>
              <w:rPr>
                <w:noProof/>
                <w:webHidden/>
              </w:rPr>
              <w:tab/>
            </w:r>
            <w:r>
              <w:rPr>
                <w:noProof/>
                <w:webHidden/>
              </w:rPr>
              <w:fldChar w:fldCharType="begin"/>
            </w:r>
            <w:r>
              <w:rPr>
                <w:noProof/>
                <w:webHidden/>
              </w:rPr>
              <w:instrText xml:space="preserve"> PAGEREF _Toc211600396 \h </w:instrText>
            </w:r>
            <w:r>
              <w:rPr>
                <w:noProof/>
                <w:webHidden/>
              </w:rPr>
            </w:r>
            <w:r>
              <w:rPr>
                <w:noProof/>
                <w:webHidden/>
              </w:rPr>
              <w:fldChar w:fldCharType="separate"/>
            </w:r>
            <w:r w:rsidR="00405331">
              <w:rPr>
                <w:noProof/>
                <w:webHidden/>
              </w:rPr>
              <w:t>6</w:t>
            </w:r>
            <w:r>
              <w:rPr>
                <w:noProof/>
                <w:webHidden/>
              </w:rPr>
              <w:fldChar w:fldCharType="end"/>
            </w:r>
          </w:hyperlink>
        </w:p>
        <w:p w14:paraId="4FA9B271" w14:textId="7E87CA7C"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397" w:history="1">
            <w:r w:rsidRPr="00E00D8C">
              <w:rPr>
                <w:rStyle w:val="Hyperlink"/>
                <w:rFonts w:eastAsia="Times New Roman"/>
                <w:noProof/>
                <w:lang w:eastAsia="nl-NL"/>
              </w:rPr>
              <w:t>SBO1</w:t>
            </w:r>
            <w:r>
              <w:rPr>
                <w:noProof/>
                <w:webHidden/>
              </w:rPr>
              <w:tab/>
            </w:r>
            <w:r>
              <w:rPr>
                <w:noProof/>
                <w:webHidden/>
              </w:rPr>
              <w:fldChar w:fldCharType="begin"/>
            </w:r>
            <w:r>
              <w:rPr>
                <w:noProof/>
                <w:webHidden/>
              </w:rPr>
              <w:instrText xml:space="preserve"> PAGEREF _Toc211600397 \h </w:instrText>
            </w:r>
            <w:r>
              <w:rPr>
                <w:noProof/>
                <w:webHidden/>
              </w:rPr>
            </w:r>
            <w:r>
              <w:rPr>
                <w:noProof/>
                <w:webHidden/>
              </w:rPr>
              <w:fldChar w:fldCharType="separate"/>
            </w:r>
            <w:r w:rsidR="00405331">
              <w:rPr>
                <w:noProof/>
                <w:webHidden/>
              </w:rPr>
              <w:t>6</w:t>
            </w:r>
            <w:r>
              <w:rPr>
                <w:noProof/>
                <w:webHidden/>
              </w:rPr>
              <w:fldChar w:fldCharType="end"/>
            </w:r>
          </w:hyperlink>
        </w:p>
        <w:p w14:paraId="3C2F8BD7" w14:textId="7513DC7E"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398" w:history="1">
            <w:r w:rsidRPr="00E00D8C">
              <w:rPr>
                <w:rStyle w:val="Hyperlink"/>
                <w:rFonts w:cstheme="minorHAnsi"/>
                <w:noProof/>
                <w:lang w:eastAsia="nl-NL"/>
              </w:rPr>
              <w:t>Visgraat-analyse &amp; doelen en acties SBO1 (Rekenen)</w:t>
            </w:r>
            <w:r>
              <w:rPr>
                <w:noProof/>
                <w:webHidden/>
              </w:rPr>
              <w:tab/>
            </w:r>
            <w:r>
              <w:rPr>
                <w:noProof/>
                <w:webHidden/>
              </w:rPr>
              <w:fldChar w:fldCharType="begin"/>
            </w:r>
            <w:r>
              <w:rPr>
                <w:noProof/>
                <w:webHidden/>
              </w:rPr>
              <w:instrText xml:space="preserve"> PAGEREF _Toc211600398 \h </w:instrText>
            </w:r>
            <w:r>
              <w:rPr>
                <w:noProof/>
                <w:webHidden/>
              </w:rPr>
            </w:r>
            <w:r>
              <w:rPr>
                <w:noProof/>
                <w:webHidden/>
              </w:rPr>
              <w:fldChar w:fldCharType="separate"/>
            </w:r>
            <w:r w:rsidR="00405331">
              <w:rPr>
                <w:noProof/>
                <w:webHidden/>
              </w:rPr>
              <w:t>7</w:t>
            </w:r>
            <w:r>
              <w:rPr>
                <w:noProof/>
                <w:webHidden/>
              </w:rPr>
              <w:fldChar w:fldCharType="end"/>
            </w:r>
          </w:hyperlink>
        </w:p>
        <w:p w14:paraId="07149B70" w14:textId="6AD7A580"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399" w:history="1">
            <w:r>
              <w:rPr>
                <w:noProof/>
                <w:webHidden/>
              </w:rPr>
              <w:tab/>
            </w:r>
            <w:r>
              <w:rPr>
                <w:noProof/>
                <w:webHidden/>
              </w:rPr>
              <w:fldChar w:fldCharType="begin"/>
            </w:r>
            <w:r>
              <w:rPr>
                <w:noProof/>
                <w:webHidden/>
              </w:rPr>
              <w:instrText xml:space="preserve"> PAGEREF _Toc211600399 \h </w:instrText>
            </w:r>
            <w:r>
              <w:rPr>
                <w:noProof/>
                <w:webHidden/>
              </w:rPr>
            </w:r>
            <w:r>
              <w:rPr>
                <w:noProof/>
                <w:webHidden/>
              </w:rPr>
              <w:fldChar w:fldCharType="separate"/>
            </w:r>
            <w:r w:rsidR="00405331">
              <w:rPr>
                <w:noProof/>
                <w:webHidden/>
              </w:rPr>
              <w:t>9</w:t>
            </w:r>
            <w:r>
              <w:rPr>
                <w:noProof/>
                <w:webHidden/>
              </w:rPr>
              <w:fldChar w:fldCharType="end"/>
            </w:r>
          </w:hyperlink>
        </w:p>
        <w:p w14:paraId="3C9BD37B" w14:textId="6BE2DB58"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00" w:history="1">
            <w:r w:rsidRPr="00E00D8C">
              <w:rPr>
                <w:rStyle w:val="Hyperlink"/>
                <w:noProof/>
              </w:rPr>
              <w:t>SBO 1 maart 2025</w:t>
            </w:r>
            <w:r>
              <w:rPr>
                <w:noProof/>
                <w:webHidden/>
              </w:rPr>
              <w:tab/>
            </w:r>
            <w:r>
              <w:rPr>
                <w:noProof/>
                <w:webHidden/>
              </w:rPr>
              <w:fldChar w:fldCharType="begin"/>
            </w:r>
            <w:r>
              <w:rPr>
                <w:noProof/>
                <w:webHidden/>
              </w:rPr>
              <w:instrText xml:space="preserve"> PAGEREF _Toc211600400 \h </w:instrText>
            </w:r>
            <w:r>
              <w:rPr>
                <w:noProof/>
                <w:webHidden/>
              </w:rPr>
            </w:r>
            <w:r>
              <w:rPr>
                <w:noProof/>
                <w:webHidden/>
              </w:rPr>
              <w:fldChar w:fldCharType="separate"/>
            </w:r>
            <w:r w:rsidR="00405331">
              <w:rPr>
                <w:noProof/>
                <w:webHidden/>
              </w:rPr>
              <w:t>12</w:t>
            </w:r>
            <w:r>
              <w:rPr>
                <w:noProof/>
                <w:webHidden/>
              </w:rPr>
              <w:fldChar w:fldCharType="end"/>
            </w:r>
          </w:hyperlink>
        </w:p>
        <w:p w14:paraId="410CED93" w14:textId="6B9DD713"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1" w:history="1">
            <w:r w:rsidRPr="00E00D8C">
              <w:rPr>
                <w:rStyle w:val="Hyperlink"/>
                <w:rFonts w:cstheme="minorHAnsi"/>
                <w:noProof/>
                <w:lang w:eastAsia="nl-NL"/>
              </w:rPr>
              <w:t xml:space="preserve">Visgraat-analyse &amp; doelen en acties SBO1, Sociaal-emotioneel functioneren: </w:t>
            </w:r>
            <w:r w:rsidRPr="00E00D8C">
              <w:rPr>
                <w:rStyle w:val="Hyperlink"/>
                <w:rFonts w:cstheme="minorHAnsi"/>
                <w:b/>
                <w:bCs/>
                <w:noProof/>
                <w:lang w:eastAsia="nl-NL"/>
              </w:rPr>
              <w:t xml:space="preserve"> </w:t>
            </w:r>
            <w:r w:rsidRPr="00E00D8C">
              <w:rPr>
                <w:rStyle w:val="Hyperlink"/>
                <w:rFonts w:cstheme="minorHAnsi"/>
                <w:noProof/>
                <w:lang w:eastAsia="nl-NL"/>
              </w:rPr>
              <w:t>Sociaal gedrag</w:t>
            </w:r>
            <w:r>
              <w:rPr>
                <w:noProof/>
                <w:webHidden/>
              </w:rPr>
              <w:tab/>
            </w:r>
            <w:r>
              <w:rPr>
                <w:noProof/>
                <w:webHidden/>
              </w:rPr>
              <w:fldChar w:fldCharType="begin"/>
            </w:r>
            <w:r>
              <w:rPr>
                <w:noProof/>
                <w:webHidden/>
              </w:rPr>
              <w:instrText xml:space="preserve"> PAGEREF _Toc211600401 \h </w:instrText>
            </w:r>
            <w:r>
              <w:rPr>
                <w:noProof/>
                <w:webHidden/>
              </w:rPr>
            </w:r>
            <w:r>
              <w:rPr>
                <w:noProof/>
                <w:webHidden/>
              </w:rPr>
              <w:fldChar w:fldCharType="separate"/>
            </w:r>
            <w:r w:rsidR="00405331">
              <w:rPr>
                <w:noProof/>
                <w:webHidden/>
              </w:rPr>
              <w:t>12</w:t>
            </w:r>
            <w:r>
              <w:rPr>
                <w:noProof/>
                <w:webHidden/>
              </w:rPr>
              <w:fldChar w:fldCharType="end"/>
            </w:r>
          </w:hyperlink>
        </w:p>
        <w:p w14:paraId="2802FCB7" w14:textId="38589113"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02" w:history="1">
            <w:r w:rsidRPr="00E00D8C">
              <w:rPr>
                <w:rStyle w:val="Hyperlink"/>
                <w:rFonts w:eastAsia="Times New Roman" w:cstheme="minorHAnsi"/>
                <w:noProof/>
                <w:lang w:eastAsia="nl-NL"/>
              </w:rPr>
              <w:t>Evaluatie door de leerkracht in juni 2025</w:t>
            </w:r>
            <w:r>
              <w:rPr>
                <w:noProof/>
                <w:webHidden/>
              </w:rPr>
              <w:tab/>
            </w:r>
            <w:r>
              <w:rPr>
                <w:noProof/>
                <w:webHidden/>
              </w:rPr>
              <w:fldChar w:fldCharType="begin"/>
            </w:r>
            <w:r>
              <w:rPr>
                <w:noProof/>
                <w:webHidden/>
              </w:rPr>
              <w:instrText xml:space="preserve"> PAGEREF _Toc211600402 \h </w:instrText>
            </w:r>
            <w:r>
              <w:rPr>
                <w:noProof/>
                <w:webHidden/>
              </w:rPr>
            </w:r>
            <w:r>
              <w:rPr>
                <w:noProof/>
                <w:webHidden/>
              </w:rPr>
              <w:fldChar w:fldCharType="separate"/>
            </w:r>
            <w:r w:rsidR="00405331">
              <w:rPr>
                <w:noProof/>
                <w:webHidden/>
              </w:rPr>
              <w:t>13</w:t>
            </w:r>
            <w:r>
              <w:rPr>
                <w:noProof/>
                <w:webHidden/>
              </w:rPr>
              <w:fldChar w:fldCharType="end"/>
            </w:r>
          </w:hyperlink>
        </w:p>
        <w:p w14:paraId="15A5C9EE" w14:textId="1438E9B0"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03" w:history="1">
            <w:r w:rsidRPr="00E00D8C">
              <w:rPr>
                <w:rStyle w:val="Hyperlink"/>
                <w:rFonts w:eastAsia="Times New Roman" w:cstheme="minorHAnsi"/>
                <w:noProof/>
                <w:lang w:eastAsia="nl-NL"/>
              </w:rPr>
              <w:t>SBO2</w:t>
            </w:r>
            <w:r>
              <w:rPr>
                <w:noProof/>
                <w:webHidden/>
              </w:rPr>
              <w:tab/>
            </w:r>
            <w:r>
              <w:rPr>
                <w:noProof/>
                <w:webHidden/>
              </w:rPr>
              <w:fldChar w:fldCharType="begin"/>
            </w:r>
            <w:r>
              <w:rPr>
                <w:noProof/>
                <w:webHidden/>
              </w:rPr>
              <w:instrText xml:space="preserve"> PAGEREF _Toc211600403 \h </w:instrText>
            </w:r>
            <w:r>
              <w:rPr>
                <w:noProof/>
                <w:webHidden/>
              </w:rPr>
            </w:r>
            <w:r>
              <w:rPr>
                <w:noProof/>
                <w:webHidden/>
              </w:rPr>
              <w:fldChar w:fldCharType="separate"/>
            </w:r>
            <w:r w:rsidR="00405331">
              <w:rPr>
                <w:noProof/>
                <w:webHidden/>
              </w:rPr>
              <w:t>14</w:t>
            </w:r>
            <w:r>
              <w:rPr>
                <w:noProof/>
                <w:webHidden/>
              </w:rPr>
              <w:fldChar w:fldCharType="end"/>
            </w:r>
          </w:hyperlink>
        </w:p>
        <w:p w14:paraId="144073F3" w14:textId="049D409A"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4" w:history="1">
            <w:r w:rsidRPr="00E00D8C">
              <w:rPr>
                <w:rStyle w:val="Hyperlink"/>
                <w:rFonts w:eastAsia="Times New Roman" w:cstheme="minorHAnsi"/>
                <w:noProof/>
                <w:lang w:eastAsia="nl-NL"/>
              </w:rPr>
              <w:t>Didactisch resultaat-overzicht SBO2(groep 3 &amp; 4)</w:t>
            </w:r>
            <w:r>
              <w:rPr>
                <w:noProof/>
                <w:webHidden/>
              </w:rPr>
              <w:tab/>
            </w:r>
            <w:r>
              <w:rPr>
                <w:noProof/>
                <w:webHidden/>
              </w:rPr>
              <w:fldChar w:fldCharType="begin"/>
            </w:r>
            <w:r>
              <w:rPr>
                <w:noProof/>
                <w:webHidden/>
              </w:rPr>
              <w:instrText xml:space="preserve"> PAGEREF _Toc211600404 \h </w:instrText>
            </w:r>
            <w:r>
              <w:rPr>
                <w:noProof/>
                <w:webHidden/>
              </w:rPr>
            </w:r>
            <w:r>
              <w:rPr>
                <w:noProof/>
                <w:webHidden/>
              </w:rPr>
              <w:fldChar w:fldCharType="separate"/>
            </w:r>
            <w:r w:rsidR="00405331">
              <w:rPr>
                <w:noProof/>
                <w:webHidden/>
              </w:rPr>
              <w:t>14</w:t>
            </w:r>
            <w:r>
              <w:rPr>
                <w:noProof/>
                <w:webHidden/>
              </w:rPr>
              <w:fldChar w:fldCharType="end"/>
            </w:r>
          </w:hyperlink>
        </w:p>
        <w:p w14:paraId="07ACE582" w14:textId="3D243A01"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5" w:history="1">
            <w:r w:rsidRPr="00E00D8C">
              <w:rPr>
                <w:rStyle w:val="Hyperlink"/>
                <w:rFonts w:cstheme="minorHAnsi"/>
                <w:noProof/>
                <w:lang w:eastAsia="nl-NL"/>
              </w:rPr>
              <w:t>Visgraat-analyse &amp; doelen en acties SBO 2 Rekenen</w:t>
            </w:r>
            <w:r>
              <w:rPr>
                <w:noProof/>
                <w:webHidden/>
              </w:rPr>
              <w:tab/>
            </w:r>
            <w:r>
              <w:rPr>
                <w:noProof/>
                <w:webHidden/>
              </w:rPr>
              <w:fldChar w:fldCharType="begin"/>
            </w:r>
            <w:r>
              <w:rPr>
                <w:noProof/>
                <w:webHidden/>
              </w:rPr>
              <w:instrText xml:space="preserve"> PAGEREF _Toc211600405 \h </w:instrText>
            </w:r>
            <w:r>
              <w:rPr>
                <w:noProof/>
                <w:webHidden/>
              </w:rPr>
            </w:r>
            <w:r>
              <w:rPr>
                <w:noProof/>
                <w:webHidden/>
              </w:rPr>
              <w:fldChar w:fldCharType="separate"/>
            </w:r>
            <w:r w:rsidR="00405331">
              <w:rPr>
                <w:noProof/>
                <w:webHidden/>
              </w:rPr>
              <w:t>18</w:t>
            </w:r>
            <w:r>
              <w:rPr>
                <w:noProof/>
                <w:webHidden/>
              </w:rPr>
              <w:fldChar w:fldCharType="end"/>
            </w:r>
          </w:hyperlink>
        </w:p>
        <w:p w14:paraId="0EED507F" w14:textId="61539A9B"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6" w:history="1">
            <w:r>
              <w:rPr>
                <w:noProof/>
                <w:webHidden/>
              </w:rPr>
              <w:tab/>
            </w:r>
            <w:r>
              <w:rPr>
                <w:noProof/>
                <w:webHidden/>
              </w:rPr>
              <w:fldChar w:fldCharType="begin"/>
            </w:r>
            <w:r>
              <w:rPr>
                <w:noProof/>
                <w:webHidden/>
              </w:rPr>
              <w:instrText xml:space="preserve"> PAGEREF _Toc211600406 \h </w:instrText>
            </w:r>
            <w:r>
              <w:rPr>
                <w:noProof/>
                <w:webHidden/>
              </w:rPr>
            </w:r>
            <w:r>
              <w:rPr>
                <w:noProof/>
                <w:webHidden/>
              </w:rPr>
              <w:fldChar w:fldCharType="separate"/>
            </w:r>
            <w:r w:rsidR="00405331">
              <w:rPr>
                <w:noProof/>
                <w:webHidden/>
              </w:rPr>
              <w:t>19</w:t>
            </w:r>
            <w:r>
              <w:rPr>
                <w:noProof/>
                <w:webHidden/>
              </w:rPr>
              <w:fldChar w:fldCharType="end"/>
            </w:r>
          </w:hyperlink>
        </w:p>
        <w:p w14:paraId="4135C851" w14:textId="5F27A72F"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7" w:history="1">
            <w:r w:rsidRPr="00E00D8C">
              <w:rPr>
                <w:rStyle w:val="Hyperlink"/>
                <w:rFonts w:eastAsia="Times New Roman" w:cstheme="minorHAnsi"/>
                <w:noProof/>
                <w:lang w:eastAsia="nl-NL"/>
              </w:rPr>
              <w:t>Sociaal-emotioneel functioneren resultaat-overzicht SBO2 (groep 3 &amp; 4)</w:t>
            </w:r>
            <w:r>
              <w:rPr>
                <w:noProof/>
                <w:webHidden/>
              </w:rPr>
              <w:tab/>
            </w:r>
            <w:r>
              <w:rPr>
                <w:noProof/>
                <w:webHidden/>
              </w:rPr>
              <w:fldChar w:fldCharType="begin"/>
            </w:r>
            <w:r>
              <w:rPr>
                <w:noProof/>
                <w:webHidden/>
              </w:rPr>
              <w:instrText xml:space="preserve"> PAGEREF _Toc211600407 \h </w:instrText>
            </w:r>
            <w:r>
              <w:rPr>
                <w:noProof/>
                <w:webHidden/>
              </w:rPr>
            </w:r>
            <w:r>
              <w:rPr>
                <w:noProof/>
                <w:webHidden/>
              </w:rPr>
              <w:fldChar w:fldCharType="separate"/>
            </w:r>
            <w:r w:rsidR="00405331">
              <w:rPr>
                <w:noProof/>
                <w:webHidden/>
              </w:rPr>
              <w:t>20</w:t>
            </w:r>
            <w:r>
              <w:rPr>
                <w:noProof/>
                <w:webHidden/>
              </w:rPr>
              <w:fldChar w:fldCharType="end"/>
            </w:r>
          </w:hyperlink>
        </w:p>
        <w:p w14:paraId="47529D66" w14:textId="7FA27CA5"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8" w:history="1">
            <w:r w:rsidRPr="00E00D8C">
              <w:rPr>
                <w:rStyle w:val="Hyperlink"/>
                <w:rFonts w:cstheme="minorHAnsi"/>
                <w:noProof/>
                <w:lang w:eastAsia="nl-NL"/>
              </w:rPr>
              <w:t>Visgraat-analyse &amp; doelen en acties SBO2, Sociaal-emotioneel functioneren</w:t>
            </w:r>
            <w:r>
              <w:rPr>
                <w:noProof/>
                <w:webHidden/>
              </w:rPr>
              <w:tab/>
            </w:r>
            <w:r>
              <w:rPr>
                <w:noProof/>
                <w:webHidden/>
              </w:rPr>
              <w:fldChar w:fldCharType="begin"/>
            </w:r>
            <w:r>
              <w:rPr>
                <w:noProof/>
                <w:webHidden/>
              </w:rPr>
              <w:instrText xml:space="preserve"> PAGEREF _Toc211600408 \h </w:instrText>
            </w:r>
            <w:r>
              <w:rPr>
                <w:noProof/>
                <w:webHidden/>
              </w:rPr>
            </w:r>
            <w:r>
              <w:rPr>
                <w:noProof/>
                <w:webHidden/>
              </w:rPr>
              <w:fldChar w:fldCharType="separate"/>
            </w:r>
            <w:r w:rsidR="00405331">
              <w:rPr>
                <w:noProof/>
                <w:webHidden/>
              </w:rPr>
              <w:t>21</w:t>
            </w:r>
            <w:r>
              <w:rPr>
                <w:noProof/>
                <w:webHidden/>
              </w:rPr>
              <w:fldChar w:fldCharType="end"/>
            </w:r>
          </w:hyperlink>
        </w:p>
        <w:p w14:paraId="476D20F4" w14:textId="3F4C04BE"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09" w:history="1">
            <w:r w:rsidRPr="00E00D8C">
              <w:rPr>
                <w:rStyle w:val="Hyperlink"/>
                <w:rFonts w:eastAsia="Times New Roman" w:cstheme="minorHAnsi"/>
                <w:noProof/>
                <w:lang w:eastAsia="nl-NL"/>
              </w:rPr>
              <w:t>Didactisch resultaat-overzicht SBO3 (groep 4 &amp; 5)</w:t>
            </w:r>
            <w:r>
              <w:rPr>
                <w:noProof/>
                <w:webHidden/>
              </w:rPr>
              <w:tab/>
            </w:r>
            <w:r>
              <w:rPr>
                <w:noProof/>
                <w:webHidden/>
              </w:rPr>
              <w:fldChar w:fldCharType="begin"/>
            </w:r>
            <w:r>
              <w:rPr>
                <w:noProof/>
                <w:webHidden/>
              </w:rPr>
              <w:instrText xml:space="preserve"> PAGEREF _Toc211600409 \h </w:instrText>
            </w:r>
            <w:r>
              <w:rPr>
                <w:noProof/>
                <w:webHidden/>
              </w:rPr>
            </w:r>
            <w:r>
              <w:rPr>
                <w:noProof/>
                <w:webHidden/>
              </w:rPr>
              <w:fldChar w:fldCharType="separate"/>
            </w:r>
            <w:r w:rsidR="00405331">
              <w:rPr>
                <w:noProof/>
                <w:webHidden/>
              </w:rPr>
              <w:t>23</w:t>
            </w:r>
            <w:r>
              <w:rPr>
                <w:noProof/>
                <w:webHidden/>
              </w:rPr>
              <w:fldChar w:fldCharType="end"/>
            </w:r>
          </w:hyperlink>
        </w:p>
        <w:p w14:paraId="409614BF" w14:textId="66341E28"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10" w:history="1">
            <w:r w:rsidRPr="00E00D8C">
              <w:rPr>
                <w:rStyle w:val="Hyperlink"/>
                <w:rFonts w:cstheme="minorHAnsi"/>
                <w:noProof/>
                <w:lang w:eastAsia="nl-NL"/>
              </w:rPr>
              <w:t>Visgraat-analyse &amp; doelen en acties SBO3 (Lezen)</w:t>
            </w:r>
            <w:r>
              <w:rPr>
                <w:noProof/>
                <w:webHidden/>
              </w:rPr>
              <w:tab/>
            </w:r>
            <w:r>
              <w:rPr>
                <w:noProof/>
                <w:webHidden/>
              </w:rPr>
              <w:fldChar w:fldCharType="begin"/>
            </w:r>
            <w:r>
              <w:rPr>
                <w:noProof/>
                <w:webHidden/>
              </w:rPr>
              <w:instrText xml:space="preserve"> PAGEREF _Toc211600410 \h </w:instrText>
            </w:r>
            <w:r>
              <w:rPr>
                <w:noProof/>
                <w:webHidden/>
              </w:rPr>
            </w:r>
            <w:r>
              <w:rPr>
                <w:noProof/>
                <w:webHidden/>
              </w:rPr>
              <w:fldChar w:fldCharType="separate"/>
            </w:r>
            <w:r w:rsidR="00405331">
              <w:rPr>
                <w:noProof/>
                <w:webHidden/>
              </w:rPr>
              <w:t>25</w:t>
            </w:r>
            <w:r>
              <w:rPr>
                <w:noProof/>
                <w:webHidden/>
              </w:rPr>
              <w:fldChar w:fldCharType="end"/>
            </w:r>
          </w:hyperlink>
        </w:p>
        <w:p w14:paraId="58A6B0A3" w14:textId="5C50C36D"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11" w:history="1">
            <w:r w:rsidRPr="00E00D8C">
              <w:rPr>
                <w:rStyle w:val="Hyperlink"/>
                <w:rFonts w:eastAsia="Times New Roman" w:cstheme="minorHAnsi"/>
                <w:noProof/>
                <w:lang w:eastAsia="nl-NL"/>
              </w:rPr>
              <w:t>Sociaal-emotioneel functioneren resultaat-overzicht SBO3 (groep 4 &amp; 5)</w:t>
            </w:r>
            <w:r>
              <w:rPr>
                <w:noProof/>
                <w:webHidden/>
              </w:rPr>
              <w:tab/>
            </w:r>
            <w:r>
              <w:rPr>
                <w:noProof/>
                <w:webHidden/>
              </w:rPr>
              <w:fldChar w:fldCharType="begin"/>
            </w:r>
            <w:r>
              <w:rPr>
                <w:noProof/>
                <w:webHidden/>
              </w:rPr>
              <w:instrText xml:space="preserve"> PAGEREF _Toc211600411 \h </w:instrText>
            </w:r>
            <w:r>
              <w:rPr>
                <w:noProof/>
                <w:webHidden/>
              </w:rPr>
            </w:r>
            <w:r>
              <w:rPr>
                <w:noProof/>
                <w:webHidden/>
              </w:rPr>
              <w:fldChar w:fldCharType="separate"/>
            </w:r>
            <w:r w:rsidR="00405331">
              <w:rPr>
                <w:noProof/>
                <w:webHidden/>
              </w:rPr>
              <w:t>26</w:t>
            </w:r>
            <w:r>
              <w:rPr>
                <w:noProof/>
                <w:webHidden/>
              </w:rPr>
              <w:fldChar w:fldCharType="end"/>
            </w:r>
          </w:hyperlink>
        </w:p>
        <w:p w14:paraId="0DD34179" w14:textId="64E627C4"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12" w:history="1">
            <w:r w:rsidRPr="00E00D8C">
              <w:rPr>
                <w:rStyle w:val="Hyperlink"/>
                <w:rFonts w:cstheme="minorHAnsi"/>
                <w:noProof/>
                <w:lang w:eastAsia="nl-NL"/>
              </w:rPr>
              <w:t xml:space="preserve">Visgraat-analyse &amp; doelen en acties SBO3 Sociaal-emotioneel functioneren: </w:t>
            </w:r>
            <w:r w:rsidRPr="00E00D8C">
              <w:rPr>
                <w:rStyle w:val="Hyperlink"/>
                <w:rFonts w:cstheme="minorHAnsi"/>
                <w:b/>
                <w:bCs/>
                <w:noProof/>
                <w:lang w:eastAsia="nl-NL"/>
              </w:rPr>
              <w:t xml:space="preserve"> </w:t>
            </w:r>
            <w:r w:rsidRPr="00E00D8C">
              <w:rPr>
                <w:rStyle w:val="Hyperlink"/>
                <w:rFonts w:cstheme="minorHAnsi"/>
                <w:noProof/>
                <w:lang w:eastAsia="nl-NL"/>
              </w:rPr>
              <w:t>Gedrag in de klas.</w:t>
            </w:r>
            <w:r>
              <w:rPr>
                <w:noProof/>
                <w:webHidden/>
              </w:rPr>
              <w:tab/>
            </w:r>
            <w:r>
              <w:rPr>
                <w:noProof/>
                <w:webHidden/>
              </w:rPr>
              <w:fldChar w:fldCharType="begin"/>
            </w:r>
            <w:r>
              <w:rPr>
                <w:noProof/>
                <w:webHidden/>
              </w:rPr>
              <w:instrText xml:space="preserve"> PAGEREF _Toc211600412 \h </w:instrText>
            </w:r>
            <w:r>
              <w:rPr>
                <w:noProof/>
                <w:webHidden/>
              </w:rPr>
            </w:r>
            <w:r>
              <w:rPr>
                <w:noProof/>
                <w:webHidden/>
              </w:rPr>
              <w:fldChar w:fldCharType="separate"/>
            </w:r>
            <w:r w:rsidR="00405331">
              <w:rPr>
                <w:noProof/>
                <w:webHidden/>
              </w:rPr>
              <w:t>26</w:t>
            </w:r>
            <w:r>
              <w:rPr>
                <w:noProof/>
                <w:webHidden/>
              </w:rPr>
              <w:fldChar w:fldCharType="end"/>
            </w:r>
          </w:hyperlink>
        </w:p>
        <w:p w14:paraId="7C8373C7" w14:textId="7FA1CEE2"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13" w:history="1">
            <w:r w:rsidRPr="00E00D8C">
              <w:rPr>
                <w:rStyle w:val="Hyperlink"/>
                <w:rFonts w:eastAsia="Times New Roman" w:cstheme="minorHAnsi"/>
                <w:noProof/>
                <w:lang w:eastAsia="nl-NL"/>
              </w:rPr>
              <w:t>SBO4</w:t>
            </w:r>
            <w:r>
              <w:rPr>
                <w:noProof/>
                <w:webHidden/>
              </w:rPr>
              <w:tab/>
            </w:r>
            <w:r>
              <w:rPr>
                <w:noProof/>
                <w:webHidden/>
              </w:rPr>
              <w:fldChar w:fldCharType="begin"/>
            </w:r>
            <w:r>
              <w:rPr>
                <w:noProof/>
                <w:webHidden/>
              </w:rPr>
              <w:instrText xml:space="preserve"> PAGEREF _Toc211600413 \h </w:instrText>
            </w:r>
            <w:r>
              <w:rPr>
                <w:noProof/>
                <w:webHidden/>
              </w:rPr>
            </w:r>
            <w:r>
              <w:rPr>
                <w:noProof/>
                <w:webHidden/>
              </w:rPr>
              <w:fldChar w:fldCharType="separate"/>
            </w:r>
            <w:r w:rsidR="00405331">
              <w:rPr>
                <w:noProof/>
                <w:webHidden/>
              </w:rPr>
              <w:t>28</w:t>
            </w:r>
            <w:r>
              <w:rPr>
                <w:noProof/>
                <w:webHidden/>
              </w:rPr>
              <w:fldChar w:fldCharType="end"/>
            </w:r>
          </w:hyperlink>
        </w:p>
        <w:p w14:paraId="59FD9BAB" w14:textId="4A540731"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14" w:history="1">
            <w:r w:rsidRPr="00E00D8C">
              <w:rPr>
                <w:rStyle w:val="Hyperlink"/>
                <w:rFonts w:eastAsia="Times New Roman" w:cstheme="minorHAnsi"/>
                <w:noProof/>
                <w:lang w:eastAsia="nl-NL"/>
              </w:rPr>
              <w:t>Didactisch resultaat-overzicht SBO4 (groep 5 &amp; 6)</w:t>
            </w:r>
            <w:r>
              <w:rPr>
                <w:noProof/>
                <w:webHidden/>
              </w:rPr>
              <w:tab/>
            </w:r>
            <w:r>
              <w:rPr>
                <w:noProof/>
                <w:webHidden/>
              </w:rPr>
              <w:fldChar w:fldCharType="begin"/>
            </w:r>
            <w:r>
              <w:rPr>
                <w:noProof/>
                <w:webHidden/>
              </w:rPr>
              <w:instrText xml:space="preserve"> PAGEREF _Toc211600414 \h </w:instrText>
            </w:r>
            <w:r>
              <w:rPr>
                <w:noProof/>
                <w:webHidden/>
              </w:rPr>
            </w:r>
            <w:r>
              <w:rPr>
                <w:noProof/>
                <w:webHidden/>
              </w:rPr>
              <w:fldChar w:fldCharType="separate"/>
            </w:r>
            <w:r w:rsidR="00405331">
              <w:rPr>
                <w:noProof/>
                <w:webHidden/>
              </w:rPr>
              <w:t>28</w:t>
            </w:r>
            <w:r>
              <w:rPr>
                <w:noProof/>
                <w:webHidden/>
              </w:rPr>
              <w:fldChar w:fldCharType="end"/>
            </w:r>
          </w:hyperlink>
        </w:p>
        <w:p w14:paraId="7149CB0E" w14:textId="0D02C6FB"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15" w:history="1">
            <w:r w:rsidRPr="00E00D8C">
              <w:rPr>
                <w:rStyle w:val="Hyperlink"/>
                <w:rFonts w:cstheme="minorHAnsi"/>
                <w:noProof/>
                <w:lang w:eastAsia="nl-NL"/>
              </w:rPr>
              <w:t>Visgraat-analyse &amp; doelen en acties SO4 (Spelling)</w:t>
            </w:r>
            <w:r>
              <w:rPr>
                <w:noProof/>
                <w:webHidden/>
              </w:rPr>
              <w:tab/>
            </w:r>
            <w:r>
              <w:rPr>
                <w:noProof/>
                <w:webHidden/>
              </w:rPr>
              <w:fldChar w:fldCharType="begin"/>
            </w:r>
            <w:r>
              <w:rPr>
                <w:noProof/>
                <w:webHidden/>
              </w:rPr>
              <w:instrText xml:space="preserve"> PAGEREF _Toc211600415 \h </w:instrText>
            </w:r>
            <w:r>
              <w:rPr>
                <w:noProof/>
                <w:webHidden/>
              </w:rPr>
            </w:r>
            <w:r>
              <w:rPr>
                <w:noProof/>
                <w:webHidden/>
              </w:rPr>
              <w:fldChar w:fldCharType="separate"/>
            </w:r>
            <w:r w:rsidR="00405331">
              <w:rPr>
                <w:noProof/>
                <w:webHidden/>
              </w:rPr>
              <w:t>30</w:t>
            </w:r>
            <w:r>
              <w:rPr>
                <w:noProof/>
                <w:webHidden/>
              </w:rPr>
              <w:fldChar w:fldCharType="end"/>
            </w:r>
          </w:hyperlink>
        </w:p>
        <w:p w14:paraId="075C11B6" w14:textId="71DC68BC"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25" w:history="1">
            <w:r w:rsidRPr="00E00D8C">
              <w:rPr>
                <w:rStyle w:val="Hyperlink"/>
                <w:noProof/>
                <w:lang w:eastAsia="nl-NL"/>
              </w:rPr>
              <w:t>SBO5</w:t>
            </w:r>
            <w:r>
              <w:rPr>
                <w:noProof/>
                <w:webHidden/>
              </w:rPr>
              <w:tab/>
            </w:r>
            <w:r>
              <w:rPr>
                <w:noProof/>
                <w:webHidden/>
              </w:rPr>
              <w:fldChar w:fldCharType="begin"/>
            </w:r>
            <w:r>
              <w:rPr>
                <w:noProof/>
                <w:webHidden/>
              </w:rPr>
              <w:instrText xml:space="preserve"> PAGEREF _Toc211600425 \h </w:instrText>
            </w:r>
            <w:r>
              <w:rPr>
                <w:noProof/>
                <w:webHidden/>
              </w:rPr>
            </w:r>
            <w:r>
              <w:rPr>
                <w:noProof/>
                <w:webHidden/>
              </w:rPr>
              <w:fldChar w:fldCharType="separate"/>
            </w:r>
            <w:r w:rsidR="00405331">
              <w:rPr>
                <w:noProof/>
                <w:webHidden/>
              </w:rPr>
              <w:t>38</w:t>
            </w:r>
            <w:r>
              <w:rPr>
                <w:noProof/>
                <w:webHidden/>
              </w:rPr>
              <w:fldChar w:fldCharType="end"/>
            </w:r>
          </w:hyperlink>
        </w:p>
        <w:p w14:paraId="7220161B" w14:textId="4CC320A0"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26" w:history="1">
            <w:r w:rsidRPr="00E00D8C">
              <w:rPr>
                <w:rStyle w:val="Hyperlink"/>
                <w:rFonts w:eastAsia="Times New Roman" w:cstheme="minorHAnsi"/>
                <w:noProof/>
                <w:lang w:eastAsia="nl-NL"/>
              </w:rPr>
              <w:t>Didactisch resultaat-overzicht SBO5 (groep 6)</w:t>
            </w:r>
            <w:r>
              <w:rPr>
                <w:noProof/>
                <w:webHidden/>
              </w:rPr>
              <w:tab/>
            </w:r>
            <w:r>
              <w:rPr>
                <w:noProof/>
                <w:webHidden/>
              </w:rPr>
              <w:fldChar w:fldCharType="begin"/>
            </w:r>
            <w:r>
              <w:rPr>
                <w:noProof/>
                <w:webHidden/>
              </w:rPr>
              <w:instrText xml:space="preserve"> PAGEREF _Toc211600426 \h </w:instrText>
            </w:r>
            <w:r>
              <w:rPr>
                <w:noProof/>
                <w:webHidden/>
              </w:rPr>
            </w:r>
            <w:r>
              <w:rPr>
                <w:noProof/>
                <w:webHidden/>
              </w:rPr>
              <w:fldChar w:fldCharType="separate"/>
            </w:r>
            <w:r w:rsidR="00405331">
              <w:rPr>
                <w:noProof/>
                <w:webHidden/>
              </w:rPr>
              <w:t>38</w:t>
            </w:r>
            <w:r>
              <w:rPr>
                <w:noProof/>
                <w:webHidden/>
              </w:rPr>
              <w:fldChar w:fldCharType="end"/>
            </w:r>
          </w:hyperlink>
        </w:p>
        <w:p w14:paraId="53FD0357" w14:textId="23A731AC"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27" w:history="1">
            <w:r w:rsidRPr="00E00D8C">
              <w:rPr>
                <w:rStyle w:val="Hyperlink"/>
                <w:rFonts w:cstheme="minorHAnsi"/>
                <w:noProof/>
                <w:lang w:eastAsia="nl-NL"/>
              </w:rPr>
              <w:t>Visgraat-analyse &amp; doelen en acties SBO5 (Spelling)</w:t>
            </w:r>
            <w:r>
              <w:rPr>
                <w:noProof/>
                <w:webHidden/>
              </w:rPr>
              <w:tab/>
            </w:r>
            <w:r>
              <w:rPr>
                <w:noProof/>
                <w:webHidden/>
              </w:rPr>
              <w:fldChar w:fldCharType="begin"/>
            </w:r>
            <w:r>
              <w:rPr>
                <w:noProof/>
                <w:webHidden/>
              </w:rPr>
              <w:instrText xml:space="preserve"> PAGEREF _Toc211600427 \h </w:instrText>
            </w:r>
            <w:r>
              <w:rPr>
                <w:noProof/>
                <w:webHidden/>
              </w:rPr>
            </w:r>
            <w:r>
              <w:rPr>
                <w:noProof/>
                <w:webHidden/>
              </w:rPr>
              <w:fldChar w:fldCharType="separate"/>
            </w:r>
            <w:r w:rsidR="00405331">
              <w:rPr>
                <w:noProof/>
                <w:webHidden/>
              </w:rPr>
              <w:t>40</w:t>
            </w:r>
            <w:r>
              <w:rPr>
                <w:noProof/>
                <w:webHidden/>
              </w:rPr>
              <w:fldChar w:fldCharType="end"/>
            </w:r>
          </w:hyperlink>
        </w:p>
        <w:p w14:paraId="2C76126C" w14:textId="2B015820"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28" w:history="1">
            <w:r w:rsidRPr="00E00D8C">
              <w:rPr>
                <w:rStyle w:val="Hyperlink"/>
                <w:rFonts w:cstheme="minorHAnsi"/>
                <w:noProof/>
                <w:lang w:eastAsia="nl-NL"/>
              </w:rPr>
              <w:t>Visgraat-analyse &amp; doelen en acties SBO5 Sociaal-emotioneel functioneren</w:t>
            </w:r>
            <w:r>
              <w:rPr>
                <w:noProof/>
                <w:webHidden/>
              </w:rPr>
              <w:tab/>
            </w:r>
            <w:r>
              <w:rPr>
                <w:noProof/>
                <w:webHidden/>
              </w:rPr>
              <w:fldChar w:fldCharType="begin"/>
            </w:r>
            <w:r>
              <w:rPr>
                <w:noProof/>
                <w:webHidden/>
              </w:rPr>
              <w:instrText xml:space="preserve"> PAGEREF _Toc211600428 \h </w:instrText>
            </w:r>
            <w:r>
              <w:rPr>
                <w:noProof/>
                <w:webHidden/>
              </w:rPr>
            </w:r>
            <w:r>
              <w:rPr>
                <w:noProof/>
                <w:webHidden/>
              </w:rPr>
              <w:fldChar w:fldCharType="separate"/>
            </w:r>
            <w:r w:rsidR="00405331">
              <w:rPr>
                <w:noProof/>
                <w:webHidden/>
              </w:rPr>
              <w:t>41</w:t>
            </w:r>
            <w:r>
              <w:rPr>
                <w:noProof/>
                <w:webHidden/>
              </w:rPr>
              <w:fldChar w:fldCharType="end"/>
            </w:r>
          </w:hyperlink>
        </w:p>
        <w:p w14:paraId="48AD8FB4" w14:textId="7881B61B"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29" w:history="1">
            <w:r w:rsidRPr="00E00D8C">
              <w:rPr>
                <w:rStyle w:val="Hyperlink"/>
                <w:rFonts w:ascii="Calibri" w:hAnsi="Calibri" w:cs="Times New Roman"/>
                <w:noProof/>
              </w:rPr>
              <w:t>SBO6</w:t>
            </w:r>
            <w:r>
              <w:rPr>
                <w:noProof/>
                <w:webHidden/>
              </w:rPr>
              <w:tab/>
            </w:r>
            <w:r>
              <w:rPr>
                <w:noProof/>
                <w:webHidden/>
              </w:rPr>
              <w:fldChar w:fldCharType="begin"/>
            </w:r>
            <w:r>
              <w:rPr>
                <w:noProof/>
                <w:webHidden/>
              </w:rPr>
              <w:instrText xml:space="preserve"> PAGEREF _Toc211600429 \h </w:instrText>
            </w:r>
            <w:r>
              <w:rPr>
                <w:noProof/>
                <w:webHidden/>
              </w:rPr>
            </w:r>
            <w:r>
              <w:rPr>
                <w:noProof/>
                <w:webHidden/>
              </w:rPr>
              <w:fldChar w:fldCharType="separate"/>
            </w:r>
            <w:r w:rsidR="00405331">
              <w:rPr>
                <w:noProof/>
                <w:webHidden/>
              </w:rPr>
              <w:t>43</w:t>
            </w:r>
            <w:r>
              <w:rPr>
                <w:noProof/>
                <w:webHidden/>
              </w:rPr>
              <w:fldChar w:fldCharType="end"/>
            </w:r>
          </w:hyperlink>
        </w:p>
        <w:p w14:paraId="456EB765" w14:textId="2416FD03"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0" w:history="1">
            <w:r w:rsidRPr="00E00D8C">
              <w:rPr>
                <w:rStyle w:val="Hyperlink"/>
                <w:rFonts w:eastAsia="Times New Roman" w:cstheme="minorHAnsi"/>
                <w:noProof/>
                <w:lang w:eastAsia="nl-NL"/>
              </w:rPr>
              <w:t>Didactisch resultaat-overzicht SBO6 (groep 6 &amp; 7)</w:t>
            </w:r>
            <w:r>
              <w:rPr>
                <w:noProof/>
                <w:webHidden/>
              </w:rPr>
              <w:tab/>
            </w:r>
            <w:r>
              <w:rPr>
                <w:noProof/>
                <w:webHidden/>
              </w:rPr>
              <w:fldChar w:fldCharType="begin"/>
            </w:r>
            <w:r>
              <w:rPr>
                <w:noProof/>
                <w:webHidden/>
              </w:rPr>
              <w:instrText xml:space="preserve"> PAGEREF _Toc211600430 \h </w:instrText>
            </w:r>
            <w:r>
              <w:rPr>
                <w:noProof/>
                <w:webHidden/>
              </w:rPr>
            </w:r>
            <w:r>
              <w:rPr>
                <w:noProof/>
                <w:webHidden/>
              </w:rPr>
              <w:fldChar w:fldCharType="separate"/>
            </w:r>
            <w:r w:rsidR="00405331">
              <w:rPr>
                <w:noProof/>
                <w:webHidden/>
              </w:rPr>
              <w:t>43</w:t>
            </w:r>
            <w:r>
              <w:rPr>
                <w:noProof/>
                <w:webHidden/>
              </w:rPr>
              <w:fldChar w:fldCharType="end"/>
            </w:r>
          </w:hyperlink>
        </w:p>
        <w:p w14:paraId="437E70B6" w14:textId="746B9EF5"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1" w:history="1">
            <w:r w:rsidRPr="00E00D8C">
              <w:rPr>
                <w:rStyle w:val="Hyperlink"/>
                <w:rFonts w:cstheme="minorHAnsi"/>
                <w:noProof/>
                <w:lang w:eastAsia="nl-NL"/>
              </w:rPr>
              <w:t>Visgraat-analyse &amp; doelen en acties SBO6</w:t>
            </w:r>
            <w:r>
              <w:rPr>
                <w:noProof/>
                <w:webHidden/>
              </w:rPr>
              <w:tab/>
            </w:r>
            <w:r>
              <w:rPr>
                <w:noProof/>
                <w:webHidden/>
              </w:rPr>
              <w:fldChar w:fldCharType="begin"/>
            </w:r>
            <w:r>
              <w:rPr>
                <w:noProof/>
                <w:webHidden/>
              </w:rPr>
              <w:instrText xml:space="preserve"> PAGEREF _Toc211600431 \h </w:instrText>
            </w:r>
            <w:r>
              <w:rPr>
                <w:noProof/>
                <w:webHidden/>
              </w:rPr>
            </w:r>
            <w:r>
              <w:rPr>
                <w:noProof/>
                <w:webHidden/>
              </w:rPr>
              <w:fldChar w:fldCharType="separate"/>
            </w:r>
            <w:r w:rsidR="00405331">
              <w:rPr>
                <w:noProof/>
                <w:webHidden/>
              </w:rPr>
              <w:t>45</w:t>
            </w:r>
            <w:r>
              <w:rPr>
                <w:noProof/>
                <w:webHidden/>
              </w:rPr>
              <w:fldChar w:fldCharType="end"/>
            </w:r>
          </w:hyperlink>
        </w:p>
        <w:p w14:paraId="64B6D9D8" w14:textId="1987C20B"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2" w:history="1">
            <w:r w:rsidRPr="00E00D8C">
              <w:rPr>
                <w:rStyle w:val="Hyperlink"/>
                <w:rFonts w:eastAsia="Times New Roman" w:cstheme="minorHAnsi"/>
                <w:noProof/>
                <w:lang w:eastAsia="nl-NL"/>
              </w:rPr>
              <w:t>Evaluatie van de leerkracht juni 2025:</w:t>
            </w:r>
            <w:r>
              <w:rPr>
                <w:noProof/>
                <w:webHidden/>
              </w:rPr>
              <w:tab/>
            </w:r>
            <w:r>
              <w:rPr>
                <w:noProof/>
                <w:webHidden/>
              </w:rPr>
              <w:fldChar w:fldCharType="begin"/>
            </w:r>
            <w:r>
              <w:rPr>
                <w:noProof/>
                <w:webHidden/>
              </w:rPr>
              <w:instrText xml:space="preserve"> PAGEREF _Toc211600432 \h </w:instrText>
            </w:r>
            <w:r>
              <w:rPr>
                <w:noProof/>
                <w:webHidden/>
              </w:rPr>
            </w:r>
            <w:r>
              <w:rPr>
                <w:noProof/>
                <w:webHidden/>
              </w:rPr>
              <w:fldChar w:fldCharType="separate"/>
            </w:r>
            <w:r w:rsidR="00405331">
              <w:rPr>
                <w:noProof/>
                <w:webHidden/>
              </w:rPr>
              <w:t>46</w:t>
            </w:r>
            <w:r>
              <w:rPr>
                <w:noProof/>
                <w:webHidden/>
              </w:rPr>
              <w:fldChar w:fldCharType="end"/>
            </w:r>
          </w:hyperlink>
        </w:p>
        <w:p w14:paraId="55D02A9B" w14:textId="166AA2F7"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3" w:history="1">
            <w:r w:rsidRPr="00E00D8C">
              <w:rPr>
                <w:rStyle w:val="Hyperlink"/>
                <w:rFonts w:eastAsia="Times New Roman" w:cstheme="minorHAnsi"/>
                <w:noProof/>
                <w:lang w:eastAsia="nl-NL"/>
              </w:rPr>
              <w:t>April 25:</w:t>
            </w:r>
            <w:r>
              <w:rPr>
                <w:noProof/>
                <w:webHidden/>
              </w:rPr>
              <w:tab/>
            </w:r>
            <w:r>
              <w:rPr>
                <w:noProof/>
                <w:webHidden/>
              </w:rPr>
              <w:fldChar w:fldCharType="begin"/>
            </w:r>
            <w:r>
              <w:rPr>
                <w:noProof/>
                <w:webHidden/>
              </w:rPr>
              <w:instrText xml:space="preserve"> PAGEREF _Toc211600433 \h </w:instrText>
            </w:r>
            <w:r>
              <w:rPr>
                <w:noProof/>
                <w:webHidden/>
              </w:rPr>
            </w:r>
            <w:r>
              <w:rPr>
                <w:noProof/>
                <w:webHidden/>
              </w:rPr>
              <w:fldChar w:fldCharType="separate"/>
            </w:r>
            <w:r w:rsidR="00405331">
              <w:rPr>
                <w:noProof/>
                <w:webHidden/>
              </w:rPr>
              <w:t>46</w:t>
            </w:r>
            <w:r>
              <w:rPr>
                <w:noProof/>
                <w:webHidden/>
              </w:rPr>
              <w:fldChar w:fldCharType="end"/>
            </w:r>
          </w:hyperlink>
        </w:p>
        <w:p w14:paraId="2DFF4ECE" w14:textId="10873A13"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4" w:history="1">
            <w:r w:rsidRPr="00E00D8C">
              <w:rPr>
                <w:rStyle w:val="Hyperlink"/>
                <w:rFonts w:eastAsia="Times New Roman" w:cstheme="minorHAnsi"/>
                <w:noProof/>
                <w:lang w:eastAsia="nl-NL"/>
              </w:rPr>
              <w:t>Sociaal-emotioneel functioneren resultaat-overzicht SBO6 (groep 6 &amp; 7)</w:t>
            </w:r>
            <w:r>
              <w:rPr>
                <w:noProof/>
                <w:webHidden/>
              </w:rPr>
              <w:tab/>
            </w:r>
            <w:r>
              <w:rPr>
                <w:noProof/>
                <w:webHidden/>
              </w:rPr>
              <w:fldChar w:fldCharType="begin"/>
            </w:r>
            <w:r>
              <w:rPr>
                <w:noProof/>
                <w:webHidden/>
              </w:rPr>
              <w:instrText xml:space="preserve"> PAGEREF _Toc211600434 \h </w:instrText>
            </w:r>
            <w:r>
              <w:rPr>
                <w:noProof/>
                <w:webHidden/>
              </w:rPr>
            </w:r>
            <w:r>
              <w:rPr>
                <w:noProof/>
                <w:webHidden/>
              </w:rPr>
              <w:fldChar w:fldCharType="separate"/>
            </w:r>
            <w:r w:rsidR="00405331">
              <w:rPr>
                <w:noProof/>
                <w:webHidden/>
              </w:rPr>
              <w:t>47</w:t>
            </w:r>
            <w:r>
              <w:rPr>
                <w:noProof/>
                <w:webHidden/>
              </w:rPr>
              <w:fldChar w:fldCharType="end"/>
            </w:r>
          </w:hyperlink>
        </w:p>
        <w:p w14:paraId="367F0E27" w14:textId="53936BE7"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5" w:history="1">
            <w:r w:rsidRPr="00E00D8C">
              <w:rPr>
                <w:rStyle w:val="Hyperlink"/>
                <w:rFonts w:cstheme="minorHAnsi"/>
                <w:noProof/>
                <w:lang w:eastAsia="nl-NL"/>
              </w:rPr>
              <w:t>Visgraat-analyse &amp; doelen en acties SBO6 Sociaal-emotioneel functioneren</w:t>
            </w:r>
            <w:r>
              <w:rPr>
                <w:noProof/>
                <w:webHidden/>
              </w:rPr>
              <w:tab/>
            </w:r>
            <w:r>
              <w:rPr>
                <w:noProof/>
                <w:webHidden/>
              </w:rPr>
              <w:fldChar w:fldCharType="begin"/>
            </w:r>
            <w:r>
              <w:rPr>
                <w:noProof/>
                <w:webHidden/>
              </w:rPr>
              <w:instrText xml:space="preserve"> PAGEREF _Toc211600435 \h </w:instrText>
            </w:r>
            <w:r>
              <w:rPr>
                <w:noProof/>
                <w:webHidden/>
              </w:rPr>
            </w:r>
            <w:r>
              <w:rPr>
                <w:noProof/>
                <w:webHidden/>
              </w:rPr>
              <w:fldChar w:fldCharType="separate"/>
            </w:r>
            <w:r w:rsidR="00405331">
              <w:rPr>
                <w:noProof/>
                <w:webHidden/>
              </w:rPr>
              <w:t>48</w:t>
            </w:r>
            <w:r>
              <w:rPr>
                <w:noProof/>
                <w:webHidden/>
              </w:rPr>
              <w:fldChar w:fldCharType="end"/>
            </w:r>
          </w:hyperlink>
        </w:p>
        <w:p w14:paraId="434EB56D" w14:textId="517F7A42"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36" w:history="1">
            <w:r w:rsidRPr="00E00D8C">
              <w:rPr>
                <w:rStyle w:val="Hyperlink"/>
                <w:rFonts w:eastAsia="Times New Roman" w:cstheme="minorHAnsi"/>
                <w:noProof/>
                <w:lang w:eastAsia="nl-NL"/>
              </w:rPr>
              <w:t>SBO7</w:t>
            </w:r>
            <w:r>
              <w:rPr>
                <w:noProof/>
                <w:webHidden/>
              </w:rPr>
              <w:tab/>
            </w:r>
            <w:r>
              <w:rPr>
                <w:noProof/>
                <w:webHidden/>
              </w:rPr>
              <w:fldChar w:fldCharType="begin"/>
            </w:r>
            <w:r>
              <w:rPr>
                <w:noProof/>
                <w:webHidden/>
              </w:rPr>
              <w:instrText xml:space="preserve"> PAGEREF _Toc211600436 \h </w:instrText>
            </w:r>
            <w:r>
              <w:rPr>
                <w:noProof/>
                <w:webHidden/>
              </w:rPr>
            </w:r>
            <w:r>
              <w:rPr>
                <w:noProof/>
                <w:webHidden/>
              </w:rPr>
              <w:fldChar w:fldCharType="separate"/>
            </w:r>
            <w:r w:rsidR="00405331">
              <w:rPr>
                <w:noProof/>
                <w:webHidden/>
              </w:rPr>
              <w:t>50</w:t>
            </w:r>
            <w:r>
              <w:rPr>
                <w:noProof/>
                <w:webHidden/>
              </w:rPr>
              <w:fldChar w:fldCharType="end"/>
            </w:r>
          </w:hyperlink>
        </w:p>
        <w:p w14:paraId="3D92E679" w14:textId="752699C1"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7" w:history="1">
            <w:r w:rsidRPr="00E00D8C">
              <w:rPr>
                <w:rStyle w:val="Hyperlink"/>
                <w:rFonts w:eastAsia="Times New Roman" w:cstheme="minorHAnsi"/>
                <w:noProof/>
                <w:lang w:eastAsia="nl-NL"/>
              </w:rPr>
              <w:t>Didactisch resultaat-overzicht SBO7 (groep 7 &amp; 8)</w:t>
            </w:r>
            <w:r>
              <w:rPr>
                <w:noProof/>
                <w:webHidden/>
              </w:rPr>
              <w:tab/>
            </w:r>
            <w:r>
              <w:rPr>
                <w:noProof/>
                <w:webHidden/>
              </w:rPr>
              <w:fldChar w:fldCharType="begin"/>
            </w:r>
            <w:r>
              <w:rPr>
                <w:noProof/>
                <w:webHidden/>
              </w:rPr>
              <w:instrText xml:space="preserve"> PAGEREF _Toc211600437 \h </w:instrText>
            </w:r>
            <w:r>
              <w:rPr>
                <w:noProof/>
                <w:webHidden/>
              </w:rPr>
            </w:r>
            <w:r>
              <w:rPr>
                <w:noProof/>
                <w:webHidden/>
              </w:rPr>
              <w:fldChar w:fldCharType="separate"/>
            </w:r>
            <w:r w:rsidR="00405331">
              <w:rPr>
                <w:noProof/>
                <w:webHidden/>
              </w:rPr>
              <w:t>50</w:t>
            </w:r>
            <w:r>
              <w:rPr>
                <w:noProof/>
                <w:webHidden/>
              </w:rPr>
              <w:fldChar w:fldCharType="end"/>
            </w:r>
          </w:hyperlink>
        </w:p>
        <w:p w14:paraId="47A07B8F" w14:textId="53CFAFE6"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8" w:history="1">
            <w:r w:rsidRPr="00E00D8C">
              <w:rPr>
                <w:rStyle w:val="Hyperlink"/>
                <w:rFonts w:cstheme="minorHAnsi"/>
                <w:noProof/>
                <w:lang w:eastAsia="nl-NL"/>
              </w:rPr>
              <w:t>Visgraat-analyse &amp; doelen en acties SBO7 (Rekenen)</w:t>
            </w:r>
            <w:r>
              <w:rPr>
                <w:noProof/>
                <w:webHidden/>
              </w:rPr>
              <w:tab/>
            </w:r>
            <w:r>
              <w:rPr>
                <w:noProof/>
                <w:webHidden/>
              </w:rPr>
              <w:fldChar w:fldCharType="begin"/>
            </w:r>
            <w:r>
              <w:rPr>
                <w:noProof/>
                <w:webHidden/>
              </w:rPr>
              <w:instrText xml:space="preserve"> PAGEREF _Toc211600438 \h </w:instrText>
            </w:r>
            <w:r>
              <w:rPr>
                <w:noProof/>
                <w:webHidden/>
              </w:rPr>
            </w:r>
            <w:r>
              <w:rPr>
                <w:noProof/>
                <w:webHidden/>
              </w:rPr>
              <w:fldChar w:fldCharType="separate"/>
            </w:r>
            <w:r w:rsidR="00405331">
              <w:rPr>
                <w:noProof/>
                <w:webHidden/>
              </w:rPr>
              <w:t>52</w:t>
            </w:r>
            <w:r>
              <w:rPr>
                <w:noProof/>
                <w:webHidden/>
              </w:rPr>
              <w:fldChar w:fldCharType="end"/>
            </w:r>
          </w:hyperlink>
        </w:p>
        <w:p w14:paraId="72B1015A" w14:textId="35845DA1"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39" w:history="1">
            <w:r w:rsidRPr="00E00D8C">
              <w:rPr>
                <w:rStyle w:val="Hyperlink"/>
                <w:rFonts w:eastAsia="Times New Roman" w:cstheme="minorHAnsi"/>
                <w:noProof/>
                <w:lang w:eastAsia="nl-NL"/>
              </w:rPr>
              <w:t>Evaluatie door de leerkracht juni 2025</w:t>
            </w:r>
            <w:r>
              <w:rPr>
                <w:noProof/>
                <w:webHidden/>
              </w:rPr>
              <w:tab/>
            </w:r>
            <w:r>
              <w:rPr>
                <w:noProof/>
                <w:webHidden/>
              </w:rPr>
              <w:fldChar w:fldCharType="begin"/>
            </w:r>
            <w:r>
              <w:rPr>
                <w:noProof/>
                <w:webHidden/>
              </w:rPr>
              <w:instrText xml:space="preserve"> PAGEREF _Toc211600439 \h </w:instrText>
            </w:r>
            <w:r>
              <w:rPr>
                <w:noProof/>
                <w:webHidden/>
              </w:rPr>
            </w:r>
            <w:r>
              <w:rPr>
                <w:noProof/>
                <w:webHidden/>
              </w:rPr>
              <w:fldChar w:fldCharType="separate"/>
            </w:r>
            <w:r w:rsidR="00405331">
              <w:rPr>
                <w:noProof/>
                <w:webHidden/>
              </w:rPr>
              <w:t>52</w:t>
            </w:r>
            <w:r>
              <w:rPr>
                <w:noProof/>
                <w:webHidden/>
              </w:rPr>
              <w:fldChar w:fldCharType="end"/>
            </w:r>
          </w:hyperlink>
          <w:r w:rsidR="00405331">
            <w:rPr>
              <w:rStyle w:val="Hyperlink"/>
              <w:noProof/>
            </w:rPr>
            <w:t xml:space="preserve"> </w:t>
          </w:r>
        </w:p>
        <w:p w14:paraId="0B8DC2D3" w14:textId="15A49A68"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0" w:history="1">
            <w:r w:rsidRPr="00E00D8C">
              <w:rPr>
                <w:rStyle w:val="Hyperlink"/>
                <w:rFonts w:cstheme="minorHAnsi"/>
                <w:noProof/>
                <w:lang w:eastAsia="nl-NL"/>
              </w:rPr>
              <w:t>Visuele ondersteuning bij de rekenles is voor mij (Marieke) niet zichtbaarder aanwezig dan voorheen.</w:t>
            </w:r>
            <w:r>
              <w:rPr>
                <w:noProof/>
                <w:webHidden/>
              </w:rPr>
              <w:tab/>
            </w:r>
            <w:r>
              <w:rPr>
                <w:noProof/>
                <w:webHidden/>
              </w:rPr>
              <w:fldChar w:fldCharType="begin"/>
            </w:r>
            <w:r>
              <w:rPr>
                <w:noProof/>
                <w:webHidden/>
              </w:rPr>
              <w:instrText xml:space="preserve"> PAGEREF _Toc211600440 \h </w:instrText>
            </w:r>
            <w:r>
              <w:rPr>
                <w:noProof/>
                <w:webHidden/>
              </w:rPr>
            </w:r>
            <w:r>
              <w:rPr>
                <w:noProof/>
                <w:webHidden/>
              </w:rPr>
              <w:fldChar w:fldCharType="separate"/>
            </w:r>
            <w:r w:rsidR="00405331">
              <w:rPr>
                <w:noProof/>
                <w:webHidden/>
              </w:rPr>
              <w:t>52</w:t>
            </w:r>
            <w:r>
              <w:rPr>
                <w:noProof/>
                <w:webHidden/>
              </w:rPr>
              <w:fldChar w:fldCharType="end"/>
            </w:r>
          </w:hyperlink>
        </w:p>
        <w:p w14:paraId="5877C622" w14:textId="113643BF"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1" w:history="1">
            <w:r w:rsidRPr="00E00D8C">
              <w:rPr>
                <w:rStyle w:val="Hyperlink"/>
                <w:rFonts w:eastAsia="Times New Roman" w:cstheme="minorHAnsi"/>
                <w:noProof/>
                <w:lang w:eastAsia="nl-NL"/>
              </w:rPr>
              <w:t>Sociaal-emotioneel functioneren resultaat-overzicht SBO7 (groep 7&amp;8)</w:t>
            </w:r>
            <w:r>
              <w:rPr>
                <w:noProof/>
                <w:webHidden/>
              </w:rPr>
              <w:tab/>
            </w:r>
            <w:r>
              <w:rPr>
                <w:noProof/>
                <w:webHidden/>
              </w:rPr>
              <w:fldChar w:fldCharType="begin"/>
            </w:r>
            <w:r>
              <w:rPr>
                <w:noProof/>
                <w:webHidden/>
              </w:rPr>
              <w:instrText xml:space="preserve"> PAGEREF _Toc211600441 \h </w:instrText>
            </w:r>
            <w:r>
              <w:rPr>
                <w:noProof/>
                <w:webHidden/>
              </w:rPr>
            </w:r>
            <w:r>
              <w:rPr>
                <w:noProof/>
                <w:webHidden/>
              </w:rPr>
              <w:fldChar w:fldCharType="separate"/>
            </w:r>
            <w:r w:rsidR="00405331">
              <w:rPr>
                <w:noProof/>
                <w:webHidden/>
              </w:rPr>
              <w:t>54</w:t>
            </w:r>
            <w:r>
              <w:rPr>
                <w:noProof/>
                <w:webHidden/>
              </w:rPr>
              <w:fldChar w:fldCharType="end"/>
            </w:r>
          </w:hyperlink>
        </w:p>
        <w:p w14:paraId="05F8EA03" w14:textId="2CCA254F"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2" w:history="1">
            <w:r w:rsidRPr="00E00D8C">
              <w:rPr>
                <w:rStyle w:val="Hyperlink"/>
                <w:rFonts w:cstheme="minorHAnsi"/>
                <w:noProof/>
                <w:lang w:eastAsia="nl-NL"/>
              </w:rPr>
              <w:t xml:space="preserve">Visgraat-analyse &amp; doelen en acties SBO7 Sociaal-emotioneel functioneren: </w:t>
            </w:r>
            <w:r w:rsidRPr="00E00D8C">
              <w:rPr>
                <w:rStyle w:val="Hyperlink"/>
                <w:rFonts w:cstheme="minorHAnsi"/>
                <w:b/>
                <w:bCs/>
                <w:noProof/>
                <w:lang w:eastAsia="nl-NL"/>
              </w:rPr>
              <w:t xml:space="preserve"> </w:t>
            </w:r>
            <w:r w:rsidRPr="00E00D8C">
              <w:rPr>
                <w:rStyle w:val="Hyperlink"/>
                <w:rFonts w:cstheme="minorHAnsi"/>
                <w:noProof/>
                <w:lang w:eastAsia="nl-NL"/>
              </w:rPr>
              <w:t>Zelfvertrouwen</w:t>
            </w:r>
            <w:r>
              <w:rPr>
                <w:noProof/>
                <w:webHidden/>
              </w:rPr>
              <w:tab/>
            </w:r>
            <w:r>
              <w:rPr>
                <w:noProof/>
                <w:webHidden/>
              </w:rPr>
              <w:fldChar w:fldCharType="begin"/>
            </w:r>
            <w:r>
              <w:rPr>
                <w:noProof/>
                <w:webHidden/>
              </w:rPr>
              <w:instrText xml:space="preserve"> PAGEREF _Toc211600442 \h </w:instrText>
            </w:r>
            <w:r>
              <w:rPr>
                <w:noProof/>
                <w:webHidden/>
              </w:rPr>
            </w:r>
            <w:r>
              <w:rPr>
                <w:noProof/>
                <w:webHidden/>
              </w:rPr>
              <w:fldChar w:fldCharType="separate"/>
            </w:r>
            <w:r w:rsidR="00405331">
              <w:rPr>
                <w:noProof/>
                <w:webHidden/>
              </w:rPr>
              <w:t>54</w:t>
            </w:r>
            <w:r>
              <w:rPr>
                <w:noProof/>
                <w:webHidden/>
              </w:rPr>
              <w:fldChar w:fldCharType="end"/>
            </w:r>
          </w:hyperlink>
        </w:p>
        <w:p w14:paraId="39361888" w14:textId="20331D74"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43" w:history="1">
            <w:r w:rsidRPr="00E00D8C">
              <w:rPr>
                <w:rStyle w:val="Hyperlink"/>
                <w:rFonts w:eastAsia="Times New Roman" w:cstheme="minorHAnsi"/>
                <w:noProof/>
                <w:lang w:eastAsia="nl-NL"/>
              </w:rPr>
              <w:t>SBO8</w:t>
            </w:r>
            <w:r>
              <w:rPr>
                <w:noProof/>
                <w:webHidden/>
              </w:rPr>
              <w:tab/>
            </w:r>
            <w:r>
              <w:rPr>
                <w:noProof/>
                <w:webHidden/>
              </w:rPr>
              <w:fldChar w:fldCharType="begin"/>
            </w:r>
            <w:r>
              <w:rPr>
                <w:noProof/>
                <w:webHidden/>
              </w:rPr>
              <w:instrText xml:space="preserve"> PAGEREF _Toc211600443 \h </w:instrText>
            </w:r>
            <w:r>
              <w:rPr>
                <w:noProof/>
                <w:webHidden/>
              </w:rPr>
            </w:r>
            <w:r>
              <w:rPr>
                <w:noProof/>
                <w:webHidden/>
              </w:rPr>
              <w:fldChar w:fldCharType="separate"/>
            </w:r>
            <w:r w:rsidR="00405331">
              <w:rPr>
                <w:noProof/>
                <w:webHidden/>
              </w:rPr>
              <w:t>56</w:t>
            </w:r>
            <w:r>
              <w:rPr>
                <w:noProof/>
                <w:webHidden/>
              </w:rPr>
              <w:fldChar w:fldCharType="end"/>
            </w:r>
          </w:hyperlink>
        </w:p>
        <w:p w14:paraId="6B57F005" w14:textId="16C02249"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4" w:history="1">
            <w:r w:rsidRPr="00E00D8C">
              <w:rPr>
                <w:rStyle w:val="Hyperlink"/>
                <w:rFonts w:eastAsia="Times New Roman" w:cstheme="minorHAnsi"/>
                <w:noProof/>
                <w:lang w:eastAsia="nl-NL"/>
              </w:rPr>
              <w:t>Didactisch resultaat-overzicht SBO8 (groep 7 &amp; 8)</w:t>
            </w:r>
            <w:r>
              <w:rPr>
                <w:noProof/>
                <w:webHidden/>
              </w:rPr>
              <w:tab/>
            </w:r>
            <w:r>
              <w:rPr>
                <w:noProof/>
                <w:webHidden/>
              </w:rPr>
              <w:fldChar w:fldCharType="begin"/>
            </w:r>
            <w:r>
              <w:rPr>
                <w:noProof/>
                <w:webHidden/>
              </w:rPr>
              <w:instrText xml:space="preserve"> PAGEREF _Toc211600444 \h </w:instrText>
            </w:r>
            <w:r>
              <w:rPr>
                <w:noProof/>
                <w:webHidden/>
              </w:rPr>
            </w:r>
            <w:r>
              <w:rPr>
                <w:noProof/>
                <w:webHidden/>
              </w:rPr>
              <w:fldChar w:fldCharType="separate"/>
            </w:r>
            <w:r w:rsidR="00405331">
              <w:rPr>
                <w:noProof/>
                <w:webHidden/>
              </w:rPr>
              <w:t>56</w:t>
            </w:r>
            <w:r>
              <w:rPr>
                <w:noProof/>
                <w:webHidden/>
              </w:rPr>
              <w:fldChar w:fldCharType="end"/>
            </w:r>
          </w:hyperlink>
        </w:p>
        <w:p w14:paraId="279FEF1F" w14:textId="09770B3C"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5" w:history="1">
            <w:r w:rsidRPr="00E00D8C">
              <w:rPr>
                <w:rStyle w:val="Hyperlink"/>
                <w:rFonts w:cstheme="minorHAnsi"/>
                <w:noProof/>
                <w:lang w:eastAsia="nl-NL"/>
              </w:rPr>
              <w:t>Visgraat-analyse &amp; doelen en acties SBO8 (Werkwoord spelling)</w:t>
            </w:r>
            <w:r>
              <w:rPr>
                <w:noProof/>
                <w:webHidden/>
              </w:rPr>
              <w:tab/>
            </w:r>
            <w:r>
              <w:rPr>
                <w:noProof/>
                <w:webHidden/>
              </w:rPr>
              <w:fldChar w:fldCharType="begin"/>
            </w:r>
            <w:r>
              <w:rPr>
                <w:noProof/>
                <w:webHidden/>
              </w:rPr>
              <w:instrText xml:space="preserve"> PAGEREF _Toc211600445 \h </w:instrText>
            </w:r>
            <w:r>
              <w:rPr>
                <w:noProof/>
                <w:webHidden/>
              </w:rPr>
            </w:r>
            <w:r>
              <w:rPr>
                <w:noProof/>
                <w:webHidden/>
              </w:rPr>
              <w:fldChar w:fldCharType="separate"/>
            </w:r>
            <w:r w:rsidR="00405331">
              <w:rPr>
                <w:noProof/>
                <w:webHidden/>
              </w:rPr>
              <w:t>58</w:t>
            </w:r>
            <w:r>
              <w:rPr>
                <w:noProof/>
                <w:webHidden/>
              </w:rPr>
              <w:fldChar w:fldCharType="end"/>
            </w:r>
          </w:hyperlink>
        </w:p>
        <w:p w14:paraId="3DA5431E" w14:textId="307C231D"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6" w:history="1">
            <w:r w:rsidRPr="00E00D8C">
              <w:rPr>
                <w:rStyle w:val="Hyperlink"/>
                <w:rFonts w:eastAsia="Times New Roman" w:cstheme="minorHAnsi"/>
                <w:noProof/>
                <w:lang w:eastAsia="nl-NL"/>
              </w:rPr>
              <w:t>Sociaal-emotioneel functioneren resultaat-overzicht SBO8 (groep 7 &amp; 8)</w:t>
            </w:r>
            <w:r>
              <w:rPr>
                <w:noProof/>
                <w:webHidden/>
              </w:rPr>
              <w:tab/>
            </w:r>
            <w:r>
              <w:rPr>
                <w:noProof/>
                <w:webHidden/>
              </w:rPr>
              <w:fldChar w:fldCharType="begin"/>
            </w:r>
            <w:r>
              <w:rPr>
                <w:noProof/>
                <w:webHidden/>
              </w:rPr>
              <w:instrText xml:space="preserve"> PAGEREF _Toc211600446 \h </w:instrText>
            </w:r>
            <w:r>
              <w:rPr>
                <w:noProof/>
                <w:webHidden/>
              </w:rPr>
            </w:r>
            <w:r>
              <w:rPr>
                <w:noProof/>
                <w:webHidden/>
              </w:rPr>
              <w:fldChar w:fldCharType="separate"/>
            </w:r>
            <w:r w:rsidR="00405331">
              <w:rPr>
                <w:noProof/>
                <w:webHidden/>
              </w:rPr>
              <w:t>59</w:t>
            </w:r>
            <w:r>
              <w:rPr>
                <w:noProof/>
                <w:webHidden/>
              </w:rPr>
              <w:fldChar w:fldCharType="end"/>
            </w:r>
          </w:hyperlink>
        </w:p>
        <w:p w14:paraId="080C9AFC" w14:textId="4E29A6AE"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7" w:history="1">
            <w:r w:rsidRPr="00E00D8C">
              <w:rPr>
                <w:rStyle w:val="Hyperlink"/>
                <w:noProof/>
                <w:lang w:eastAsia="nl-NL"/>
              </w:rPr>
              <w:t>Visgraat-analyse &amp; doelen en acties SBO8 Sociaal-emotioneel functioneren: Afwezigheid van pestgedrag</w:t>
            </w:r>
            <w:r>
              <w:rPr>
                <w:noProof/>
                <w:webHidden/>
              </w:rPr>
              <w:tab/>
            </w:r>
            <w:r>
              <w:rPr>
                <w:noProof/>
                <w:webHidden/>
              </w:rPr>
              <w:fldChar w:fldCharType="begin"/>
            </w:r>
            <w:r>
              <w:rPr>
                <w:noProof/>
                <w:webHidden/>
              </w:rPr>
              <w:instrText xml:space="preserve"> PAGEREF _Toc211600447 \h </w:instrText>
            </w:r>
            <w:r>
              <w:rPr>
                <w:noProof/>
                <w:webHidden/>
              </w:rPr>
            </w:r>
            <w:r>
              <w:rPr>
                <w:noProof/>
                <w:webHidden/>
              </w:rPr>
              <w:fldChar w:fldCharType="separate"/>
            </w:r>
            <w:r w:rsidR="00405331">
              <w:rPr>
                <w:noProof/>
                <w:webHidden/>
              </w:rPr>
              <w:t>60</w:t>
            </w:r>
            <w:r>
              <w:rPr>
                <w:noProof/>
                <w:webHidden/>
              </w:rPr>
              <w:fldChar w:fldCharType="end"/>
            </w:r>
          </w:hyperlink>
        </w:p>
        <w:p w14:paraId="66A27B27" w14:textId="3A6273B6"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48" w:history="1">
            <w:r w:rsidRPr="00E00D8C">
              <w:rPr>
                <w:rStyle w:val="Hyperlink"/>
                <w:rFonts w:eastAsia="Times New Roman" w:cstheme="minorHAnsi"/>
                <w:noProof/>
                <w:lang w:eastAsia="nl-NL"/>
              </w:rPr>
              <w:t>SBO9</w:t>
            </w:r>
            <w:r>
              <w:rPr>
                <w:noProof/>
                <w:webHidden/>
              </w:rPr>
              <w:tab/>
            </w:r>
            <w:r>
              <w:rPr>
                <w:noProof/>
                <w:webHidden/>
              </w:rPr>
              <w:fldChar w:fldCharType="begin"/>
            </w:r>
            <w:r>
              <w:rPr>
                <w:noProof/>
                <w:webHidden/>
              </w:rPr>
              <w:instrText xml:space="preserve"> PAGEREF _Toc211600448 \h </w:instrText>
            </w:r>
            <w:r>
              <w:rPr>
                <w:noProof/>
                <w:webHidden/>
              </w:rPr>
            </w:r>
            <w:r>
              <w:rPr>
                <w:noProof/>
                <w:webHidden/>
              </w:rPr>
              <w:fldChar w:fldCharType="separate"/>
            </w:r>
            <w:r w:rsidR="00405331">
              <w:rPr>
                <w:noProof/>
                <w:webHidden/>
              </w:rPr>
              <w:t>61</w:t>
            </w:r>
            <w:r>
              <w:rPr>
                <w:noProof/>
                <w:webHidden/>
              </w:rPr>
              <w:fldChar w:fldCharType="end"/>
            </w:r>
          </w:hyperlink>
        </w:p>
        <w:p w14:paraId="025B7D8F" w14:textId="3EAC4C88"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49" w:history="1">
            <w:r w:rsidRPr="00E00D8C">
              <w:rPr>
                <w:rStyle w:val="Hyperlink"/>
                <w:rFonts w:eastAsia="Times New Roman" w:cstheme="minorHAnsi"/>
                <w:noProof/>
                <w:lang w:eastAsia="nl-NL"/>
              </w:rPr>
              <w:t>Didactisch resultaat-overzicht SBO9 (groep 8)</w:t>
            </w:r>
            <w:r>
              <w:rPr>
                <w:noProof/>
                <w:webHidden/>
              </w:rPr>
              <w:tab/>
            </w:r>
            <w:r>
              <w:rPr>
                <w:noProof/>
                <w:webHidden/>
              </w:rPr>
              <w:fldChar w:fldCharType="begin"/>
            </w:r>
            <w:r>
              <w:rPr>
                <w:noProof/>
                <w:webHidden/>
              </w:rPr>
              <w:instrText xml:space="preserve"> PAGEREF _Toc211600449 \h </w:instrText>
            </w:r>
            <w:r>
              <w:rPr>
                <w:noProof/>
                <w:webHidden/>
              </w:rPr>
            </w:r>
            <w:r>
              <w:rPr>
                <w:noProof/>
                <w:webHidden/>
              </w:rPr>
              <w:fldChar w:fldCharType="separate"/>
            </w:r>
            <w:r w:rsidR="00405331">
              <w:rPr>
                <w:noProof/>
                <w:webHidden/>
              </w:rPr>
              <w:t>61</w:t>
            </w:r>
            <w:r>
              <w:rPr>
                <w:noProof/>
                <w:webHidden/>
              </w:rPr>
              <w:fldChar w:fldCharType="end"/>
            </w:r>
          </w:hyperlink>
        </w:p>
        <w:p w14:paraId="0AEC8A21" w14:textId="032313FE"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50" w:history="1">
            <w:r w:rsidRPr="00E00D8C">
              <w:rPr>
                <w:rStyle w:val="Hyperlink"/>
                <w:rFonts w:cstheme="minorHAnsi"/>
                <w:noProof/>
                <w:lang w:eastAsia="nl-NL"/>
              </w:rPr>
              <w:t>Visgraat-analyse &amp; doelen en acties SBO9 (Technisch lezen)</w:t>
            </w:r>
            <w:r>
              <w:rPr>
                <w:noProof/>
                <w:webHidden/>
              </w:rPr>
              <w:tab/>
            </w:r>
            <w:r>
              <w:rPr>
                <w:noProof/>
                <w:webHidden/>
              </w:rPr>
              <w:fldChar w:fldCharType="begin"/>
            </w:r>
            <w:r>
              <w:rPr>
                <w:noProof/>
                <w:webHidden/>
              </w:rPr>
              <w:instrText xml:space="preserve"> PAGEREF _Toc211600450 \h </w:instrText>
            </w:r>
            <w:r>
              <w:rPr>
                <w:noProof/>
                <w:webHidden/>
              </w:rPr>
            </w:r>
            <w:r>
              <w:rPr>
                <w:noProof/>
                <w:webHidden/>
              </w:rPr>
              <w:fldChar w:fldCharType="separate"/>
            </w:r>
            <w:r w:rsidR="00405331">
              <w:rPr>
                <w:noProof/>
                <w:webHidden/>
              </w:rPr>
              <w:t>62</w:t>
            </w:r>
            <w:r>
              <w:rPr>
                <w:noProof/>
                <w:webHidden/>
              </w:rPr>
              <w:fldChar w:fldCharType="end"/>
            </w:r>
          </w:hyperlink>
        </w:p>
        <w:p w14:paraId="2F7BC9CA" w14:textId="0E56D6D7"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51" w:history="1">
            <w:r w:rsidRPr="00E00D8C">
              <w:rPr>
                <w:rStyle w:val="Hyperlink"/>
                <w:rFonts w:eastAsia="Times New Roman" w:cstheme="minorHAnsi"/>
                <w:noProof/>
                <w:lang w:eastAsia="nl-NL"/>
              </w:rPr>
              <w:t>Sociaal-emotioneel functioneren resultaat-overzicht SBO9 (groep 8)</w:t>
            </w:r>
            <w:r>
              <w:rPr>
                <w:noProof/>
                <w:webHidden/>
              </w:rPr>
              <w:tab/>
            </w:r>
            <w:r>
              <w:rPr>
                <w:noProof/>
                <w:webHidden/>
              </w:rPr>
              <w:fldChar w:fldCharType="begin"/>
            </w:r>
            <w:r>
              <w:rPr>
                <w:noProof/>
                <w:webHidden/>
              </w:rPr>
              <w:instrText xml:space="preserve"> PAGEREF _Toc211600451 \h </w:instrText>
            </w:r>
            <w:r>
              <w:rPr>
                <w:noProof/>
                <w:webHidden/>
              </w:rPr>
            </w:r>
            <w:r>
              <w:rPr>
                <w:noProof/>
                <w:webHidden/>
              </w:rPr>
              <w:fldChar w:fldCharType="separate"/>
            </w:r>
            <w:r w:rsidR="00405331">
              <w:rPr>
                <w:noProof/>
                <w:webHidden/>
              </w:rPr>
              <w:t>62</w:t>
            </w:r>
            <w:r>
              <w:rPr>
                <w:noProof/>
                <w:webHidden/>
              </w:rPr>
              <w:fldChar w:fldCharType="end"/>
            </w:r>
          </w:hyperlink>
        </w:p>
        <w:p w14:paraId="3AF924E3" w14:textId="300C2D93"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52" w:history="1">
            <w:r w:rsidRPr="00E00D8C">
              <w:rPr>
                <w:rStyle w:val="Hyperlink"/>
                <w:rFonts w:cstheme="minorHAnsi"/>
                <w:noProof/>
                <w:lang w:eastAsia="nl-NL"/>
              </w:rPr>
              <w:t xml:space="preserve">Visgraat-analyse &amp; doelen en acties SBO9, Sociaal-emotioneel functioneren: </w:t>
            </w:r>
            <w:r w:rsidRPr="00E00D8C">
              <w:rPr>
                <w:rStyle w:val="Hyperlink"/>
                <w:rFonts w:cstheme="minorHAnsi"/>
                <w:b/>
                <w:bCs/>
                <w:noProof/>
                <w:lang w:eastAsia="nl-NL"/>
              </w:rPr>
              <w:t xml:space="preserve"> </w:t>
            </w:r>
            <w:r w:rsidRPr="00E00D8C">
              <w:rPr>
                <w:rStyle w:val="Hyperlink"/>
                <w:rFonts w:cstheme="minorHAnsi"/>
                <w:noProof/>
                <w:lang w:eastAsia="nl-NL"/>
              </w:rPr>
              <w:t>Zelfvertrouwen</w:t>
            </w:r>
            <w:r>
              <w:rPr>
                <w:noProof/>
                <w:webHidden/>
              </w:rPr>
              <w:tab/>
            </w:r>
            <w:r>
              <w:rPr>
                <w:noProof/>
                <w:webHidden/>
              </w:rPr>
              <w:fldChar w:fldCharType="begin"/>
            </w:r>
            <w:r>
              <w:rPr>
                <w:noProof/>
                <w:webHidden/>
              </w:rPr>
              <w:instrText xml:space="preserve"> PAGEREF _Toc211600452 \h </w:instrText>
            </w:r>
            <w:r>
              <w:rPr>
                <w:noProof/>
                <w:webHidden/>
              </w:rPr>
            </w:r>
            <w:r>
              <w:rPr>
                <w:noProof/>
                <w:webHidden/>
              </w:rPr>
              <w:fldChar w:fldCharType="separate"/>
            </w:r>
            <w:r w:rsidR="00405331">
              <w:rPr>
                <w:noProof/>
                <w:webHidden/>
              </w:rPr>
              <w:t>63</w:t>
            </w:r>
            <w:r>
              <w:rPr>
                <w:noProof/>
                <w:webHidden/>
              </w:rPr>
              <w:fldChar w:fldCharType="end"/>
            </w:r>
          </w:hyperlink>
        </w:p>
        <w:p w14:paraId="0308F33F" w14:textId="6C46C155" w:rsidR="00745707" w:rsidRDefault="00745707">
          <w:pPr>
            <w:pStyle w:val="Inhopg1"/>
            <w:tabs>
              <w:tab w:val="right" w:leader="dot" w:pos="13994"/>
            </w:tabs>
            <w:rPr>
              <w:rFonts w:eastAsiaTheme="minorEastAsia"/>
              <w:noProof/>
              <w:kern w:val="2"/>
              <w:sz w:val="24"/>
              <w:szCs w:val="24"/>
              <w:lang w:eastAsia="nl-NL"/>
              <w14:ligatures w14:val="standardContextual"/>
            </w:rPr>
          </w:pPr>
          <w:hyperlink w:anchor="_Toc211600453" w:history="1">
            <w:r w:rsidRPr="00E00D8C">
              <w:rPr>
                <w:rStyle w:val="Hyperlink"/>
                <w:rFonts w:cstheme="minorHAnsi"/>
                <w:noProof/>
                <w:spacing w:val="-10"/>
                <w:kern w:val="28"/>
              </w:rPr>
              <w:t>Zorgsignalen op didactisch gebied, totaal SBO-afdeling</w:t>
            </w:r>
            <w:r>
              <w:rPr>
                <w:noProof/>
                <w:webHidden/>
              </w:rPr>
              <w:tab/>
            </w:r>
            <w:r>
              <w:rPr>
                <w:noProof/>
                <w:webHidden/>
              </w:rPr>
              <w:fldChar w:fldCharType="begin"/>
            </w:r>
            <w:r>
              <w:rPr>
                <w:noProof/>
                <w:webHidden/>
              </w:rPr>
              <w:instrText xml:space="preserve"> PAGEREF _Toc211600453 \h </w:instrText>
            </w:r>
            <w:r>
              <w:rPr>
                <w:noProof/>
                <w:webHidden/>
              </w:rPr>
            </w:r>
            <w:r>
              <w:rPr>
                <w:noProof/>
                <w:webHidden/>
              </w:rPr>
              <w:fldChar w:fldCharType="separate"/>
            </w:r>
            <w:r w:rsidR="00405331">
              <w:rPr>
                <w:noProof/>
                <w:webHidden/>
              </w:rPr>
              <w:t>68</w:t>
            </w:r>
            <w:r>
              <w:rPr>
                <w:noProof/>
                <w:webHidden/>
              </w:rPr>
              <w:fldChar w:fldCharType="end"/>
            </w:r>
          </w:hyperlink>
        </w:p>
        <w:p w14:paraId="09685A5B" w14:textId="03DB70E1"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54" w:history="1">
            <w:r w:rsidRPr="00E00D8C">
              <w:rPr>
                <w:rStyle w:val="Hyperlink"/>
                <w:rFonts w:eastAsia="Times New Roman" w:cstheme="minorHAnsi"/>
                <w:noProof/>
                <w:lang w:eastAsia="nl-NL"/>
              </w:rPr>
              <w:t>Didactisch resultaat-totaaloverzicht SBO-afdeling</w:t>
            </w:r>
            <w:r>
              <w:rPr>
                <w:noProof/>
                <w:webHidden/>
              </w:rPr>
              <w:tab/>
            </w:r>
            <w:r>
              <w:rPr>
                <w:noProof/>
                <w:webHidden/>
              </w:rPr>
              <w:fldChar w:fldCharType="begin"/>
            </w:r>
            <w:r>
              <w:rPr>
                <w:noProof/>
                <w:webHidden/>
              </w:rPr>
              <w:instrText xml:space="preserve"> PAGEREF _Toc211600454 \h </w:instrText>
            </w:r>
            <w:r>
              <w:rPr>
                <w:noProof/>
                <w:webHidden/>
              </w:rPr>
            </w:r>
            <w:r>
              <w:rPr>
                <w:noProof/>
                <w:webHidden/>
              </w:rPr>
              <w:fldChar w:fldCharType="separate"/>
            </w:r>
            <w:r w:rsidR="00405331">
              <w:rPr>
                <w:noProof/>
                <w:webHidden/>
              </w:rPr>
              <w:t>68</w:t>
            </w:r>
            <w:r>
              <w:rPr>
                <w:noProof/>
                <w:webHidden/>
              </w:rPr>
              <w:fldChar w:fldCharType="end"/>
            </w:r>
          </w:hyperlink>
        </w:p>
        <w:p w14:paraId="035F1DD2" w14:textId="7A1F0402"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55" w:history="1">
            <w:r w:rsidRPr="00E00D8C">
              <w:rPr>
                <w:rStyle w:val="Hyperlink"/>
                <w:b/>
                <w:bCs/>
                <w:noProof/>
                <w:lang w:eastAsia="nl-NL"/>
              </w:rPr>
              <w:t>Technisch Lezen</w:t>
            </w:r>
            <w:r>
              <w:rPr>
                <w:noProof/>
                <w:webHidden/>
              </w:rPr>
              <w:tab/>
            </w:r>
            <w:r>
              <w:rPr>
                <w:noProof/>
                <w:webHidden/>
              </w:rPr>
              <w:fldChar w:fldCharType="begin"/>
            </w:r>
            <w:r>
              <w:rPr>
                <w:noProof/>
                <w:webHidden/>
              </w:rPr>
              <w:instrText xml:space="preserve"> PAGEREF _Toc211600455 \h </w:instrText>
            </w:r>
            <w:r>
              <w:rPr>
                <w:noProof/>
                <w:webHidden/>
              </w:rPr>
            </w:r>
            <w:r>
              <w:rPr>
                <w:noProof/>
                <w:webHidden/>
              </w:rPr>
              <w:fldChar w:fldCharType="separate"/>
            </w:r>
            <w:r w:rsidR="00405331">
              <w:rPr>
                <w:noProof/>
                <w:webHidden/>
              </w:rPr>
              <w:t>70</w:t>
            </w:r>
            <w:r>
              <w:rPr>
                <w:noProof/>
                <w:webHidden/>
              </w:rPr>
              <w:fldChar w:fldCharType="end"/>
            </w:r>
          </w:hyperlink>
        </w:p>
        <w:p w14:paraId="7307B3B4" w14:textId="2BCC4585"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56" w:history="1">
            <w:r w:rsidRPr="00E00D8C">
              <w:rPr>
                <w:rStyle w:val="Hyperlink"/>
                <w:rFonts w:eastAsia="Times New Roman" w:cstheme="minorHAnsi"/>
                <w:noProof/>
                <w:lang w:eastAsia="nl-NL"/>
              </w:rPr>
              <w:t>Spelling</w:t>
            </w:r>
            <w:r>
              <w:rPr>
                <w:noProof/>
                <w:webHidden/>
              </w:rPr>
              <w:tab/>
            </w:r>
            <w:r>
              <w:rPr>
                <w:noProof/>
                <w:webHidden/>
              </w:rPr>
              <w:fldChar w:fldCharType="begin"/>
            </w:r>
            <w:r>
              <w:rPr>
                <w:noProof/>
                <w:webHidden/>
              </w:rPr>
              <w:instrText xml:space="preserve"> PAGEREF _Toc211600456 \h </w:instrText>
            </w:r>
            <w:r>
              <w:rPr>
                <w:noProof/>
                <w:webHidden/>
              </w:rPr>
            </w:r>
            <w:r>
              <w:rPr>
                <w:noProof/>
                <w:webHidden/>
              </w:rPr>
              <w:fldChar w:fldCharType="separate"/>
            </w:r>
            <w:r w:rsidR="00405331">
              <w:rPr>
                <w:noProof/>
                <w:webHidden/>
              </w:rPr>
              <w:t>71</w:t>
            </w:r>
            <w:r>
              <w:rPr>
                <w:noProof/>
                <w:webHidden/>
              </w:rPr>
              <w:fldChar w:fldCharType="end"/>
            </w:r>
          </w:hyperlink>
        </w:p>
        <w:p w14:paraId="0985FAB5" w14:textId="0071CB8B"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57" w:history="1">
            <w:r w:rsidRPr="00E00D8C">
              <w:rPr>
                <w:rStyle w:val="Hyperlink"/>
                <w:rFonts w:eastAsia="Times New Roman" w:cstheme="minorHAnsi"/>
                <w:noProof/>
                <w:lang w:eastAsia="nl-NL"/>
              </w:rPr>
              <w:t>Begrijpend Lezen</w:t>
            </w:r>
            <w:r>
              <w:rPr>
                <w:noProof/>
                <w:webHidden/>
              </w:rPr>
              <w:tab/>
            </w:r>
            <w:r>
              <w:rPr>
                <w:noProof/>
                <w:webHidden/>
              </w:rPr>
              <w:fldChar w:fldCharType="begin"/>
            </w:r>
            <w:r>
              <w:rPr>
                <w:noProof/>
                <w:webHidden/>
              </w:rPr>
              <w:instrText xml:space="preserve"> PAGEREF _Toc211600457 \h </w:instrText>
            </w:r>
            <w:r>
              <w:rPr>
                <w:noProof/>
                <w:webHidden/>
              </w:rPr>
            </w:r>
            <w:r>
              <w:rPr>
                <w:noProof/>
                <w:webHidden/>
              </w:rPr>
              <w:fldChar w:fldCharType="separate"/>
            </w:r>
            <w:r w:rsidR="00405331">
              <w:rPr>
                <w:noProof/>
                <w:webHidden/>
              </w:rPr>
              <w:t>72</w:t>
            </w:r>
            <w:r>
              <w:rPr>
                <w:noProof/>
                <w:webHidden/>
              </w:rPr>
              <w:fldChar w:fldCharType="end"/>
            </w:r>
          </w:hyperlink>
        </w:p>
        <w:p w14:paraId="73EF9724" w14:textId="43145F72"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58" w:history="1">
            <w:r w:rsidRPr="00E00D8C">
              <w:rPr>
                <w:rStyle w:val="Hyperlink"/>
                <w:rFonts w:eastAsia="Times New Roman" w:cstheme="minorHAnsi"/>
                <w:noProof/>
                <w:lang w:eastAsia="nl-NL"/>
              </w:rPr>
              <w:t>Rekenen</w:t>
            </w:r>
            <w:r>
              <w:rPr>
                <w:noProof/>
                <w:webHidden/>
              </w:rPr>
              <w:tab/>
            </w:r>
            <w:r>
              <w:rPr>
                <w:noProof/>
                <w:webHidden/>
              </w:rPr>
              <w:fldChar w:fldCharType="begin"/>
            </w:r>
            <w:r>
              <w:rPr>
                <w:noProof/>
                <w:webHidden/>
              </w:rPr>
              <w:instrText xml:space="preserve"> PAGEREF _Toc211600458 \h </w:instrText>
            </w:r>
            <w:r>
              <w:rPr>
                <w:noProof/>
                <w:webHidden/>
              </w:rPr>
            </w:r>
            <w:r>
              <w:rPr>
                <w:noProof/>
                <w:webHidden/>
              </w:rPr>
              <w:fldChar w:fldCharType="separate"/>
            </w:r>
            <w:r w:rsidR="00405331">
              <w:rPr>
                <w:noProof/>
                <w:webHidden/>
              </w:rPr>
              <w:t>72</w:t>
            </w:r>
            <w:r>
              <w:rPr>
                <w:noProof/>
                <w:webHidden/>
              </w:rPr>
              <w:fldChar w:fldCharType="end"/>
            </w:r>
          </w:hyperlink>
        </w:p>
        <w:p w14:paraId="4986326B" w14:textId="7F0BCCBA"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59" w:history="1">
            <w:r w:rsidRPr="00E00D8C">
              <w:rPr>
                <w:rStyle w:val="Hyperlink"/>
                <w:rFonts w:eastAsia="Times New Roman" w:cstheme="minorHAnsi"/>
                <w:noProof/>
                <w:lang w:eastAsia="nl-NL"/>
              </w:rPr>
              <w:t>Kleuters en algemeen</w:t>
            </w:r>
            <w:r>
              <w:rPr>
                <w:noProof/>
                <w:webHidden/>
              </w:rPr>
              <w:tab/>
            </w:r>
            <w:r>
              <w:rPr>
                <w:noProof/>
                <w:webHidden/>
              </w:rPr>
              <w:fldChar w:fldCharType="begin"/>
            </w:r>
            <w:r>
              <w:rPr>
                <w:noProof/>
                <w:webHidden/>
              </w:rPr>
              <w:instrText xml:space="preserve"> PAGEREF _Toc211600459 \h </w:instrText>
            </w:r>
            <w:r>
              <w:rPr>
                <w:noProof/>
                <w:webHidden/>
              </w:rPr>
            </w:r>
            <w:r>
              <w:rPr>
                <w:noProof/>
                <w:webHidden/>
              </w:rPr>
              <w:fldChar w:fldCharType="separate"/>
            </w:r>
            <w:r w:rsidR="00405331">
              <w:rPr>
                <w:noProof/>
                <w:webHidden/>
              </w:rPr>
              <w:t>73</w:t>
            </w:r>
            <w:r>
              <w:rPr>
                <w:noProof/>
                <w:webHidden/>
              </w:rPr>
              <w:fldChar w:fldCharType="end"/>
            </w:r>
          </w:hyperlink>
        </w:p>
        <w:p w14:paraId="3C4913E7" w14:textId="35331EB6"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60" w:history="1">
            <w:r w:rsidRPr="00E00D8C">
              <w:rPr>
                <w:rStyle w:val="Hyperlink"/>
                <w:b/>
                <w:bCs/>
                <w:noProof/>
              </w:rPr>
              <w:t>Kleuters</w:t>
            </w:r>
            <w:r>
              <w:rPr>
                <w:noProof/>
                <w:webHidden/>
              </w:rPr>
              <w:tab/>
            </w:r>
            <w:r>
              <w:rPr>
                <w:noProof/>
                <w:webHidden/>
              </w:rPr>
              <w:fldChar w:fldCharType="begin"/>
            </w:r>
            <w:r>
              <w:rPr>
                <w:noProof/>
                <w:webHidden/>
              </w:rPr>
              <w:instrText xml:space="preserve"> PAGEREF _Toc211600460 \h </w:instrText>
            </w:r>
            <w:r>
              <w:rPr>
                <w:noProof/>
                <w:webHidden/>
              </w:rPr>
            </w:r>
            <w:r>
              <w:rPr>
                <w:noProof/>
                <w:webHidden/>
              </w:rPr>
              <w:fldChar w:fldCharType="separate"/>
            </w:r>
            <w:r w:rsidR="00405331">
              <w:rPr>
                <w:noProof/>
                <w:webHidden/>
              </w:rPr>
              <w:t>73</w:t>
            </w:r>
            <w:r>
              <w:rPr>
                <w:noProof/>
                <w:webHidden/>
              </w:rPr>
              <w:fldChar w:fldCharType="end"/>
            </w:r>
          </w:hyperlink>
        </w:p>
        <w:p w14:paraId="5A8D675F" w14:textId="4F2C2D42" w:rsidR="00745707" w:rsidRDefault="00745707">
          <w:pPr>
            <w:pStyle w:val="Inhopg3"/>
            <w:tabs>
              <w:tab w:val="right" w:leader="dot" w:pos="13994"/>
            </w:tabs>
            <w:rPr>
              <w:rFonts w:eastAsiaTheme="minorEastAsia"/>
              <w:noProof/>
              <w:kern w:val="2"/>
              <w:sz w:val="24"/>
              <w:szCs w:val="24"/>
              <w:lang w:eastAsia="nl-NL"/>
              <w14:ligatures w14:val="standardContextual"/>
            </w:rPr>
          </w:pPr>
          <w:hyperlink w:anchor="_Toc211600461" w:history="1">
            <w:r w:rsidRPr="00E00D8C">
              <w:rPr>
                <w:rStyle w:val="Hyperlink"/>
                <w:b/>
                <w:bCs/>
                <w:noProof/>
                <w:lang w:eastAsia="nl-NL"/>
              </w:rPr>
              <w:t>Algemeen juni 2025</w:t>
            </w:r>
            <w:r>
              <w:rPr>
                <w:noProof/>
                <w:webHidden/>
              </w:rPr>
              <w:tab/>
            </w:r>
            <w:r>
              <w:rPr>
                <w:noProof/>
                <w:webHidden/>
              </w:rPr>
              <w:fldChar w:fldCharType="begin"/>
            </w:r>
            <w:r>
              <w:rPr>
                <w:noProof/>
                <w:webHidden/>
              </w:rPr>
              <w:instrText xml:space="preserve"> PAGEREF _Toc211600461 \h </w:instrText>
            </w:r>
            <w:r>
              <w:rPr>
                <w:noProof/>
                <w:webHidden/>
              </w:rPr>
            </w:r>
            <w:r>
              <w:rPr>
                <w:noProof/>
                <w:webHidden/>
              </w:rPr>
              <w:fldChar w:fldCharType="separate"/>
            </w:r>
            <w:r w:rsidR="00405331">
              <w:rPr>
                <w:noProof/>
                <w:webHidden/>
              </w:rPr>
              <w:t>73</w:t>
            </w:r>
            <w:r>
              <w:rPr>
                <w:noProof/>
                <w:webHidden/>
              </w:rPr>
              <w:fldChar w:fldCharType="end"/>
            </w:r>
          </w:hyperlink>
        </w:p>
        <w:p w14:paraId="7DC39B46" w14:textId="2F398102" w:rsidR="00745707" w:rsidRDefault="00745707">
          <w:pPr>
            <w:pStyle w:val="Inhopg2"/>
            <w:tabs>
              <w:tab w:val="right" w:leader="dot" w:pos="13994"/>
            </w:tabs>
            <w:rPr>
              <w:rFonts w:eastAsiaTheme="minorEastAsia"/>
              <w:noProof/>
              <w:kern w:val="2"/>
              <w:sz w:val="24"/>
              <w:szCs w:val="24"/>
              <w:lang w:eastAsia="nl-NL"/>
              <w14:ligatures w14:val="standardContextual"/>
            </w:rPr>
          </w:pPr>
          <w:hyperlink w:anchor="_Toc211600462" w:history="1">
            <w:r w:rsidRPr="00E00D8C">
              <w:rPr>
                <w:rStyle w:val="Hyperlink"/>
                <w:rFonts w:eastAsia="Times New Roman" w:cstheme="minorHAnsi"/>
                <w:noProof/>
                <w:lang w:eastAsia="nl-NL"/>
              </w:rPr>
              <w:t>Sociaal Emotioneel Functioneren- Totaaloverzicht SBO-afdeling</w:t>
            </w:r>
            <w:r>
              <w:rPr>
                <w:noProof/>
                <w:webHidden/>
              </w:rPr>
              <w:tab/>
            </w:r>
            <w:r>
              <w:rPr>
                <w:noProof/>
                <w:webHidden/>
              </w:rPr>
              <w:fldChar w:fldCharType="begin"/>
            </w:r>
            <w:r>
              <w:rPr>
                <w:noProof/>
                <w:webHidden/>
              </w:rPr>
              <w:instrText xml:space="preserve"> PAGEREF _Toc211600462 \h </w:instrText>
            </w:r>
            <w:r>
              <w:rPr>
                <w:noProof/>
                <w:webHidden/>
              </w:rPr>
            </w:r>
            <w:r>
              <w:rPr>
                <w:noProof/>
                <w:webHidden/>
              </w:rPr>
              <w:fldChar w:fldCharType="separate"/>
            </w:r>
            <w:r w:rsidR="00405331">
              <w:rPr>
                <w:noProof/>
                <w:webHidden/>
              </w:rPr>
              <w:t>74</w:t>
            </w:r>
            <w:r>
              <w:rPr>
                <w:noProof/>
                <w:webHidden/>
              </w:rPr>
              <w:fldChar w:fldCharType="end"/>
            </w:r>
          </w:hyperlink>
        </w:p>
        <w:p w14:paraId="5428BE9F" w14:textId="297DA886" w:rsidR="00745707" w:rsidRDefault="00745707">
          <w:pPr>
            <w:pStyle w:val="Inhopg1"/>
            <w:tabs>
              <w:tab w:val="right" w:leader="dot" w:pos="13994"/>
            </w:tabs>
            <w:rPr>
              <w:rFonts w:eastAsiaTheme="minorEastAsia"/>
              <w:noProof/>
              <w:kern w:val="2"/>
              <w:sz w:val="24"/>
              <w:szCs w:val="24"/>
              <w:lang w:eastAsia="nl-NL"/>
              <w14:ligatures w14:val="standardContextual"/>
            </w:rPr>
          </w:pPr>
          <w:hyperlink w:anchor="_Toc211600463" w:history="1">
            <w:r w:rsidRPr="00E00D8C">
              <w:rPr>
                <w:rStyle w:val="Hyperlink"/>
                <w:noProof/>
                <w:spacing w:val="-10"/>
                <w:kern w:val="28"/>
              </w:rPr>
              <w:t>Sociaal emotioneel functioneren, totaal SBO-afdeling</w:t>
            </w:r>
            <w:r>
              <w:rPr>
                <w:noProof/>
                <w:webHidden/>
              </w:rPr>
              <w:tab/>
            </w:r>
            <w:r>
              <w:rPr>
                <w:noProof/>
                <w:webHidden/>
              </w:rPr>
              <w:fldChar w:fldCharType="begin"/>
            </w:r>
            <w:r>
              <w:rPr>
                <w:noProof/>
                <w:webHidden/>
              </w:rPr>
              <w:instrText xml:space="preserve"> PAGEREF _Toc211600463 \h </w:instrText>
            </w:r>
            <w:r>
              <w:rPr>
                <w:noProof/>
                <w:webHidden/>
              </w:rPr>
            </w:r>
            <w:r>
              <w:rPr>
                <w:noProof/>
                <w:webHidden/>
              </w:rPr>
              <w:fldChar w:fldCharType="separate"/>
            </w:r>
            <w:r w:rsidR="00405331">
              <w:rPr>
                <w:noProof/>
                <w:webHidden/>
              </w:rPr>
              <w:t>74</w:t>
            </w:r>
            <w:r>
              <w:rPr>
                <w:noProof/>
                <w:webHidden/>
              </w:rPr>
              <w:fldChar w:fldCharType="end"/>
            </w:r>
          </w:hyperlink>
        </w:p>
        <w:p w14:paraId="3A25ACB5" w14:textId="06000D53" w:rsidR="00745707" w:rsidRDefault="00745707">
          <w:pPr>
            <w:pStyle w:val="Inhopg1"/>
            <w:tabs>
              <w:tab w:val="right" w:leader="dot" w:pos="13994"/>
            </w:tabs>
            <w:rPr>
              <w:rFonts w:eastAsiaTheme="minorEastAsia"/>
              <w:noProof/>
              <w:kern w:val="2"/>
              <w:sz w:val="24"/>
              <w:szCs w:val="24"/>
              <w:lang w:eastAsia="nl-NL"/>
              <w14:ligatures w14:val="standardContextual"/>
            </w:rPr>
          </w:pPr>
          <w:hyperlink w:anchor="_Toc211600464" w:history="1">
            <w:r w:rsidRPr="00E00D8C">
              <w:rPr>
                <w:rStyle w:val="Hyperlink"/>
                <w:noProof/>
                <w:lang w:eastAsia="nl-NL"/>
              </w:rPr>
              <w:t>Conclusies &amp; plan van aanpak vanuit de kwaliteitsteams</w:t>
            </w:r>
            <w:r>
              <w:rPr>
                <w:noProof/>
                <w:webHidden/>
              </w:rPr>
              <w:tab/>
            </w:r>
            <w:r>
              <w:rPr>
                <w:noProof/>
                <w:webHidden/>
              </w:rPr>
              <w:fldChar w:fldCharType="begin"/>
            </w:r>
            <w:r>
              <w:rPr>
                <w:noProof/>
                <w:webHidden/>
              </w:rPr>
              <w:instrText xml:space="preserve"> PAGEREF _Toc211600464 \h </w:instrText>
            </w:r>
            <w:r>
              <w:rPr>
                <w:noProof/>
                <w:webHidden/>
              </w:rPr>
            </w:r>
            <w:r>
              <w:rPr>
                <w:noProof/>
                <w:webHidden/>
              </w:rPr>
              <w:fldChar w:fldCharType="separate"/>
            </w:r>
            <w:r w:rsidR="00405331">
              <w:rPr>
                <w:noProof/>
                <w:webHidden/>
              </w:rPr>
              <w:t>76</w:t>
            </w:r>
            <w:r>
              <w:rPr>
                <w:noProof/>
                <w:webHidden/>
              </w:rPr>
              <w:fldChar w:fldCharType="end"/>
            </w:r>
          </w:hyperlink>
        </w:p>
        <w:p w14:paraId="525F7884" w14:textId="22DC49FD" w:rsidR="00745707" w:rsidRDefault="00745707">
          <w:pPr>
            <w:pStyle w:val="Inhopg1"/>
            <w:tabs>
              <w:tab w:val="right" w:leader="dot" w:pos="13994"/>
            </w:tabs>
            <w:rPr>
              <w:rFonts w:eastAsiaTheme="minorEastAsia"/>
              <w:noProof/>
              <w:kern w:val="2"/>
              <w:sz w:val="24"/>
              <w:szCs w:val="24"/>
              <w:lang w:eastAsia="nl-NL"/>
              <w14:ligatures w14:val="standardContextual"/>
            </w:rPr>
          </w:pPr>
          <w:hyperlink w:anchor="_Toc211600465" w:history="1">
            <w:r w:rsidRPr="00E00D8C">
              <w:rPr>
                <w:rStyle w:val="Hyperlink"/>
                <w:noProof/>
                <w:lang w:eastAsia="nl-NL"/>
              </w:rPr>
              <w:t>Conclusies &amp; plan van aanpak vanuit de kwaliteitsteams</w:t>
            </w:r>
            <w:r>
              <w:rPr>
                <w:noProof/>
                <w:webHidden/>
              </w:rPr>
              <w:tab/>
            </w:r>
            <w:r>
              <w:rPr>
                <w:noProof/>
                <w:webHidden/>
              </w:rPr>
              <w:fldChar w:fldCharType="begin"/>
            </w:r>
            <w:r>
              <w:rPr>
                <w:noProof/>
                <w:webHidden/>
              </w:rPr>
              <w:instrText xml:space="preserve"> PAGEREF _Toc211600465 \h </w:instrText>
            </w:r>
            <w:r>
              <w:rPr>
                <w:noProof/>
                <w:webHidden/>
              </w:rPr>
            </w:r>
            <w:r>
              <w:rPr>
                <w:noProof/>
                <w:webHidden/>
              </w:rPr>
              <w:fldChar w:fldCharType="separate"/>
            </w:r>
            <w:r w:rsidR="00405331">
              <w:rPr>
                <w:noProof/>
                <w:webHidden/>
              </w:rPr>
              <w:t>77</w:t>
            </w:r>
            <w:r>
              <w:rPr>
                <w:noProof/>
                <w:webHidden/>
              </w:rPr>
              <w:fldChar w:fldCharType="end"/>
            </w:r>
          </w:hyperlink>
        </w:p>
        <w:p w14:paraId="1DAFCE3B" w14:textId="0FA18F4B" w:rsidR="00745707" w:rsidRDefault="00745707">
          <w:r>
            <w:rPr>
              <w:b/>
              <w:bCs/>
            </w:rPr>
            <w:fldChar w:fldCharType="end"/>
          </w:r>
        </w:p>
      </w:sdtContent>
    </w:sdt>
    <w:p w14:paraId="2FC2D042" w14:textId="77777777" w:rsidR="005830B2" w:rsidRDefault="005830B2" w:rsidP="005830B2">
      <w:pPr>
        <w:rPr>
          <w:rFonts w:asciiTheme="majorHAnsi" w:eastAsiaTheme="majorEastAsia" w:hAnsiTheme="majorHAnsi" w:cstheme="majorBidi"/>
          <w:color w:val="2E74B5" w:themeColor="accent1" w:themeShade="BF"/>
          <w:sz w:val="32"/>
          <w:szCs w:val="32"/>
        </w:rPr>
      </w:pPr>
    </w:p>
    <w:p w14:paraId="0209E367" w14:textId="5C8B9BB1" w:rsidR="006C2038" w:rsidRDefault="006C2038" w:rsidP="0015675A">
      <w:pPr>
        <w:pStyle w:val="Kop1"/>
      </w:pPr>
      <w:r>
        <w:br w:type="column"/>
      </w:r>
      <w:bookmarkStart w:id="0" w:name="_Toc211600395"/>
      <w:r>
        <w:lastRenderedPageBreak/>
        <w:t>Inleiding</w:t>
      </w:r>
      <w:bookmarkEnd w:id="0"/>
    </w:p>
    <w:p w14:paraId="7743EB26" w14:textId="77777777" w:rsidR="005C56C7" w:rsidRDefault="005C56C7" w:rsidP="005C56C7"/>
    <w:p w14:paraId="6AE9A836" w14:textId="5404B9ED" w:rsidR="005C56C7" w:rsidRPr="00DC5677" w:rsidRDefault="005C56C7" w:rsidP="005C56C7">
      <w:pPr>
        <w:pStyle w:val="xmsonormal"/>
        <w:shd w:val="clear" w:color="auto" w:fill="FFFFFF"/>
        <w:spacing w:before="0" w:beforeAutospacing="0" w:after="0" w:afterAutospacing="0"/>
        <w:rPr>
          <w:rFonts w:asciiTheme="minorHAnsi" w:hAnsiTheme="minorHAnsi" w:cstheme="minorHAnsi"/>
          <w:sz w:val="22"/>
          <w:szCs w:val="22"/>
        </w:rPr>
      </w:pPr>
      <w:bookmarkStart w:id="1" w:name="_Hlk195166919"/>
      <w:r w:rsidRPr="00DC5677">
        <w:rPr>
          <w:rStyle w:val="Subtielebenadrukking"/>
          <w:rFonts w:asciiTheme="minorHAnsi" w:hAnsiTheme="minorHAnsi" w:cstheme="minorHAnsi"/>
          <w:i w:val="0"/>
          <w:sz w:val="22"/>
          <w:szCs w:val="22"/>
        </w:rPr>
        <w:t>In het waarderingskader van de onderwijsinspectie wordt aangegeven dat de school</w:t>
      </w:r>
      <w:r w:rsidRPr="00DC5677">
        <w:rPr>
          <w:rStyle w:val="Subtielebenadrukking"/>
          <w:rFonts w:asciiTheme="minorHAnsi" w:hAnsiTheme="minorHAnsi" w:cstheme="minorHAnsi"/>
          <w:sz w:val="22"/>
          <w:szCs w:val="22"/>
        </w:rPr>
        <w:t xml:space="preserve"> </w:t>
      </w:r>
      <w:r w:rsidRPr="00DC5677">
        <w:rPr>
          <w:rFonts w:asciiTheme="minorHAnsi" w:hAnsiTheme="minorHAnsi" w:cstheme="minorHAnsi"/>
          <w:sz w:val="22"/>
          <w:szCs w:val="22"/>
        </w:rPr>
        <w:t>met haar leerlingen leerresultaten behaalt die ten minste in overeenstemming zijn met de gestelde streefniveaus. Daarnaast geven zij aan dat de cognitieve eindresultaten behoren te liggen op het niveau dat op grond van de kenmerken van de leerlingenpopulatie mag worden verwacht. Dit betekent dat wij als school moeten kunnen aantonen dat de eindresultaten op de kernvakken Nederlandse taal en rekenen/wiskunde voldoen aan de door de school gestelde ambitieuze streefniveaus.</w:t>
      </w:r>
    </w:p>
    <w:bookmarkEnd w:id="1"/>
    <w:p w14:paraId="20E70958" w14:textId="6F9E3755" w:rsidR="005C56C7" w:rsidRPr="00DC5677" w:rsidRDefault="005C56C7" w:rsidP="005C56C7">
      <w:pPr>
        <w:pStyle w:val="Normaalweb"/>
        <w:rPr>
          <w:rFonts w:asciiTheme="minorHAnsi" w:hAnsiTheme="minorHAnsi" w:cstheme="minorHAnsi"/>
          <w:color w:val="000000"/>
          <w:sz w:val="22"/>
          <w:szCs w:val="22"/>
        </w:rPr>
      </w:pPr>
      <w:r w:rsidRPr="00DC5677">
        <w:rPr>
          <w:rFonts w:asciiTheme="minorHAnsi" w:hAnsiTheme="minorHAnsi" w:cstheme="minorHAnsi"/>
          <w:sz w:val="22"/>
          <w:szCs w:val="22"/>
        </w:rPr>
        <w:t xml:space="preserve">In het SBO geldt dat de standaard resultaten zijn aangepast, dit </w:t>
      </w:r>
      <w:r w:rsidRPr="00DC5677">
        <w:rPr>
          <w:rFonts w:asciiTheme="minorHAnsi" w:hAnsiTheme="minorHAnsi" w:cstheme="minorHAnsi"/>
          <w:color w:val="000000"/>
          <w:sz w:val="22"/>
          <w:szCs w:val="22"/>
        </w:rPr>
        <w:t xml:space="preserve">omdat voor de resultaten van leerlingen in het SBO geen normen zijn vastgesteld. De leerresultaten worden daarom bekeken aan de hand van de doelen of normen die de school zelf heeft gesteld. Deze normen/doelen zijn op de SBO-afdeling van de Noordsterweg te vinden in het didactische groepsoverzicht/resultatenoverzicht. Aan de hand van de CITO-gegevens stellen de leerkrachten ambitieuze doelen voor hun leerlingen per vakgebied. </w:t>
      </w:r>
    </w:p>
    <w:p w14:paraId="2443B2E4" w14:textId="77777777" w:rsidR="00212292" w:rsidRPr="00DC5677" w:rsidRDefault="005C56C7" w:rsidP="005C56C7">
      <w:pPr>
        <w:pStyle w:val="xmsonormal"/>
        <w:shd w:val="clear" w:color="auto" w:fill="FFFFFF" w:themeFill="background1"/>
        <w:spacing w:before="0" w:beforeAutospacing="0" w:after="0" w:afterAutospacing="0"/>
        <w:rPr>
          <w:rFonts w:asciiTheme="minorHAnsi" w:hAnsiTheme="minorHAnsi" w:cstheme="minorHAnsi"/>
          <w:sz w:val="22"/>
          <w:szCs w:val="22"/>
        </w:rPr>
      </w:pPr>
      <w:r w:rsidRPr="00DC5677">
        <w:rPr>
          <w:rFonts w:asciiTheme="minorHAnsi" w:hAnsiTheme="minorHAnsi" w:cstheme="minorHAnsi"/>
          <w:sz w:val="22"/>
          <w:szCs w:val="22"/>
        </w:rPr>
        <w:t xml:space="preserve">Voor de leerlingen die verplicht zijn de AMN-doorstroomtoets te maken, onderbouwt de school de resultaten bij de kernvakken Nederlandse taal en rekenen/wiskunde met behulp van de resultaten op de AMN-doorstroomtoets. Bij ons op het SBO kijken wij naar de percentages van de AMN-toets voor de analyse in februari. </w:t>
      </w:r>
    </w:p>
    <w:p w14:paraId="5A5E33D5" w14:textId="5A7D5B96" w:rsidR="005C56C7" w:rsidRPr="00DC5677" w:rsidRDefault="005C56C7" w:rsidP="005C56C7">
      <w:pPr>
        <w:pStyle w:val="xmsonormal"/>
        <w:shd w:val="clear" w:color="auto" w:fill="FFFFFF" w:themeFill="background1"/>
        <w:spacing w:before="0" w:beforeAutospacing="0" w:after="0" w:afterAutospacing="0"/>
        <w:rPr>
          <w:rFonts w:asciiTheme="minorHAnsi" w:hAnsiTheme="minorHAnsi" w:cstheme="minorHAnsi"/>
          <w:sz w:val="22"/>
          <w:szCs w:val="22"/>
        </w:rPr>
      </w:pPr>
      <w:r w:rsidRPr="00DC5677">
        <w:rPr>
          <w:rFonts w:asciiTheme="minorHAnsi" w:hAnsiTheme="minorHAnsi" w:cstheme="minorHAnsi"/>
          <w:sz w:val="22"/>
          <w:szCs w:val="22"/>
        </w:rPr>
        <w:t xml:space="preserve">Daarnaast geldt voor de kleuters dat wij gebruik maken van Kleuterplein voor het geven van de lessen. Voor de resultatenverwerking maken we sinds </w:t>
      </w:r>
      <w:r w:rsidR="000B1391" w:rsidRPr="00DC5677">
        <w:rPr>
          <w:rFonts w:asciiTheme="minorHAnsi" w:hAnsiTheme="minorHAnsi" w:cstheme="minorHAnsi"/>
          <w:sz w:val="22"/>
          <w:szCs w:val="22"/>
        </w:rPr>
        <w:t>vorig</w:t>
      </w:r>
      <w:r w:rsidRPr="00DC5677">
        <w:rPr>
          <w:rFonts w:asciiTheme="minorHAnsi" w:hAnsiTheme="minorHAnsi" w:cstheme="minorHAnsi"/>
          <w:sz w:val="22"/>
          <w:szCs w:val="22"/>
        </w:rPr>
        <w:t xml:space="preserve"> schooljaar gebruik van Kleuter In Beeld. </w:t>
      </w:r>
      <w:r w:rsidR="006E3D49" w:rsidRPr="00DC5677">
        <w:rPr>
          <w:rFonts w:asciiTheme="minorHAnsi" w:hAnsiTheme="minorHAnsi" w:cstheme="minorHAnsi"/>
          <w:sz w:val="22"/>
          <w:szCs w:val="22"/>
        </w:rPr>
        <w:t xml:space="preserve">Echter moeten we er ons </w:t>
      </w:r>
      <w:r w:rsidR="00D6783F" w:rsidRPr="00DC5677">
        <w:rPr>
          <w:rFonts w:asciiTheme="minorHAnsi" w:hAnsiTheme="minorHAnsi" w:cstheme="minorHAnsi"/>
          <w:sz w:val="22"/>
          <w:szCs w:val="22"/>
        </w:rPr>
        <w:t>bewust van blijven dat dit wel een observatie-instrument is</w:t>
      </w:r>
      <w:r w:rsidR="00027C53" w:rsidRPr="00DC5677">
        <w:rPr>
          <w:rFonts w:asciiTheme="minorHAnsi" w:hAnsiTheme="minorHAnsi" w:cstheme="minorHAnsi"/>
          <w:sz w:val="22"/>
          <w:szCs w:val="22"/>
        </w:rPr>
        <w:t xml:space="preserve"> in plaats van een </w:t>
      </w:r>
      <w:proofErr w:type="spellStart"/>
      <w:r w:rsidR="00027C53" w:rsidRPr="00DC5677">
        <w:rPr>
          <w:rFonts w:asciiTheme="minorHAnsi" w:hAnsiTheme="minorHAnsi" w:cstheme="minorHAnsi"/>
          <w:sz w:val="22"/>
          <w:szCs w:val="22"/>
        </w:rPr>
        <w:t>toets</w:t>
      </w:r>
      <w:r w:rsidR="00301C25" w:rsidRPr="00DC5677">
        <w:rPr>
          <w:rFonts w:asciiTheme="minorHAnsi" w:hAnsiTheme="minorHAnsi" w:cstheme="minorHAnsi"/>
          <w:sz w:val="22"/>
          <w:szCs w:val="22"/>
        </w:rPr>
        <w:t>systeem</w:t>
      </w:r>
      <w:proofErr w:type="spellEnd"/>
      <w:r w:rsidR="00301C25" w:rsidRPr="00DC5677">
        <w:rPr>
          <w:rFonts w:asciiTheme="minorHAnsi" w:hAnsiTheme="minorHAnsi" w:cstheme="minorHAnsi"/>
          <w:sz w:val="22"/>
          <w:szCs w:val="22"/>
        </w:rPr>
        <w:t>.</w:t>
      </w:r>
    </w:p>
    <w:p w14:paraId="6AF75B6D" w14:textId="6ED2998D" w:rsidR="005C56C7" w:rsidRPr="00DC5677" w:rsidRDefault="005C56C7" w:rsidP="005C56C7">
      <w:pPr>
        <w:pStyle w:val="xmsonormal"/>
        <w:shd w:val="clear" w:color="auto" w:fill="FFFFFF" w:themeFill="background1"/>
        <w:spacing w:before="0" w:beforeAutospacing="0" w:after="0" w:afterAutospacing="0"/>
        <w:rPr>
          <w:rFonts w:asciiTheme="minorHAnsi" w:hAnsiTheme="minorHAnsi" w:cstheme="minorHAnsi"/>
          <w:sz w:val="22"/>
          <w:szCs w:val="22"/>
        </w:rPr>
      </w:pPr>
      <w:r w:rsidRPr="00DC5677">
        <w:rPr>
          <w:rFonts w:asciiTheme="minorHAnsi" w:hAnsiTheme="minorHAnsi" w:cstheme="minorHAnsi"/>
          <w:sz w:val="22"/>
          <w:szCs w:val="22"/>
        </w:rPr>
        <w:t>Omdat de midden-toetsen voor de leerlingen van groep 3 vaak te moeilijk zijn, hebben we een oplossing bedacht om toch data te kunnen verzamelen. Zo hebben dit jaar leerlingen meegedaan met Leerling in Beeld maar hebben we ook leerlingen gevolgd aan de hand  van de leerkrachtroute van Kleuter in Beeld.</w:t>
      </w:r>
    </w:p>
    <w:p w14:paraId="2E7B57C4" w14:textId="7B793F8A" w:rsidR="005C56C7" w:rsidRPr="00DC5677" w:rsidRDefault="005C56C7" w:rsidP="005C56C7">
      <w:pPr>
        <w:pStyle w:val="xmsonormal"/>
        <w:shd w:val="clear" w:color="auto" w:fill="FFFFFF" w:themeFill="background1"/>
        <w:spacing w:before="0" w:beforeAutospacing="0" w:after="0" w:afterAutospacing="0"/>
        <w:rPr>
          <w:rFonts w:asciiTheme="minorHAnsi" w:hAnsiTheme="minorHAnsi" w:cstheme="minorHAnsi"/>
          <w:sz w:val="22"/>
          <w:szCs w:val="22"/>
        </w:rPr>
      </w:pPr>
      <w:r w:rsidRPr="00DC5677">
        <w:rPr>
          <w:rFonts w:asciiTheme="minorHAnsi" w:hAnsiTheme="minorHAnsi" w:cstheme="minorHAnsi"/>
          <w:sz w:val="22"/>
          <w:szCs w:val="22"/>
        </w:rPr>
        <w:t xml:space="preserve">De groepen </w:t>
      </w:r>
      <w:r w:rsidR="00077787" w:rsidRPr="00DC5677">
        <w:rPr>
          <w:rFonts w:asciiTheme="minorHAnsi" w:hAnsiTheme="minorHAnsi" w:cstheme="minorHAnsi"/>
          <w:sz w:val="22"/>
          <w:szCs w:val="22"/>
        </w:rPr>
        <w:t>4</w:t>
      </w:r>
      <w:r w:rsidRPr="00DC5677">
        <w:rPr>
          <w:rFonts w:asciiTheme="minorHAnsi" w:hAnsiTheme="minorHAnsi" w:cstheme="minorHAnsi"/>
          <w:sz w:val="22"/>
          <w:szCs w:val="22"/>
        </w:rPr>
        <w:t xml:space="preserve"> tot en met </w:t>
      </w:r>
      <w:r w:rsidR="001545D5" w:rsidRPr="00DC5677">
        <w:rPr>
          <w:rFonts w:asciiTheme="minorHAnsi" w:hAnsiTheme="minorHAnsi" w:cstheme="minorHAnsi"/>
          <w:sz w:val="22"/>
          <w:szCs w:val="22"/>
        </w:rPr>
        <w:t>8</w:t>
      </w:r>
      <w:r w:rsidRPr="00DC5677">
        <w:rPr>
          <w:rFonts w:asciiTheme="minorHAnsi" w:hAnsiTheme="minorHAnsi" w:cstheme="minorHAnsi"/>
          <w:sz w:val="22"/>
          <w:szCs w:val="22"/>
        </w:rPr>
        <w:t xml:space="preserve"> hebben allemaal meegedaan aan de Leerling in Beeld toetsen</w:t>
      </w:r>
      <w:r w:rsidR="001545D5" w:rsidRPr="00DC5677">
        <w:rPr>
          <w:rFonts w:asciiTheme="minorHAnsi" w:hAnsiTheme="minorHAnsi" w:cstheme="minorHAnsi"/>
          <w:sz w:val="22"/>
          <w:szCs w:val="22"/>
        </w:rPr>
        <w:t>.</w:t>
      </w:r>
    </w:p>
    <w:p w14:paraId="1588867D" w14:textId="14613447" w:rsidR="00643EFA" w:rsidRPr="00DC5677" w:rsidRDefault="005C56C7" w:rsidP="13481F54">
      <w:pPr>
        <w:rPr>
          <w:rFonts w:cstheme="minorHAnsi"/>
        </w:rPr>
      </w:pPr>
      <w:r w:rsidRPr="00DC5677">
        <w:rPr>
          <w:rFonts w:cstheme="minorHAnsi"/>
        </w:rPr>
        <w:br/>
      </w:r>
      <w:bookmarkStart w:id="2" w:name="_Hlk195171934"/>
      <w:r w:rsidRPr="00DC5677">
        <w:rPr>
          <w:rFonts w:cstheme="minorHAnsi"/>
        </w:rPr>
        <w:t xml:space="preserve">Iedere leerkracht heeft van de eigen groep een visgraatanalyse gemaakt en deze met collega’s uit de bouw besproken. </w:t>
      </w:r>
      <w:r w:rsidR="00643EFA" w:rsidRPr="00DC5677">
        <w:rPr>
          <w:rFonts w:cstheme="minorHAnsi"/>
        </w:rPr>
        <w:t xml:space="preserve"> Eén visgraatanalyse waarbij ze een zorgsignaal hebben voor een leergebied, één visgraatanalyse voor een zorgsignaal op sociaal- emotioneel gebied. Voor dit laatste gebruiken ze de informatie uit het LIB</w:t>
      </w:r>
      <w:r w:rsidR="421CA0EF" w:rsidRPr="00DC5677">
        <w:rPr>
          <w:rFonts w:cstheme="minorHAnsi"/>
        </w:rPr>
        <w:t>-</w:t>
      </w:r>
      <w:r w:rsidR="00643EFA" w:rsidRPr="00DC5677">
        <w:rPr>
          <w:rFonts w:cstheme="minorHAnsi"/>
        </w:rPr>
        <w:t xml:space="preserve"> leerlingvolgsysteem Sociaal- emotioneel. Aangezien er iets misgegaan was bij het invullen van de vragenlijsten van de leerlingen, hebben ze deze keer alleen de leerkrachtvragenlijst geanalyseerd. De </w:t>
      </w:r>
      <w:r w:rsidR="00DC5677">
        <w:rPr>
          <w:rFonts w:cstheme="minorHAnsi"/>
        </w:rPr>
        <w:t>weergave</w:t>
      </w:r>
      <w:r w:rsidR="00643EFA" w:rsidRPr="00DC5677">
        <w:rPr>
          <w:rFonts w:cstheme="minorHAnsi"/>
        </w:rPr>
        <w:t xml:space="preserve"> van deze bevindingen is terug te vinden in dit stuk. Op basis van deze analyse heeft de interne begeleiding een schoolanalyse gemaakt, welke besproken is met de directie en de </w:t>
      </w:r>
      <w:proofErr w:type="spellStart"/>
      <w:r w:rsidR="00643EFA" w:rsidRPr="00DC5677">
        <w:rPr>
          <w:rFonts w:cstheme="minorHAnsi"/>
        </w:rPr>
        <w:t>KWT’s</w:t>
      </w:r>
      <w:proofErr w:type="spellEnd"/>
      <w:r w:rsidR="00643EFA" w:rsidRPr="00DC5677">
        <w:rPr>
          <w:rFonts w:cstheme="minorHAnsi"/>
        </w:rPr>
        <w:t xml:space="preserve">. Vanuit de </w:t>
      </w:r>
      <w:proofErr w:type="spellStart"/>
      <w:r w:rsidR="00643EFA" w:rsidRPr="00DC5677">
        <w:rPr>
          <w:rFonts w:cstheme="minorHAnsi"/>
        </w:rPr>
        <w:t>KWT’s</w:t>
      </w:r>
      <w:proofErr w:type="spellEnd"/>
      <w:r w:rsidR="00643EFA" w:rsidRPr="00DC5677">
        <w:rPr>
          <w:rFonts w:cstheme="minorHAnsi"/>
        </w:rPr>
        <w:t xml:space="preserve"> zullen de acties uitgezet worden richting het team. </w:t>
      </w:r>
      <w:bookmarkEnd w:id="2"/>
    </w:p>
    <w:p w14:paraId="528F9F93" w14:textId="303BF1BA" w:rsidR="005C56C7" w:rsidRPr="00643EFA" w:rsidRDefault="005C56C7" w:rsidP="005C56C7">
      <w:pPr>
        <w:rPr>
          <w:rFonts w:asciiTheme="majorHAnsi" w:hAnsiTheme="majorHAnsi" w:cstheme="majorHAnsi"/>
        </w:rPr>
      </w:pPr>
      <w:r w:rsidRPr="00643EFA">
        <w:rPr>
          <w:rFonts w:asciiTheme="majorHAnsi" w:hAnsiTheme="majorHAnsi" w:cstheme="majorHAnsi"/>
        </w:rPr>
        <w:br w:type="page"/>
      </w:r>
    </w:p>
    <w:p w14:paraId="08D46FF8" w14:textId="2FECECB3" w:rsidR="009A0E1F" w:rsidRDefault="009A0E1F" w:rsidP="00D73BB8">
      <w:pPr>
        <w:pStyle w:val="Kop1"/>
        <w:rPr>
          <w:lang w:eastAsia="nl-NL"/>
        </w:rPr>
      </w:pPr>
      <w:bookmarkStart w:id="3" w:name="_Toc211600396"/>
      <w:r w:rsidRPr="00D73BB8">
        <w:rPr>
          <w:lang w:eastAsia="nl-NL"/>
        </w:rPr>
        <w:lastRenderedPageBreak/>
        <w:t>Didactische &amp; Sociaal-emotioneel functioneren overzichten per groep</w:t>
      </w:r>
      <w:bookmarkEnd w:id="3"/>
    </w:p>
    <w:p w14:paraId="2E2C030D" w14:textId="0BB0AF47" w:rsidR="0014342B" w:rsidRPr="00696172" w:rsidRDefault="0014342B" w:rsidP="0014342B">
      <w:pPr>
        <w:rPr>
          <w:sz w:val="20"/>
          <w:szCs w:val="20"/>
          <w:lang w:eastAsia="nl-NL"/>
        </w:rPr>
      </w:pPr>
      <w:r w:rsidRPr="00696172">
        <w:rPr>
          <w:sz w:val="20"/>
          <w:szCs w:val="20"/>
          <w:lang w:eastAsia="nl-NL"/>
        </w:rPr>
        <w:t>Maart 2025</w:t>
      </w:r>
    </w:p>
    <w:p w14:paraId="3AA8CF7C" w14:textId="29650EF4" w:rsidR="00733FFD" w:rsidRDefault="00414ADA" w:rsidP="25824FCB">
      <w:pPr>
        <w:pStyle w:val="Kop2"/>
        <w:rPr>
          <w:rFonts w:asciiTheme="minorHAnsi" w:eastAsia="Times New Roman" w:hAnsiTheme="minorHAnsi" w:cstheme="minorBidi"/>
          <w:lang w:eastAsia="nl-NL"/>
        </w:rPr>
      </w:pPr>
      <w:bookmarkStart w:id="4" w:name="_Toc211600397"/>
      <w:r w:rsidRPr="25824FCB">
        <w:rPr>
          <w:rFonts w:asciiTheme="minorHAnsi" w:eastAsia="Times New Roman" w:hAnsiTheme="minorHAnsi" w:cstheme="minorBidi"/>
          <w:lang w:eastAsia="nl-NL"/>
        </w:rPr>
        <w:t>S</w:t>
      </w:r>
      <w:r w:rsidR="00076269">
        <w:rPr>
          <w:rFonts w:asciiTheme="minorHAnsi" w:eastAsia="Times New Roman" w:hAnsiTheme="minorHAnsi" w:cstheme="minorBidi"/>
          <w:lang w:eastAsia="nl-NL"/>
        </w:rPr>
        <w:t>B</w:t>
      </w:r>
      <w:r w:rsidRPr="25824FCB">
        <w:rPr>
          <w:rFonts w:asciiTheme="minorHAnsi" w:eastAsia="Times New Roman" w:hAnsiTheme="minorHAnsi" w:cstheme="minorBidi"/>
          <w:lang w:eastAsia="nl-NL"/>
        </w:rPr>
        <w:t>O1</w:t>
      </w:r>
      <w:bookmarkEnd w:id="4"/>
    </w:p>
    <w:p w14:paraId="73EC3A10" w14:textId="77777777" w:rsidR="0014342B" w:rsidRDefault="0014342B" w:rsidP="25824FCB"/>
    <w:p w14:paraId="40CB83DA" w14:textId="136127D1" w:rsidR="000521C2" w:rsidRDefault="00662EEA" w:rsidP="001F7D49">
      <w:pPr>
        <w:rPr>
          <w:rFonts w:cstheme="minorHAnsi"/>
          <w:lang w:eastAsia="nl-NL"/>
        </w:rPr>
      </w:pPr>
      <w:r w:rsidRPr="00D84ACC">
        <w:rPr>
          <w:noProof/>
        </w:rPr>
        <w:drawing>
          <wp:inline distT="0" distB="0" distL="0" distR="0" wp14:anchorId="114133ED" wp14:editId="16C887C4">
            <wp:extent cx="8032750" cy="1704480"/>
            <wp:effectExtent l="0" t="0" r="6350" b="0"/>
            <wp:docPr id="142598386" name="Afbeelding 1" descr="Afbeelding met tekst, schermopname, nummer,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8386" name="Afbeelding 1" descr="Afbeelding met tekst, schermopname, nummer, Kleurrijkheid&#10;&#10;Door AI gegenereerde inhoud is mogelijk onjuist."/>
                    <pic:cNvPicPr/>
                  </pic:nvPicPr>
                  <pic:blipFill>
                    <a:blip r:embed="rId12"/>
                    <a:stretch>
                      <a:fillRect/>
                    </a:stretch>
                  </pic:blipFill>
                  <pic:spPr>
                    <a:xfrm>
                      <a:off x="0" y="0"/>
                      <a:ext cx="8085000" cy="1715567"/>
                    </a:xfrm>
                    <a:prstGeom prst="rect">
                      <a:avLst/>
                    </a:prstGeom>
                  </pic:spPr>
                </pic:pic>
              </a:graphicData>
            </a:graphic>
          </wp:inline>
        </w:drawing>
      </w:r>
    </w:p>
    <w:p w14:paraId="0B068321" w14:textId="13A6D66C" w:rsidR="00461058" w:rsidRPr="00461058" w:rsidRDefault="00461058" w:rsidP="001F7D49">
      <w:pPr>
        <w:rPr>
          <w:rFonts w:cstheme="minorHAnsi"/>
          <w:sz w:val="16"/>
          <w:szCs w:val="16"/>
          <w:lang w:eastAsia="nl-NL"/>
        </w:rPr>
      </w:pPr>
      <w:r>
        <w:rPr>
          <w:rFonts w:cstheme="minorHAnsi"/>
          <w:lang w:eastAsia="nl-NL"/>
        </w:rPr>
        <w:t>*</w:t>
      </w:r>
      <w:r>
        <w:rPr>
          <w:rFonts w:cstheme="minorHAnsi"/>
          <w:sz w:val="16"/>
          <w:szCs w:val="16"/>
          <w:lang w:eastAsia="nl-NL"/>
        </w:rPr>
        <w:t>Laatste twee kinderen zijn gestart in de toets-periode en hebben niet meegedaan aan deze observatieronde.</w:t>
      </w:r>
    </w:p>
    <w:p w14:paraId="050CD5B0" w14:textId="586E74F0" w:rsidR="005326FD" w:rsidRDefault="005326FD" w:rsidP="001F7D49">
      <w:pPr>
        <w:rPr>
          <w:rFonts w:cstheme="minorHAnsi"/>
          <w:lang w:eastAsia="nl-NL"/>
        </w:rPr>
      </w:pPr>
      <w:r w:rsidRPr="008933E5">
        <w:rPr>
          <w:noProof/>
        </w:rPr>
        <w:drawing>
          <wp:inline distT="0" distB="0" distL="0" distR="0" wp14:anchorId="2088F747" wp14:editId="5B4BCD1A">
            <wp:extent cx="4426585" cy="1440849"/>
            <wp:effectExtent l="0" t="0" r="0" b="6985"/>
            <wp:docPr id="136015787" name="Afbeelding 1" descr="Afbeelding met tekst, diagram,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5787" name="Afbeelding 1" descr="Afbeelding met tekst, diagram, Lettertype, schermopname&#10;&#10;Door AI gegenereerde inhoud is mogelijk onjuist."/>
                    <pic:cNvPicPr/>
                  </pic:nvPicPr>
                  <pic:blipFill>
                    <a:blip r:embed="rId13"/>
                    <a:stretch>
                      <a:fillRect/>
                    </a:stretch>
                  </pic:blipFill>
                  <pic:spPr>
                    <a:xfrm>
                      <a:off x="0" y="0"/>
                      <a:ext cx="4463735" cy="1452941"/>
                    </a:xfrm>
                    <a:prstGeom prst="rect">
                      <a:avLst/>
                    </a:prstGeom>
                  </pic:spPr>
                </pic:pic>
              </a:graphicData>
            </a:graphic>
          </wp:inline>
        </w:drawing>
      </w:r>
    </w:p>
    <w:p w14:paraId="1A80889C" w14:textId="6519949D" w:rsidR="007E73AB" w:rsidRDefault="007E73AB" w:rsidP="001F7D49">
      <w:pPr>
        <w:rPr>
          <w:rFonts w:cstheme="minorHAnsi"/>
          <w:lang w:eastAsia="nl-NL"/>
        </w:rPr>
      </w:pPr>
      <w:r w:rsidRPr="00D24123">
        <w:rPr>
          <w:rFonts w:cstheme="minorHAnsi"/>
          <w:noProof/>
          <w:lang w:eastAsia="nl-NL"/>
        </w:rPr>
        <w:lastRenderedPageBreak/>
        <w:drawing>
          <wp:inline distT="0" distB="0" distL="0" distR="0" wp14:anchorId="21672F71" wp14:editId="13E24FE6">
            <wp:extent cx="8892540" cy="2927985"/>
            <wp:effectExtent l="0" t="0" r="3810" b="5715"/>
            <wp:docPr id="1180456418" name="Afbeelding 1" descr="Afbeelding met tekst, schermopname, nummer,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2866" name="Afbeelding 1" descr="Afbeelding met tekst, schermopname, nummer, diagram&#10;&#10;Door AI gegenereerde inhoud is mogelijk onjuist."/>
                    <pic:cNvPicPr/>
                  </pic:nvPicPr>
                  <pic:blipFill>
                    <a:blip r:embed="rId14"/>
                    <a:stretch>
                      <a:fillRect/>
                    </a:stretch>
                  </pic:blipFill>
                  <pic:spPr>
                    <a:xfrm>
                      <a:off x="0" y="0"/>
                      <a:ext cx="8892540" cy="2927985"/>
                    </a:xfrm>
                    <a:prstGeom prst="rect">
                      <a:avLst/>
                    </a:prstGeom>
                  </pic:spPr>
                </pic:pic>
              </a:graphicData>
            </a:graphic>
          </wp:inline>
        </w:drawing>
      </w:r>
    </w:p>
    <w:p w14:paraId="191246E5" w14:textId="77777777" w:rsidR="007E73AB" w:rsidRDefault="007E73AB" w:rsidP="001F7D49">
      <w:pPr>
        <w:rPr>
          <w:rFonts w:cstheme="minorHAnsi"/>
          <w:lang w:eastAsia="nl-NL"/>
        </w:rPr>
      </w:pPr>
    </w:p>
    <w:p w14:paraId="3DEF5CA2" w14:textId="2D7635C4" w:rsidR="00B56F27" w:rsidRDefault="00B56F27" w:rsidP="00B56F27">
      <w:r>
        <w:t>Kleuters</w:t>
      </w:r>
      <w:r w:rsidR="00803A08">
        <w:tab/>
      </w:r>
      <w:r w:rsidR="00803A08">
        <w:tab/>
      </w:r>
      <w:r w:rsidR="00803A08">
        <w:tab/>
      </w:r>
      <w:r w:rsidR="00803A08">
        <w:tab/>
      </w:r>
      <w:r w:rsidR="00803A08">
        <w:tab/>
      </w:r>
      <w:r w:rsidR="00803A08">
        <w:tab/>
        <w:t>Jan 2025</w:t>
      </w:r>
      <w:r w:rsidR="00803A08">
        <w:tab/>
      </w:r>
      <w:r w:rsidR="00803A08">
        <w:tab/>
      </w:r>
      <w:r w:rsidR="00803A08">
        <w:tab/>
      </w:r>
      <w:r w:rsidR="00803A08">
        <w:tab/>
      </w:r>
      <w:r w:rsidR="00803A08">
        <w:tab/>
      </w:r>
      <w:r w:rsidR="00803A08">
        <w:tab/>
        <w:t>Juni 2025</w:t>
      </w:r>
    </w:p>
    <w:tbl>
      <w:tblPr>
        <w:tblStyle w:val="Tabelraster"/>
        <w:tblW w:w="0" w:type="auto"/>
        <w:tblLook w:val="04A0" w:firstRow="1" w:lastRow="0" w:firstColumn="1" w:lastColumn="0" w:noHBand="0" w:noVBand="1"/>
      </w:tblPr>
      <w:tblGrid>
        <w:gridCol w:w="4870"/>
        <w:gridCol w:w="4631"/>
        <w:gridCol w:w="4493"/>
      </w:tblGrid>
      <w:tr w:rsidR="00556451" w14:paraId="1307BECA" w14:textId="5E6ED16D" w:rsidTr="00244C2F">
        <w:tc>
          <w:tcPr>
            <w:tcW w:w="4870" w:type="dxa"/>
          </w:tcPr>
          <w:p w14:paraId="22C19396" w14:textId="77777777" w:rsidR="00556451" w:rsidRDefault="00556451">
            <w:r>
              <w:t>Taal</w:t>
            </w:r>
          </w:p>
        </w:tc>
        <w:tc>
          <w:tcPr>
            <w:tcW w:w="4631" w:type="dxa"/>
            <w:shd w:val="clear" w:color="auto" w:fill="FF0000"/>
          </w:tcPr>
          <w:p w14:paraId="7747A812" w14:textId="77777777" w:rsidR="00556451" w:rsidRDefault="00556451">
            <w:r>
              <w:t>60%</w:t>
            </w:r>
          </w:p>
        </w:tc>
        <w:tc>
          <w:tcPr>
            <w:tcW w:w="4493" w:type="dxa"/>
            <w:shd w:val="clear" w:color="auto" w:fill="92D050"/>
          </w:tcPr>
          <w:p w14:paraId="5C652520" w14:textId="7A785F7A" w:rsidR="00556451" w:rsidRDefault="00A90E20">
            <w:r>
              <w:t>75%</w:t>
            </w:r>
          </w:p>
        </w:tc>
      </w:tr>
      <w:tr w:rsidR="00556451" w14:paraId="3231A627" w14:textId="5142A14F" w:rsidTr="00DD72CF">
        <w:tc>
          <w:tcPr>
            <w:tcW w:w="4870" w:type="dxa"/>
          </w:tcPr>
          <w:p w14:paraId="2B2F15CA" w14:textId="77777777" w:rsidR="00556451" w:rsidRDefault="00556451">
            <w:r>
              <w:t>Rekenen</w:t>
            </w:r>
          </w:p>
        </w:tc>
        <w:tc>
          <w:tcPr>
            <w:tcW w:w="4631" w:type="dxa"/>
            <w:shd w:val="clear" w:color="auto" w:fill="FF0000"/>
          </w:tcPr>
          <w:p w14:paraId="4863A805" w14:textId="77777777" w:rsidR="00556451" w:rsidRDefault="00556451">
            <w:r>
              <w:t>50%</w:t>
            </w:r>
          </w:p>
        </w:tc>
        <w:tc>
          <w:tcPr>
            <w:tcW w:w="4493" w:type="dxa"/>
            <w:shd w:val="clear" w:color="auto" w:fill="EE0000"/>
          </w:tcPr>
          <w:p w14:paraId="04332CF1" w14:textId="464CE259" w:rsidR="00556451" w:rsidRDefault="000261DE">
            <w:r>
              <w:t>58%</w:t>
            </w:r>
          </w:p>
        </w:tc>
      </w:tr>
      <w:tr w:rsidR="00556451" w14:paraId="7ACB700B" w14:textId="4D1C6DAC" w:rsidTr="00556451">
        <w:tc>
          <w:tcPr>
            <w:tcW w:w="4870" w:type="dxa"/>
          </w:tcPr>
          <w:p w14:paraId="35BFF3F2" w14:textId="77777777" w:rsidR="00556451" w:rsidRDefault="00556451">
            <w:r>
              <w:t>Sociaal emotioneel</w:t>
            </w:r>
          </w:p>
        </w:tc>
        <w:tc>
          <w:tcPr>
            <w:tcW w:w="4631" w:type="dxa"/>
            <w:shd w:val="clear" w:color="auto" w:fill="FF0000"/>
          </w:tcPr>
          <w:p w14:paraId="1FFE5339" w14:textId="77777777" w:rsidR="00556451" w:rsidRDefault="00556451">
            <w:r>
              <w:t>50%</w:t>
            </w:r>
          </w:p>
        </w:tc>
        <w:tc>
          <w:tcPr>
            <w:tcW w:w="4493" w:type="dxa"/>
          </w:tcPr>
          <w:p w14:paraId="56A84769" w14:textId="78C0A240" w:rsidR="00556451" w:rsidRDefault="00244C2F">
            <w:r>
              <w:t>?</w:t>
            </w:r>
          </w:p>
        </w:tc>
      </w:tr>
    </w:tbl>
    <w:p w14:paraId="45B5FC43" w14:textId="6C1FD8C8" w:rsidR="000B5661" w:rsidRDefault="000B5661" w:rsidP="002F52DD">
      <w:pPr>
        <w:pStyle w:val="Kop3"/>
        <w:rPr>
          <w:rFonts w:asciiTheme="minorHAnsi" w:hAnsiTheme="minorHAnsi" w:cstheme="minorHAnsi"/>
          <w:lang w:eastAsia="nl-NL"/>
        </w:rPr>
      </w:pPr>
    </w:p>
    <w:p w14:paraId="56C4E7E6" w14:textId="7C5E7F43" w:rsidR="002F52DD" w:rsidRDefault="002F52DD" w:rsidP="002F52DD">
      <w:pPr>
        <w:pStyle w:val="Kop3"/>
        <w:rPr>
          <w:rFonts w:asciiTheme="minorHAnsi" w:hAnsiTheme="minorHAnsi" w:cstheme="minorHAnsi"/>
          <w:b/>
          <w:bCs/>
          <w:lang w:eastAsia="nl-NL"/>
        </w:rPr>
      </w:pPr>
      <w:bookmarkStart w:id="5" w:name="_Toc211600398"/>
      <w:r w:rsidRPr="000118DA">
        <w:rPr>
          <w:rFonts w:asciiTheme="minorHAnsi" w:hAnsiTheme="minorHAnsi" w:cstheme="minorHAnsi"/>
          <w:lang w:eastAsia="nl-NL"/>
        </w:rPr>
        <w:t>Visgraat-analyse &amp; doelen en acties S</w:t>
      </w:r>
      <w:r w:rsidR="00AC4BB8">
        <w:rPr>
          <w:rFonts w:asciiTheme="minorHAnsi" w:hAnsiTheme="minorHAnsi" w:cstheme="minorHAnsi"/>
          <w:lang w:eastAsia="nl-NL"/>
        </w:rPr>
        <w:t>B</w:t>
      </w:r>
      <w:r w:rsidRPr="000118DA">
        <w:rPr>
          <w:rFonts w:asciiTheme="minorHAnsi" w:hAnsiTheme="minorHAnsi" w:cstheme="minorHAnsi"/>
          <w:lang w:eastAsia="nl-NL"/>
        </w:rPr>
        <w:t>O</w:t>
      </w:r>
      <w:r w:rsidR="00AC4BB8">
        <w:rPr>
          <w:rFonts w:asciiTheme="minorHAnsi" w:hAnsiTheme="minorHAnsi" w:cstheme="minorHAnsi"/>
          <w:lang w:eastAsia="nl-NL"/>
        </w:rPr>
        <w:t>1</w:t>
      </w:r>
      <w:r w:rsidRPr="000118DA">
        <w:rPr>
          <w:rFonts w:asciiTheme="minorHAnsi" w:hAnsiTheme="minorHAnsi" w:cstheme="minorHAnsi"/>
          <w:lang w:eastAsia="nl-NL"/>
        </w:rPr>
        <w:t xml:space="preserve"> (</w:t>
      </w:r>
      <w:r>
        <w:rPr>
          <w:rFonts w:asciiTheme="minorHAnsi" w:hAnsiTheme="minorHAnsi" w:cstheme="minorHAnsi"/>
          <w:lang w:eastAsia="nl-NL"/>
        </w:rPr>
        <w:t>Rekenen</w:t>
      </w:r>
      <w:r w:rsidRPr="000118DA">
        <w:rPr>
          <w:rFonts w:asciiTheme="minorHAnsi" w:hAnsiTheme="minorHAnsi" w:cstheme="minorHAnsi"/>
          <w:lang w:eastAsia="nl-NL"/>
        </w:rPr>
        <w:t>)</w:t>
      </w:r>
      <w:bookmarkEnd w:id="5"/>
      <w:r w:rsidRPr="000118DA">
        <w:rPr>
          <w:rFonts w:asciiTheme="minorHAnsi" w:hAnsiTheme="minorHAnsi" w:cstheme="minorHAnsi"/>
          <w:b/>
          <w:bCs/>
          <w:lang w:eastAsia="nl-NL"/>
        </w:rPr>
        <w:t xml:space="preserve"> </w:t>
      </w:r>
    </w:p>
    <w:p w14:paraId="3C8007C1" w14:textId="77777777" w:rsidR="00222F4A" w:rsidRDefault="00222F4A" w:rsidP="00D31E65">
      <w:pPr>
        <w:pStyle w:val="Geenafstand"/>
        <w:rPr>
          <w:rFonts w:asciiTheme="minorHAnsi" w:hAnsiTheme="minorHAnsi" w:cstheme="minorHAnsi"/>
          <w:b/>
          <w:sz w:val="24"/>
          <w:szCs w:val="24"/>
          <w:lang w:eastAsia="nl-NL"/>
        </w:rPr>
      </w:pPr>
    </w:p>
    <w:p w14:paraId="33D17035" w14:textId="64341114" w:rsidR="00D31E65" w:rsidRPr="005F04C5" w:rsidRDefault="00D31E65" w:rsidP="00D31E65">
      <w:pPr>
        <w:pStyle w:val="Geenafstand"/>
        <w:rPr>
          <w:rFonts w:asciiTheme="minorHAnsi" w:hAnsiTheme="minorHAnsi" w:cstheme="minorHAnsi"/>
          <w:b/>
          <w:sz w:val="24"/>
          <w:szCs w:val="24"/>
          <w:lang w:eastAsia="nl-NL"/>
        </w:rPr>
      </w:pPr>
      <w:r w:rsidRPr="005F04C5">
        <w:rPr>
          <w:rFonts w:asciiTheme="minorHAnsi" w:hAnsiTheme="minorHAnsi" w:cstheme="minorHAnsi"/>
          <w:b/>
          <w:sz w:val="24"/>
          <w:szCs w:val="24"/>
          <w:lang w:eastAsia="nl-NL"/>
        </w:rPr>
        <w:t>Omschrijving zorgsignaal januari/februari:</w:t>
      </w:r>
    </w:p>
    <w:p w14:paraId="04CA5F00" w14:textId="70DEDDF0" w:rsidR="00D31E65" w:rsidRPr="005F04C5" w:rsidRDefault="00D31E65" w:rsidP="00D31E65">
      <w:pPr>
        <w:pStyle w:val="Geenafstand"/>
        <w:rPr>
          <w:rFonts w:asciiTheme="minorHAnsi" w:hAnsiTheme="minorHAnsi" w:cstheme="minorHAnsi"/>
          <w:bCs/>
          <w:sz w:val="24"/>
          <w:szCs w:val="24"/>
          <w:lang w:eastAsia="nl-NL"/>
        </w:rPr>
      </w:pPr>
      <w:r>
        <w:rPr>
          <w:rFonts w:asciiTheme="minorHAnsi" w:hAnsiTheme="minorHAnsi" w:cstheme="minorHAnsi"/>
          <w:bCs/>
          <w:sz w:val="24"/>
          <w:szCs w:val="24"/>
          <w:lang w:eastAsia="nl-NL"/>
        </w:rPr>
        <w:t xml:space="preserve">SBO 1 </w:t>
      </w:r>
      <w:r w:rsidR="00B643E9">
        <w:rPr>
          <w:rFonts w:asciiTheme="minorHAnsi" w:hAnsiTheme="minorHAnsi" w:cstheme="minorHAnsi"/>
          <w:bCs/>
          <w:sz w:val="24"/>
          <w:szCs w:val="24"/>
          <w:lang w:eastAsia="nl-NL"/>
        </w:rPr>
        <w:t xml:space="preserve">heeft </w:t>
      </w:r>
      <w:r>
        <w:rPr>
          <w:rFonts w:asciiTheme="minorHAnsi" w:hAnsiTheme="minorHAnsi" w:cstheme="minorHAnsi"/>
          <w:bCs/>
          <w:sz w:val="24"/>
          <w:szCs w:val="24"/>
          <w:lang w:eastAsia="nl-NL"/>
        </w:rPr>
        <w:t>een grotere marge heeft van uitvallen</w:t>
      </w:r>
      <w:r w:rsidR="00B643E9">
        <w:rPr>
          <w:rFonts w:asciiTheme="minorHAnsi" w:hAnsiTheme="minorHAnsi" w:cstheme="minorHAnsi"/>
          <w:bCs/>
          <w:sz w:val="24"/>
          <w:szCs w:val="24"/>
          <w:lang w:eastAsia="nl-NL"/>
        </w:rPr>
        <w:t xml:space="preserve"> ten opzichten van de kleuters van het SO</w:t>
      </w:r>
      <w:r>
        <w:rPr>
          <w:rFonts w:asciiTheme="minorHAnsi" w:hAnsiTheme="minorHAnsi" w:cstheme="minorHAnsi"/>
          <w:bCs/>
          <w:sz w:val="24"/>
          <w:szCs w:val="24"/>
          <w:lang w:eastAsia="nl-NL"/>
        </w:rPr>
        <w:t xml:space="preserve">. De onderdelen waarop de meeste leerlingen </w:t>
      </w:r>
      <w:r w:rsidR="00B643E9">
        <w:rPr>
          <w:rFonts w:asciiTheme="minorHAnsi" w:hAnsiTheme="minorHAnsi" w:cstheme="minorHAnsi"/>
          <w:bCs/>
          <w:sz w:val="24"/>
          <w:szCs w:val="24"/>
          <w:lang w:eastAsia="nl-NL"/>
        </w:rPr>
        <w:t xml:space="preserve">binnen het SBO </w:t>
      </w:r>
      <w:r>
        <w:rPr>
          <w:rFonts w:asciiTheme="minorHAnsi" w:hAnsiTheme="minorHAnsi" w:cstheme="minorHAnsi"/>
          <w:bCs/>
          <w:sz w:val="24"/>
          <w:szCs w:val="24"/>
          <w:lang w:eastAsia="nl-NL"/>
        </w:rPr>
        <w:t>zijn uitgevallen is het onderdeel Bewerken.</w:t>
      </w:r>
    </w:p>
    <w:p w14:paraId="76DAC272" w14:textId="77777777" w:rsidR="004624EF" w:rsidRPr="005F04C5" w:rsidRDefault="004624EF" w:rsidP="004624EF">
      <w:pPr>
        <w:pStyle w:val="Geenafstand"/>
        <w:rPr>
          <w:rFonts w:asciiTheme="minorHAnsi" w:hAnsiTheme="minorHAnsi" w:cstheme="minorHAnsi"/>
          <w:b/>
          <w:bCs/>
          <w:color w:val="696969"/>
          <w:sz w:val="24"/>
          <w:szCs w:val="24"/>
          <w:lang w:eastAsia="nl-NL"/>
        </w:rPr>
      </w:pPr>
    </w:p>
    <w:tbl>
      <w:tblPr>
        <w:tblStyle w:val="Tabelraster"/>
        <w:tblW w:w="0" w:type="auto"/>
        <w:tblLook w:val="04A0" w:firstRow="1" w:lastRow="0" w:firstColumn="1" w:lastColumn="0" w:noHBand="0" w:noVBand="1"/>
      </w:tblPr>
      <w:tblGrid>
        <w:gridCol w:w="13994"/>
      </w:tblGrid>
      <w:tr w:rsidR="004624EF" w:rsidRPr="005F04C5" w14:paraId="54810762" w14:textId="77777777" w:rsidTr="009748DC">
        <w:tc>
          <w:tcPr>
            <w:tcW w:w="13994" w:type="dxa"/>
            <w:tcBorders>
              <w:top w:val="single" w:sz="4" w:space="0" w:color="auto"/>
              <w:left w:val="single" w:sz="4" w:space="0" w:color="auto"/>
              <w:bottom w:val="single" w:sz="4" w:space="0" w:color="auto"/>
              <w:right w:val="single" w:sz="4" w:space="0" w:color="auto"/>
            </w:tcBorders>
          </w:tcPr>
          <w:p w14:paraId="41628FFE" w14:textId="77777777" w:rsidR="004624EF" w:rsidRPr="005F04C5" w:rsidRDefault="004624EF" w:rsidP="009748DC">
            <w:pPr>
              <w:pStyle w:val="Geenafstand"/>
              <w:rPr>
                <w:rFonts w:asciiTheme="minorHAnsi" w:hAnsiTheme="minorHAnsi" w:cstheme="minorHAnsi"/>
                <w:sz w:val="24"/>
                <w:szCs w:val="24"/>
                <w:lang w:eastAsia="nl-NL"/>
              </w:rPr>
            </w:pPr>
            <w:r w:rsidRPr="005F04C5">
              <w:rPr>
                <w:rFonts w:asciiTheme="minorHAnsi" w:hAnsiTheme="minorHAnsi" w:cstheme="minorHAnsi"/>
                <w:b/>
                <w:bCs/>
                <w:sz w:val="24"/>
                <w:szCs w:val="24"/>
                <w:lang w:eastAsia="nl-NL"/>
              </w:rPr>
              <w:t>Doel</w:t>
            </w:r>
            <w:r w:rsidRPr="005F04C5">
              <w:rPr>
                <w:rFonts w:asciiTheme="minorHAnsi" w:hAnsiTheme="minorHAnsi" w:cstheme="minorHAnsi"/>
                <w:sz w:val="24"/>
                <w:szCs w:val="24"/>
                <w:lang w:eastAsia="nl-NL"/>
              </w:rPr>
              <w:t>:</w:t>
            </w:r>
            <w:r>
              <w:rPr>
                <w:rFonts w:asciiTheme="minorHAnsi" w:hAnsiTheme="minorHAnsi" w:cstheme="minorHAnsi"/>
                <w:sz w:val="24"/>
                <w:szCs w:val="24"/>
                <w:lang w:eastAsia="nl-NL"/>
              </w:rPr>
              <w:t xml:space="preserve"> Ik kan differentiëren tijdens de rekenlessen zodat het onderdeel bewerkingen op niveau wordt aangeboden aan de leerlingen. </w:t>
            </w:r>
          </w:p>
          <w:p w14:paraId="7D3AD16C" w14:textId="77777777" w:rsidR="004624EF" w:rsidRPr="005F04C5" w:rsidRDefault="004624EF" w:rsidP="009748DC">
            <w:pPr>
              <w:pStyle w:val="Geenafstand"/>
              <w:rPr>
                <w:rFonts w:asciiTheme="minorHAnsi" w:hAnsiTheme="minorHAnsi" w:cstheme="minorHAnsi"/>
                <w:b/>
                <w:bCs/>
                <w:color w:val="696969"/>
                <w:sz w:val="24"/>
                <w:szCs w:val="24"/>
                <w:lang w:eastAsia="nl-NL"/>
              </w:rPr>
            </w:pPr>
          </w:p>
        </w:tc>
      </w:tr>
    </w:tbl>
    <w:p w14:paraId="75050AD9" w14:textId="77777777" w:rsidR="004624EF" w:rsidRPr="005F04C5" w:rsidRDefault="004624EF" w:rsidP="004624EF">
      <w:pPr>
        <w:pStyle w:val="Geenafstand"/>
        <w:rPr>
          <w:rFonts w:asciiTheme="minorHAnsi" w:hAnsiTheme="minorHAnsi" w:cstheme="minorHAnsi"/>
          <w:b/>
          <w:bCs/>
          <w:color w:val="696969"/>
          <w:sz w:val="24"/>
          <w:szCs w:val="24"/>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4624EF" w:rsidRPr="005F04C5" w14:paraId="575809FF" w14:textId="77777777" w:rsidTr="009748DC">
        <w:trPr>
          <w:trHeight w:val="567"/>
        </w:trPr>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5D7E1546" w14:textId="77777777" w:rsidR="004624EF" w:rsidRPr="005F04C5" w:rsidRDefault="004624EF" w:rsidP="009748DC">
            <w:pPr>
              <w:pStyle w:val="Geenafstand"/>
              <w:rPr>
                <w:rFonts w:asciiTheme="minorHAnsi" w:hAnsiTheme="minorHAnsi" w:cstheme="minorHAnsi"/>
                <w:b/>
                <w:bCs/>
                <w:sz w:val="24"/>
                <w:szCs w:val="24"/>
                <w:lang w:eastAsia="nl-NL"/>
              </w:rPr>
            </w:pPr>
            <w:r w:rsidRPr="005F04C5">
              <w:rPr>
                <w:rFonts w:asciiTheme="minorHAnsi" w:hAnsiTheme="minorHAnsi" w:cstheme="minorHAnsi"/>
                <w:b/>
                <w:bCs/>
                <w:sz w:val="24"/>
                <w:szCs w:val="24"/>
                <w:lang w:eastAsia="nl-NL"/>
              </w:rPr>
              <w:t>Actie</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490314BE" w14:textId="77777777" w:rsidR="004624EF" w:rsidRPr="005F04C5" w:rsidRDefault="004624EF" w:rsidP="009748DC">
            <w:pPr>
              <w:pStyle w:val="Geenafstand"/>
              <w:rPr>
                <w:rFonts w:asciiTheme="minorHAnsi" w:hAnsiTheme="minorHAnsi" w:cstheme="minorHAnsi"/>
                <w:b/>
                <w:bCs/>
                <w:sz w:val="24"/>
                <w:szCs w:val="24"/>
                <w:lang w:eastAsia="nl-NL"/>
              </w:rPr>
            </w:pPr>
            <w:r w:rsidRPr="005F04C5">
              <w:rPr>
                <w:rFonts w:asciiTheme="minorHAnsi" w:hAnsiTheme="minorHAnsi" w:cstheme="minorHAnsi"/>
                <w:b/>
                <w:bCs/>
                <w:sz w:val="24"/>
                <w:szCs w:val="24"/>
                <w:lang w:eastAsia="nl-NL"/>
              </w:rPr>
              <w:t>Door wie</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163F8F99" w14:textId="77777777" w:rsidR="004624EF" w:rsidRPr="005F04C5" w:rsidRDefault="004624EF" w:rsidP="009748DC">
            <w:pPr>
              <w:pStyle w:val="Geenafstand"/>
              <w:rPr>
                <w:rFonts w:asciiTheme="minorHAnsi" w:hAnsiTheme="minorHAnsi" w:cstheme="minorHAnsi"/>
                <w:b/>
                <w:bCs/>
                <w:sz w:val="24"/>
                <w:szCs w:val="24"/>
                <w:lang w:eastAsia="nl-NL"/>
              </w:rPr>
            </w:pPr>
            <w:r w:rsidRPr="005F04C5">
              <w:rPr>
                <w:rFonts w:asciiTheme="minorHAnsi" w:hAnsiTheme="minorHAnsi" w:cstheme="minorHAnsi"/>
                <w:b/>
                <w:bCs/>
                <w:sz w:val="24"/>
                <w:szCs w:val="24"/>
                <w:lang w:eastAsia="nl-NL"/>
              </w:rPr>
              <w:t>Nodig</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1F749A81" w14:textId="77777777" w:rsidR="004624EF" w:rsidRPr="005F04C5" w:rsidRDefault="004624EF" w:rsidP="009748DC">
            <w:pPr>
              <w:pStyle w:val="Geenafstand"/>
              <w:rPr>
                <w:rFonts w:asciiTheme="minorHAnsi" w:hAnsiTheme="minorHAnsi" w:cstheme="minorHAnsi"/>
                <w:b/>
                <w:bCs/>
                <w:sz w:val="24"/>
                <w:szCs w:val="24"/>
                <w:lang w:eastAsia="nl-NL"/>
              </w:rPr>
            </w:pPr>
            <w:r w:rsidRPr="005F04C5">
              <w:rPr>
                <w:rFonts w:asciiTheme="minorHAnsi" w:hAnsiTheme="minorHAnsi" w:cstheme="minorHAnsi"/>
                <w:b/>
                <w:bCs/>
                <w:sz w:val="24"/>
                <w:szCs w:val="24"/>
                <w:lang w:eastAsia="nl-NL"/>
              </w:rPr>
              <w:t>Wanneer</w:t>
            </w:r>
          </w:p>
        </w:tc>
      </w:tr>
      <w:tr w:rsidR="004624EF" w:rsidRPr="005F04C5" w14:paraId="2F453AFF" w14:textId="77777777" w:rsidTr="009748DC">
        <w:tc>
          <w:tcPr>
            <w:tcW w:w="1250" w:type="pct"/>
            <w:tcBorders>
              <w:top w:val="single" w:sz="4" w:space="0" w:color="auto"/>
              <w:left w:val="single" w:sz="4" w:space="0" w:color="auto"/>
              <w:bottom w:val="single" w:sz="4" w:space="0" w:color="auto"/>
              <w:right w:val="single" w:sz="4" w:space="0" w:color="auto"/>
            </w:tcBorders>
          </w:tcPr>
          <w:p w14:paraId="6784723F" w14:textId="46E1F433" w:rsidR="004624EF" w:rsidRPr="005F04C5" w:rsidRDefault="004624EF"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Opbouw aanbieden</w:t>
            </w:r>
            <w:r w:rsidR="00C7560D">
              <w:rPr>
                <w:rFonts w:asciiTheme="minorHAnsi" w:hAnsiTheme="minorHAnsi" w:cstheme="minorHAnsi"/>
                <w:sz w:val="24"/>
                <w:szCs w:val="24"/>
                <w:lang w:eastAsia="nl-NL"/>
              </w:rPr>
              <w:t xml:space="preserve"> en </w:t>
            </w:r>
            <w:r>
              <w:rPr>
                <w:rFonts w:asciiTheme="minorHAnsi" w:hAnsiTheme="minorHAnsi" w:cstheme="minorHAnsi"/>
                <w:sz w:val="24"/>
                <w:szCs w:val="24"/>
                <w:lang w:eastAsia="nl-NL"/>
              </w:rPr>
              <w:t xml:space="preserve"> lessen beschrijven </w:t>
            </w:r>
          </w:p>
        </w:tc>
        <w:tc>
          <w:tcPr>
            <w:tcW w:w="1250" w:type="pct"/>
            <w:tcBorders>
              <w:top w:val="single" w:sz="4" w:space="0" w:color="auto"/>
              <w:left w:val="single" w:sz="4" w:space="0" w:color="auto"/>
              <w:bottom w:val="single" w:sz="4" w:space="0" w:color="auto"/>
              <w:right w:val="single" w:sz="4" w:space="0" w:color="auto"/>
            </w:tcBorders>
          </w:tcPr>
          <w:p w14:paraId="5F1FC954" w14:textId="54ECA4F9" w:rsidR="004624EF" w:rsidRPr="005F04C5" w:rsidRDefault="00C7560D"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Leerkracht</w:t>
            </w:r>
          </w:p>
        </w:tc>
        <w:tc>
          <w:tcPr>
            <w:tcW w:w="1250" w:type="pct"/>
            <w:tcBorders>
              <w:top w:val="single" w:sz="4" w:space="0" w:color="auto"/>
              <w:left w:val="single" w:sz="4" w:space="0" w:color="auto"/>
              <w:bottom w:val="single" w:sz="4" w:space="0" w:color="auto"/>
              <w:right w:val="single" w:sz="4" w:space="0" w:color="auto"/>
            </w:tcBorders>
          </w:tcPr>
          <w:p w14:paraId="617B91AD" w14:textId="774709AB" w:rsidR="004624EF" w:rsidRPr="005F04C5" w:rsidRDefault="00C7560D"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Een goed beeld wat de opbouw van deze bouwsteen is</w:t>
            </w:r>
          </w:p>
        </w:tc>
        <w:tc>
          <w:tcPr>
            <w:tcW w:w="1250" w:type="pct"/>
            <w:tcBorders>
              <w:top w:val="single" w:sz="4" w:space="0" w:color="auto"/>
              <w:left w:val="single" w:sz="4" w:space="0" w:color="auto"/>
              <w:bottom w:val="single" w:sz="4" w:space="0" w:color="auto"/>
              <w:right w:val="single" w:sz="4" w:space="0" w:color="auto"/>
            </w:tcBorders>
          </w:tcPr>
          <w:p w14:paraId="5C9084D8" w14:textId="5522D3EF" w:rsidR="004624EF" w:rsidRPr="005F04C5" w:rsidRDefault="00CE228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Samen op bouwvergaderingen aan werken, in KWT jonge kind samen doorlopen met de leerkrachten van de kleuters SO.</w:t>
            </w:r>
          </w:p>
        </w:tc>
      </w:tr>
      <w:tr w:rsidR="003A7626" w:rsidRPr="005F04C5" w14:paraId="496BE3A2" w14:textId="77777777" w:rsidTr="009748DC">
        <w:tc>
          <w:tcPr>
            <w:tcW w:w="1250" w:type="pct"/>
            <w:tcBorders>
              <w:top w:val="single" w:sz="4" w:space="0" w:color="auto"/>
              <w:left w:val="single" w:sz="4" w:space="0" w:color="auto"/>
              <w:bottom w:val="single" w:sz="4" w:space="0" w:color="auto"/>
              <w:right w:val="single" w:sz="4" w:space="0" w:color="auto"/>
            </w:tcBorders>
          </w:tcPr>
          <w:p w14:paraId="4F3A948E" w14:textId="08F73FBF" w:rsidR="003A7626" w:rsidRDefault="003A7626"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Met sprongen vooruit</w:t>
            </w:r>
            <w:r w:rsidR="00677D12">
              <w:rPr>
                <w:rFonts w:asciiTheme="minorHAnsi" w:hAnsiTheme="minorHAnsi" w:cstheme="minorHAnsi"/>
                <w:sz w:val="24"/>
                <w:szCs w:val="24"/>
                <w:lang w:eastAsia="nl-NL"/>
              </w:rPr>
              <w:t xml:space="preserve"> bekijken op het onderdeel bewerkingen</w:t>
            </w:r>
          </w:p>
        </w:tc>
        <w:tc>
          <w:tcPr>
            <w:tcW w:w="1250" w:type="pct"/>
            <w:tcBorders>
              <w:top w:val="single" w:sz="4" w:space="0" w:color="auto"/>
              <w:left w:val="single" w:sz="4" w:space="0" w:color="auto"/>
              <w:bottom w:val="single" w:sz="4" w:space="0" w:color="auto"/>
              <w:right w:val="single" w:sz="4" w:space="0" w:color="auto"/>
            </w:tcBorders>
          </w:tcPr>
          <w:p w14:paraId="1561F311" w14:textId="79657CAE" w:rsidR="003A7626" w:rsidRDefault="00677D12"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Leerkracht</w:t>
            </w:r>
          </w:p>
        </w:tc>
        <w:tc>
          <w:tcPr>
            <w:tcW w:w="1250" w:type="pct"/>
            <w:tcBorders>
              <w:top w:val="single" w:sz="4" w:space="0" w:color="auto"/>
              <w:left w:val="single" w:sz="4" w:space="0" w:color="auto"/>
              <w:bottom w:val="single" w:sz="4" w:space="0" w:color="auto"/>
              <w:right w:val="single" w:sz="4" w:space="0" w:color="auto"/>
            </w:tcBorders>
          </w:tcPr>
          <w:p w14:paraId="69B680BB" w14:textId="615359F0" w:rsidR="003A7626" w:rsidRDefault="00677D12"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Spelletjes van MSV </w:t>
            </w:r>
          </w:p>
        </w:tc>
        <w:tc>
          <w:tcPr>
            <w:tcW w:w="1250" w:type="pct"/>
            <w:tcBorders>
              <w:top w:val="single" w:sz="4" w:space="0" w:color="auto"/>
              <w:left w:val="single" w:sz="4" w:space="0" w:color="auto"/>
              <w:bottom w:val="single" w:sz="4" w:space="0" w:color="auto"/>
              <w:right w:val="single" w:sz="4" w:space="0" w:color="auto"/>
            </w:tcBorders>
          </w:tcPr>
          <w:p w14:paraId="1975708F" w14:textId="17D31D28" w:rsidR="003A7626" w:rsidRDefault="00810542"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Minstens twee keer in de</w:t>
            </w:r>
            <w:r w:rsidR="00CA3FFE">
              <w:rPr>
                <w:rFonts w:asciiTheme="minorHAnsi" w:hAnsiTheme="minorHAnsi" w:cstheme="minorHAnsi"/>
                <w:sz w:val="24"/>
                <w:szCs w:val="24"/>
                <w:lang w:eastAsia="nl-NL"/>
              </w:rPr>
              <w:t xml:space="preserve"> week. </w:t>
            </w:r>
            <w:r w:rsidR="00611040">
              <w:rPr>
                <w:rFonts w:asciiTheme="minorHAnsi" w:hAnsiTheme="minorHAnsi" w:cstheme="minorHAnsi"/>
                <w:sz w:val="24"/>
                <w:szCs w:val="24"/>
                <w:lang w:eastAsia="nl-NL"/>
              </w:rPr>
              <w:t>Assistent met wisselend groepje kinderen.</w:t>
            </w:r>
          </w:p>
        </w:tc>
      </w:tr>
    </w:tbl>
    <w:p w14:paraId="60AC481B" w14:textId="100EA178" w:rsidR="001817B5" w:rsidRDefault="000B4978" w:rsidP="001817B5">
      <w:pPr>
        <w:pStyle w:val="Kop2"/>
        <w:rPr>
          <w:lang w:eastAsia="nl-NL"/>
        </w:rPr>
      </w:pPr>
      <w:bookmarkStart w:id="6" w:name="_Toc211600399"/>
      <w:r w:rsidRPr="000B4978">
        <w:rPr>
          <w:noProof/>
          <w:lang w:eastAsia="nl-NL"/>
        </w:rPr>
        <w:lastRenderedPageBreak/>
        <w:drawing>
          <wp:inline distT="0" distB="0" distL="0" distR="0" wp14:anchorId="1C5530B8" wp14:editId="30537F95">
            <wp:extent cx="8892540" cy="5109210"/>
            <wp:effectExtent l="0" t="0" r="3810" b="0"/>
            <wp:docPr id="1286752843"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52843" name="Afbeelding 1" descr="Afbeelding met tekst, schermopname, nummer, Lettertype&#10;&#10;Door AI gegenereerde inhoud is mogelijk onjuist."/>
                    <pic:cNvPicPr/>
                  </pic:nvPicPr>
                  <pic:blipFill>
                    <a:blip r:embed="rId15"/>
                    <a:stretch>
                      <a:fillRect/>
                    </a:stretch>
                  </pic:blipFill>
                  <pic:spPr>
                    <a:xfrm>
                      <a:off x="0" y="0"/>
                      <a:ext cx="8892540" cy="5109210"/>
                    </a:xfrm>
                    <a:prstGeom prst="rect">
                      <a:avLst/>
                    </a:prstGeom>
                  </pic:spPr>
                </pic:pic>
              </a:graphicData>
            </a:graphic>
          </wp:inline>
        </w:drawing>
      </w:r>
      <w:bookmarkEnd w:id="6"/>
    </w:p>
    <w:p w14:paraId="2FC78393" w14:textId="77777777" w:rsidR="00BD72AA" w:rsidRDefault="00BD72AA" w:rsidP="00BD72AA">
      <w:pPr>
        <w:rPr>
          <w:lang w:eastAsia="nl-NL"/>
        </w:rPr>
      </w:pPr>
    </w:p>
    <w:p w14:paraId="2F6DE0BE" w14:textId="10C02690" w:rsidR="00BD72AA" w:rsidRDefault="00BD72AA" w:rsidP="00BD72AA">
      <w:pPr>
        <w:rPr>
          <w:lang w:eastAsia="nl-NL"/>
        </w:rPr>
      </w:pPr>
      <w:r w:rsidRPr="00BD72AA">
        <w:rPr>
          <w:noProof/>
          <w:lang w:eastAsia="nl-NL"/>
        </w:rPr>
        <w:lastRenderedPageBreak/>
        <w:drawing>
          <wp:inline distT="0" distB="0" distL="0" distR="0" wp14:anchorId="36942EBE" wp14:editId="3C85DCE3">
            <wp:extent cx="8892540" cy="5325110"/>
            <wp:effectExtent l="0" t="0" r="3810" b="8890"/>
            <wp:docPr id="74755762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7628" name="Afbeelding 1" descr="Afbeelding met tekst, schermopname, nummer, Lettertype&#10;&#10;Door AI gegenereerde inhoud is mogelijk onjuist."/>
                    <pic:cNvPicPr/>
                  </pic:nvPicPr>
                  <pic:blipFill>
                    <a:blip r:embed="rId16"/>
                    <a:stretch>
                      <a:fillRect/>
                    </a:stretch>
                  </pic:blipFill>
                  <pic:spPr>
                    <a:xfrm>
                      <a:off x="0" y="0"/>
                      <a:ext cx="8892540" cy="5325110"/>
                    </a:xfrm>
                    <a:prstGeom prst="rect">
                      <a:avLst/>
                    </a:prstGeom>
                  </pic:spPr>
                </pic:pic>
              </a:graphicData>
            </a:graphic>
          </wp:inline>
        </w:drawing>
      </w:r>
    </w:p>
    <w:p w14:paraId="7FB0B220" w14:textId="77777777" w:rsidR="00325A8C" w:rsidRDefault="00325A8C" w:rsidP="00BD72AA">
      <w:pPr>
        <w:rPr>
          <w:lang w:eastAsia="nl-NL"/>
        </w:rPr>
      </w:pPr>
    </w:p>
    <w:p w14:paraId="2CFCF874" w14:textId="1C46931D" w:rsidR="002F20C0" w:rsidRDefault="005A2E43" w:rsidP="00BD72AA">
      <w:pPr>
        <w:rPr>
          <w:lang w:eastAsia="nl-NL"/>
        </w:rPr>
      </w:pPr>
      <w:r w:rsidRPr="005A2E43">
        <w:rPr>
          <w:lang w:eastAsia="nl-NL"/>
        </w:rPr>
        <w:lastRenderedPageBreak/>
        <w:t>Deze activiteiten sluiten het meeste aan bij het domein bewerken omdat de doelen de onderdelen dekken die horen binnen het domein bewerken zoals de SLO deze beschrijft. De activiteiten zijn gericht op resultatief tellen, samenvoegen, doortellen, terugtellen, wegnemen, verschil bepalen in betekenisvolle situaties.</w:t>
      </w:r>
    </w:p>
    <w:tbl>
      <w:tblPr>
        <w:tblStyle w:val="Tabelraster"/>
        <w:tblW w:w="0" w:type="auto"/>
        <w:tblLook w:val="04A0" w:firstRow="1" w:lastRow="0" w:firstColumn="1" w:lastColumn="0" w:noHBand="0" w:noVBand="1"/>
      </w:tblPr>
      <w:tblGrid>
        <w:gridCol w:w="4664"/>
        <w:gridCol w:w="4665"/>
        <w:gridCol w:w="4665"/>
      </w:tblGrid>
      <w:tr w:rsidR="006C60A3" w14:paraId="7892FA73" w14:textId="77777777" w:rsidTr="00A73908">
        <w:tc>
          <w:tcPr>
            <w:tcW w:w="4664" w:type="dxa"/>
            <w:shd w:val="clear" w:color="auto" w:fill="FFC000" w:themeFill="accent4"/>
          </w:tcPr>
          <w:p w14:paraId="1AC6D01A" w14:textId="3CD6D636" w:rsidR="006C60A3" w:rsidRDefault="006C60A3" w:rsidP="00BD72AA">
            <w:pPr>
              <w:rPr>
                <w:lang w:eastAsia="nl-NL"/>
              </w:rPr>
            </w:pPr>
            <w:r>
              <w:rPr>
                <w:lang w:eastAsia="nl-NL"/>
              </w:rPr>
              <w:t>Actie</w:t>
            </w:r>
          </w:p>
        </w:tc>
        <w:tc>
          <w:tcPr>
            <w:tcW w:w="4665" w:type="dxa"/>
            <w:shd w:val="clear" w:color="auto" w:fill="FFC000" w:themeFill="accent4"/>
          </w:tcPr>
          <w:p w14:paraId="582A2B78" w14:textId="3067B28E" w:rsidR="006C60A3" w:rsidRDefault="006C60A3" w:rsidP="00BD72AA">
            <w:pPr>
              <w:rPr>
                <w:lang w:eastAsia="nl-NL"/>
              </w:rPr>
            </w:pPr>
            <w:r>
              <w:rPr>
                <w:lang w:eastAsia="nl-NL"/>
              </w:rPr>
              <w:t>Door wie</w:t>
            </w:r>
          </w:p>
        </w:tc>
        <w:tc>
          <w:tcPr>
            <w:tcW w:w="4665" w:type="dxa"/>
            <w:shd w:val="clear" w:color="auto" w:fill="FFC000" w:themeFill="accent4"/>
          </w:tcPr>
          <w:p w14:paraId="64D27302" w14:textId="18415F08" w:rsidR="006C60A3" w:rsidRDefault="006C60A3" w:rsidP="00BD72AA">
            <w:pPr>
              <w:rPr>
                <w:lang w:eastAsia="nl-NL"/>
              </w:rPr>
            </w:pPr>
            <w:r>
              <w:rPr>
                <w:lang w:eastAsia="nl-NL"/>
              </w:rPr>
              <w:t>Wanneer</w:t>
            </w:r>
          </w:p>
        </w:tc>
      </w:tr>
      <w:tr w:rsidR="006C60A3" w14:paraId="111B2054" w14:textId="77777777" w:rsidTr="006C60A3">
        <w:tc>
          <w:tcPr>
            <w:tcW w:w="4664" w:type="dxa"/>
          </w:tcPr>
          <w:p w14:paraId="399F0F1B" w14:textId="1E1E1710" w:rsidR="006C60A3" w:rsidRDefault="006C60A3" w:rsidP="00BD72AA">
            <w:pPr>
              <w:rPr>
                <w:lang w:eastAsia="nl-NL"/>
              </w:rPr>
            </w:pPr>
            <w:r>
              <w:rPr>
                <w:lang w:eastAsia="nl-NL"/>
              </w:rPr>
              <w:t>Tussen</w:t>
            </w:r>
            <w:r w:rsidR="00CD2A18">
              <w:rPr>
                <w:lang w:eastAsia="nl-NL"/>
              </w:rPr>
              <w:t>evaluatie</w:t>
            </w:r>
          </w:p>
        </w:tc>
        <w:tc>
          <w:tcPr>
            <w:tcW w:w="4665" w:type="dxa"/>
          </w:tcPr>
          <w:p w14:paraId="0758DC9C" w14:textId="77777777" w:rsidR="006C60A3" w:rsidRDefault="00CD2A18" w:rsidP="00BD72AA">
            <w:pPr>
              <w:rPr>
                <w:lang w:eastAsia="nl-NL"/>
              </w:rPr>
            </w:pPr>
            <w:r>
              <w:rPr>
                <w:lang w:eastAsia="nl-NL"/>
              </w:rPr>
              <w:t>Leerkracht en ZOCO</w:t>
            </w:r>
          </w:p>
          <w:p w14:paraId="26134611" w14:textId="4BFA70D9" w:rsidR="00CD2A18" w:rsidRDefault="00CD2A18" w:rsidP="00BD72AA">
            <w:pPr>
              <w:rPr>
                <w:lang w:eastAsia="nl-NL"/>
              </w:rPr>
            </w:pPr>
            <w:r>
              <w:rPr>
                <w:lang w:eastAsia="nl-NL"/>
              </w:rPr>
              <w:t>Leerkracht in Bouw</w:t>
            </w:r>
          </w:p>
        </w:tc>
        <w:tc>
          <w:tcPr>
            <w:tcW w:w="4665" w:type="dxa"/>
          </w:tcPr>
          <w:p w14:paraId="2F446CB4" w14:textId="77777777" w:rsidR="006C60A3" w:rsidRDefault="00CD2A18" w:rsidP="00BD72AA">
            <w:pPr>
              <w:rPr>
                <w:lang w:eastAsia="nl-NL"/>
              </w:rPr>
            </w:pPr>
            <w:r>
              <w:rPr>
                <w:lang w:eastAsia="nl-NL"/>
              </w:rPr>
              <w:t xml:space="preserve">Groepsbespreking </w:t>
            </w:r>
            <w:r w:rsidR="00E07D72">
              <w:rPr>
                <w:lang w:eastAsia="nl-NL"/>
              </w:rPr>
              <w:t>@ BOCO overleg</w:t>
            </w:r>
          </w:p>
          <w:p w14:paraId="4C73CA0D" w14:textId="0EB5C397" w:rsidR="00E07D72" w:rsidRDefault="00E72740" w:rsidP="00BD72AA">
            <w:pPr>
              <w:rPr>
                <w:lang w:eastAsia="nl-NL"/>
              </w:rPr>
            </w:pPr>
            <w:r>
              <w:rPr>
                <w:lang w:eastAsia="nl-NL"/>
              </w:rPr>
              <w:t>Planning gemaakt welke lessen wanneer</w:t>
            </w:r>
            <w:r w:rsidR="00013413">
              <w:rPr>
                <w:lang w:eastAsia="nl-NL"/>
              </w:rPr>
              <w:t>. Dit geeft een overzichtelijker beeld</w:t>
            </w:r>
            <w:r w:rsidR="00F018AD">
              <w:rPr>
                <w:lang w:eastAsia="nl-NL"/>
              </w:rPr>
              <w:t xml:space="preserve"> en was beter in te zetten in de weekplanning.</w:t>
            </w:r>
            <w:r w:rsidR="005D467D">
              <w:rPr>
                <w:lang w:eastAsia="nl-NL"/>
              </w:rPr>
              <w:t xml:space="preserve"> Tevens met hulp van</w:t>
            </w:r>
            <w:r w:rsidR="00A24CB7">
              <w:rPr>
                <w:lang w:eastAsia="nl-NL"/>
              </w:rPr>
              <w:t xml:space="preserve"> </w:t>
            </w:r>
            <w:proofErr w:type="spellStart"/>
            <w:r w:rsidR="00A24CB7">
              <w:rPr>
                <w:lang w:eastAsia="nl-NL"/>
              </w:rPr>
              <w:t>bovenschools</w:t>
            </w:r>
            <w:proofErr w:type="spellEnd"/>
            <w:r w:rsidR="00A24CB7">
              <w:rPr>
                <w:lang w:eastAsia="nl-NL"/>
              </w:rPr>
              <w:t xml:space="preserve"> specialist jonge kind de manier van aanbieden verandert in de weekplanning. Veel </w:t>
            </w:r>
            <w:r w:rsidR="003460A0">
              <w:rPr>
                <w:lang w:eastAsia="nl-NL"/>
              </w:rPr>
              <w:t xml:space="preserve">gewerkt met kleine kringen, dag-aanbod veranderd. </w:t>
            </w:r>
            <w:r w:rsidR="00B63A3D">
              <w:rPr>
                <w:lang w:eastAsia="nl-NL"/>
              </w:rPr>
              <w:t>De draai moet nog even gevonden worden hierin.</w:t>
            </w:r>
          </w:p>
        </w:tc>
      </w:tr>
      <w:tr w:rsidR="006C60A3" w14:paraId="35E16A27" w14:textId="77777777" w:rsidTr="006C60A3">
        <w:tc>
          <w:tcPr>
            <w:tcW w:w="4664" w:type="dxa"/>
          </w:tcPr>
          <w:p w14:paraId="58B3F48E" w14:textId="1D411C99" w:rsidR="006C60A3" w:rsidRDefault="00013413" w:rsidP="00BD72AA">
            <w:pPr>
              <w:rPr>
                <w:lang w:eastAsia="nl-NL"/>
              </w:rPr>
            </w:pPr>
            <w:r>
              <w:rPr>
                <w:lang w:eastAsia="nl-NL"/>
              </w:rPr>
              <w:t>eindevaluatie</w:t>
            </w:r>
          </w:p>
        </w:tc>
        <w:tc>
          <w:tcPr>
            <w:tcW w:w="4665" w:type="dxa"/>
          </w:tcPr>
          <w:p w14:paraId="0AB9D4B7" w14:textId="23060EB4" w:rsidR="006C60A3" w:rsidRDefault="00013413" w:rsidP="00BD72AA">
            <w:pPr>
              <w:rPr>
                <w:lang w:eastAsia="nl-NL"/>
              </w:rPr>
            </w:pPr>
            <w:r>
              <w:rPr>
                <w:lang w:eastAsia="nl-NL"/>
              </w:rPr>
              <w:t>Leerkracht</w:t>
            </w:r>
          </w:p>
        </w:tc>
        <w:tc>
          <w:tcPr>
            <w:tcW w:w="4665" w:type="dxa"/>
          </w:tcPr>
          <w:p w14:paraId="16889B54" w14:textId="77777777" w:rsidR="006C60A3" w:rsidRDefault="00013413" w:rsidP="00BD72AA">
            <w:pPr>
              <w:rPr>
                <w:lang w:eastAsia="nl-NL"/>
              </w:rPr>
            </w:pPr>
            <w:r>
              <w:rPr>
                <w:lang w:eastAsia="nl-NL"/>
              </w:rPr>
              <w:t>Juni 2025</w:t>
            </w:r>
          </w:p>
          <w:p w14:paraId="35A7EA43" w14:textId="50C40570" w:rsidR="005D467D" w:rsidRDefault="005D467D" w:rsidP="00BD72AA">
            <w:pPr>
              <w:rPr>
                <w:lang w:eastAsia="nl-NL"/>
              </w:rPr>
            </w:pPr>
            <w:r w:rsidRPr="005D467D">
              <w:rPr>
                <w:lang w:eastAsia="nl-NL"/>
              </w:rPr>
              <w:t>Het doel is naar mijn idee behaald. Door het werken op de manier zoals dat in SBO1 gedaan is, heeft bijgedragen aan ontwikkeling bij mij als leerkracht, maar ook aan de ontwikkeling van de kinderen. Sommige kinderen hebben baat gehad bij het inoefenen in kleine groepjes omdat zij zich dan veiliger voelen. Zo was het voor mij makkelijker om vooruitgang te zien. MSV heeft bijgedragen aan uitdagende spellen die aansluiten op belevingsniveau maar er ook voor zorgde dat de kinderen handelend bezig kunnen zijn. Het klassikaal introduceren van de les was voor sommige kinderen genoeg om verdieping te krijgen tijdens de herhaling. Voor volgend schooljaar is het belangrijk om de leerlijn te volgen zodat de ontwikkeling meer in de gaten gehouden kan worden en een doorgaande lijn in de stof gegeven kan worden.</w:t>
            </w:r>
          </w:p>
          <w:p w14:paraId="68757113" w14:textId="77777777" w:rsidR="00013413" w:rsidRDefault="00013413" w:rsidP="00BD72AA">
            <w:pPr>
              <w:rPr>
                <w:lang w:eastAsia="nl-NL"/>
              </w:rPr>
            </w:pPr>
          </w:p>
          <w:p w14:paraId="16221DE4" w14:textId="4E441CE4" w:rsidR="00013413" w:rsidRDefault="00013413" w:rsidP="00BD72AA">
            <w:pPr>
              <w:rPr>
                <w:lang w:eastAsia="nl-NL"/>
              </w:rPr>
            </w:pPr>
          </w:p>
        </w:tc>
      </w:tr>
    </w:tbl>
    <w:p w14:paraId="3C438535" w14:textId="77777777" w:rsidR="005A2E43" w:rsidRPr="00BD72AA" w:rsidRDefault="005A2E43" w:rsidP="00BD72AA">
      <w:pPr>
        <w:rPr>
          <w:lang w:eastAsia="nl-NL"/>
        </w:rPr>
      </w:pPr>
    </w:p>
    <w:p w14:paraId="46F4D9F6" w14:textId="77777777" w:rsidR="001817B5" w:rsidRDefault="001817B5" w:rsidP="001817B5">
      <w:pPr>
        <w:pStyle w:val="Kop2"/>
        <w:rPr>
          <w:lang w:eastAsia="nl-NL"/>
        </w:rPr>
      </w:pPr>
    </w:p>
    <w:p w14:paraId="2077453D" w14:textId="77777777" w:rsidR="001624BA" w:rsidRDefault="001624BA" w:rsidP="001624BA">
      <w:pPr>
        <w:rPr>
          <w:lang w:eastAsia="nl-NL"/>
        </w:rPr>
      </w:pPr>
    </w:p>
    <w:p w14:paraId="29FDC799" w14:textId="2D57E84B" w:rsidR="00FD0634" w:rsidRDefault="00FD0634" w:rsidP="001624BA">
      <w:pPr>
        <w:rPr>
          <w:lang w:eastAsia="nl-NL"/>
        </w:rPr>
      </w:pPr>
      <w:r>
        <w:rPr>
          <w:lang w:eastAsia="nl-NL"/>
        </w:rPr>
        <w:t>Sociaal-emotioneel functioneren r</w:t>
      </w:r>
      <w:r w:rsidRPr="002F430C">
        <w:rPr>
          <w:lang w:eastAsia="nl-NL"/>
        </w:rPr>
        <w:t>esultaat-overzicht S</w:t>
      </w:r>
      <w:r w:rsidR="005C04AD">
        <w:rPr>
          <w:lang w:eastAsia="nl-NL"/>
        </w:rPr>
        <w:t>B</w:t>
      </w:r>
      <w:r w:rsidRPr="002F430C">
        <w:rPr>
          <w:lang w:eastAsia="nl-NL"/>
        </w:rPr>
        <w:t>O</w:t>
      </w:r>
      <w:r>
        <w:rPr>
          <w:lang w:eastAsia="nl-NL"/>
        </w:rPr>
        <w:t>1</w:t>
      </w:r>
      <w:r w:rsidRPr="002F430C">
        <w:rPr>
          <w:lang w:eastAsia="nl-NL"/>
        </w:rPr>
        <w:t xml:space="preserve"> </w:t>
      </w:r>
    </w:p>
    <w:p w14:paraId="2EE75E01" w14:textId="0BD86F53" w:rsidR="005C04AD" w:rsidRDefault="005C04AD" w:rsidP="005C04AD">
      <w:pPr>
        <w:pStyle w:val="Kop2"/>
      </w:pPr>
      <w:bookmarkStart w:id="7" w:name="_Toc211600400"/>
      <w:r>
        <w:t>SBO 1</w:t>
      </w:r>
      <w:r w:rsidR="00B87745">
        <w:t xml:space="preserve"> maart 2025</w:t>
      </w:r>
      <w:bookmarkEnd w:id="7"/>
    </w:p>
    <w:p w14:paraId="7D0E1E7B" w14:textId="77777777" w:rsidR="005C04AD" w:rsidRDefault="005C04AD" w:rsidP="005C04AD">
      <w:r w:rsidRPr="0049030F">
        <w:rPr>
          <w:noProof/>
        </w:rPr>
        <w:drawing>
          <wp:inline distT="0" distB="0" distL="0" distR="0" wp14:anchorId="21B457E3" wp14:editId="1630E4B5">
            <wp:extent cx="8561804" cy="2880360"/>
            <wp:effectExtent l="0" t="0" r="0" b="0"/>
            <wp:docPr id="558288365" name="Afbeelding 1" descr="Afbeelding met schermopname, tekst,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88365" name="Afbeelding 1" descr="Afbeelding met schermopname, tekst, diagram, Lettertype&#10;&#10;Door AI gegenereerde inhoud is mogelijk onjuist."/>
                    <pic:cNvPicPr/>
                  </pic:nvPicPr>
                  <pic:blipFill>
                    <a:blip r:embed="rId17"/>
                    <a:stretch>
                      <a:fillRect/>
                    </a:stretch>
                  </pic:blipFill>
                  <pic:spPr>
                    <a:xfrm>
                      <a:off x="0" y="0"/>
                      <a:ext cx="8716884" cy="2932532"/>
                    </a:xfrm>
                    <a:prstGeom prst="rect">
                      <a:avLst/>
                    </a:prstGeom>
                  </pic:spPr>
                </pic:pic>
              </a:graphicData>
            </a:graphic>
          </wp:inline>
        </w:drawing>
      </w:r>
    </w:p>
    <w:p w14:paraId="3A12C33B" w14:textId="77777777" w:rsidR="00530314" w:rsidRDefault="00530314" w:rsidP="00531436">
      <w:pPr>
        <w:pStyle w:val="Kop3"/>
        <w:rPr>
          <w:rFonts w:asciiTheme="minorHAnsi" w:hAnsiTheme="minorHAnsi" w:cstheme="minorHAnsi"/>
          <w:lang w:eastAsia="nl-NL"/>
        </w:rPr>
      </w:pPr>
    </w:p>
    <w:p w14:paraId="02A8CA8C" w14:textId="066A9D6B" w:rsidR="005C49DF" w:rsidRPr="00BB3A53" w:rsidRDefault="005C49DF" w:rsidP="00531436">
      <w:pPr>
        <w:pStyle w:val="Kop3"/>
        <w:rPr>
          <w:rFonts w:asciiTheme="minorHAnsi" w:hAnsiTheme="minorHAnsi" w:cstheme="minorHAnsi"/>
          <w:b/>
          <w:bCs/>
          <w:lang w:eastAsia="nl-NL"/>
        </w:rPr>
      </w:pPr>
      <w:bookmarkStart w:id="8" w:name="_Toc211600401"/>
      <w:r w:rsidRPr="00BB3A53">
        <w:rPr>
          <w:rFonts w:asciiTheme="minorHAnsi" w:hAnsiTheme="minorHAnsi" w:cstheme="minorHAnsi"/>
          <w:lang w:eastAsia="nl-NL"/>
        </w:rPr>
        <w:t>Visgraat-analyse &amp; doelen en acties</w:t>
      </w:r>
      <w:r w:rsidR="00531436">
        <w:rPr>
          <w:rFonts w:asciiTheme="minorHAnsi" w:hAnsiTheme="minorHAnsi" w:cstheme="minorHAnsi"/>
          <w:lang w:eastAsia="nl-NL"/>
        </w:rPr>
        <w:t xml:space="preserve"> S</w:t>
      </w:r>
      <w:r w:rsidR="003371ED">
        <w:rPr>
          <w:rFonts w:asciiTheme="minorHAnsi" w:hAnsiTheme="minorHAnsi" w:cstheme="minorHAnsi"/>
          <w:lang w:eastAsia="nl-NL"/>
        </w:rPr>
        <w:t>B</w:t>
      </w:r>
      <w:r w:rsidR="00531436">
        <w:rPr>
          <w:rFonts w:asciiTheme="minorHAnsi" w:hAnsiTheme="minorHAnsi" w:cstheme="minorHAnsi"/>
          <w:lang w:eastAsia="nl-NL"/>
        </w:rPr>
        <w:t>O1</w:t>
      </w:r>
      <w:r w:rsidR="00162330">
        <w:rPr>
          <w:rFonts w:asciiTheme="minorHAnsi" w:hAnsiTheme="minorHAnsi" w:cstheme="minorHAnsi"/>
          <w:lang w:eastAsia="nl-NL"/>
        </w:rPr>
        <w:t xml:space="preserve">, </w:t>
      </w:r>
      <w:r w:rsidRPr="00BB3A53">
        <w:rPr>
          <w:rFonts w:asciiTheme="minorHAnsi" w:hAnsiTheme="minorHAnsi" w:cstheme="minorHAnsi"/>
          <w:lang w:eastAsia="nl-NL"/>
        </w:rPr>
        <w:t xml:space="preserve">Sociaal-emotioneel functioneren: </w:t>
      </w:r>
      <w:r w:rsidRPr="00BB3A53">
        <w:rPr>
          <w:rFonts w:asciiTheme="minorHAnsi" w:hAnsiTheme="minorHAnsi" w:cstheme="minorHAnsi"/>
          <w:b/>
          <w:bCs/>
          <w:lang w:eastAsia="nl-NL"/>
        </w:rPr>
        <w:t xml:space="preserve"> </w:t>
      </w:r>
      <w:r>
        <w:rPr>
          <w:rFonts w:asciiTheme="minorHAnsi" w:hAnsiTheme="minorHAnsi" w:cstheme="minorHAnsi"/>
          <w:lang w:eastAsia="nl-NL"/>
        </w:rPr>
        <w:t>Sociaal gedrag</w:t>
      </w:r>
      <w:bookmarkEnd w:id="8"/>
    </w:p>
    <w:p w14:paraId="14A11CFC" w14:textId="77777777" w:rsidR="004B028D" w:rsidRDefault="004B028D" w:rsidP="00922D42">
      <w:pPr>
        <w:pStyle w:val="Geenafstand"/>
        <w:rPr>
          <w:rFonts w:asciiTheme="minorHAnsi" w:hAnsiTheme="minorHAnsi" w:cstheme="minorBidi"/>
        </w:rPr>
      </w:pPr>
    </w:p>
    <w:p w14:paraId="5E882F0F" w14:textId="4FBDDEE6" w:rsidR="000A6F90" w:rsidRPr="000A6F90" w:rsidRDefault="000A6F90" w:rsidP="000A6F90">
      <w:pPr>
        <w:pStyle w:val="Geenafstand"/>
      </w:pPr>
      <w:r w:rsidRPr="000A6F90">
        <w:rPr>
          <w:u w:val="single"/>
        </w:rPr>
        <w:t>Zorgsignaal:</w:t>
      </w:r>
      <w:r w:rsidRPr="000A6F90">
        <w:t xml:space="preserve"> De klas reageert veel op elkaar vooral op een negatieve manier. </w:t>
      </w:r>
      <w:r w:rsidR="003D169C">
        <w:t>75</w:t>
      </w:r>
      <w:r w:rsidRPr="000A6F90">
        <w:t>% van de leerlingen scoort let op mij of let extra op mij bij Sociaal gedrag.</w:t>
      </w:r>
    </w:p>
    <w:p w14:paraId="29822D6A" w14:textId="77777777" w:rsidR="000A6F90" w:rsidRPr="000A6F90" w:rsidRDefault="000A6F90" w:rsidP="000A6F90">
      <w:pPr>
        <w:pStyle w:val="Geenafstand"/>
      </w:pPr>
      <w:r w:rsidRPr="000A6F90">
        <w:rPr>
          <w:u w:val="single"/>
        </w:rPr>
        <w:t xml:space="preserve">Doel: </w:t>
      </w:r>
      <w:r w:rsidRPr="000A6F90">
        <w:t xml:space="preserve">De </w:t>
      </w:r>
      <w:proofErr w:type="spellStart"/>
      <w:r w:rsidRPr="000A6F90">
        <w:t>lln</w:t>
      </w:r>
      <w:proofErr w:type="spellEnd"/>
      <w:r w:rsidRPr="000A6F90">
        <w:t xml:space="preserve"> herkennen de emoties van de ander en kunnen hierop handelen. </w:t>
      </w:r>
    </w:p>
    <w:tbl>
      <w:tblPr>
        <w:tblStyle w:val="Tabelraster"/>
        <w:tblW w:w="5000" w:type="pct"/>
        <w:tblLook w:val="04A0" w:firstRow="1" w:lastRow="0" w:firstColumn="1" w:lastColumn="0" w:noHBand="0" w:noVBand="1"/>
      </w:tblPr>
      <w:tblGrid>
        <w:gridCol w:w="4391"/>
        <w:gridCol w:w="2410"/>
        <w:gridCol w:w="3697"/>
        <w:gridCol w:w="3496"/>
      </w:tblGrid>
      <w:tr w:rsidR="000A6F90" w:rsidRPr="000A6F90" w14:paraId="0921B169" w14:textId="77777777" w:rsidTr="00D40372">
        <w:trPr>
          <w:trHeight w:val="220"/>
        </w:trPr>
        <w:tc>
          <w:tcPr>
            <w:tcW w:w="1569" w:type="pct"/>
            <w:tcBorders>
              <w:top w:val="single" w:sz="4" w:space="0" w:color="auto"/>
              <w:left w:val="single" w:sz="4" w:space="0" w:color="auto"/>
              <w:bottom w:val="single" w:sz="4" w:space="0" w:color="auto"/>
              <w:right w:val="single" w:sz="4" w:space="0" w:color="auto"/>
            </w:tcBorders>
            <w:shd w:val="clear" w:color="auto" w:fill="FFC000"/>
            <w:hideMark/>
          </w:tcPr>
          <w:p w14:paraId="0215029E" w14:textId="77777777" w:rsidR="000A6F90" w:rsidRPr="000A6F90" w:rsidRDefault="000A6F90" w:rsidP="000A6F90">
            <w:pPr>
              <w:pStyle w:val="Geenafstand"/>
              <w:rPr>
                <w:b/>
                <w:bCs/>
              </w:rPr>
            </w:pPr>
            <w:r w:rsidRPr="000A6F90">
              <w:rPr>
                <w:b/>
                <w:bCs/>
              </w:rPr>
              <w:lastRenderedPageBreak/>
              <w:t>Actie</w:t>
            </w:r>
          </w:p>
        </w:tc>
        <w:tc>
          <w:tcPr>
            <w:tcW w:w="861" w:type="pct"/>
            <w:tcBorders>
              <w:top w:val="single" w:sz="4" w:space="0" w:color="auto"/>
              <w:left w:val="single" w:sz="4" w:space="0" w:color="auto"/>
              <w:bottom w:val="single" w:sz="4" w:space="0" w:color="auto"/>
              <w:right w:val="single" w:sz="4" w:space="0" w:color="auto"/>
            </w:tcBorders>
            <w:shd w:val="clear" w:color="auto" w:fill="FFC000"/>
            <w:hideMark/>
          </w:tcPr>
          <w:p w14:paraId="7B122955" w14:textId="77777777" w:rsidR="000A6F90" w:rsidRPr="000A6F90" w:rsidRDefault="000A6F90" w:rsidP="000A6F90">
            <w:pPr>
              <w:pStyle w:val="Geenafstand"/>
              <w:rPr>
                <w:b/>
                <w:bCs/>
              </w:rPr>
            </w:pPr>
            <w:r w:rsidRPr="000A6F90">
              <w:rPr>
                <w:b/>
                <w:bCs/>
              </w:rPr>
              <w:t>Door wie</w:t>
            </w:r>
          </w:p>
        </w:tc>
        <w:tc>
          <w:tcPr>
            <w:tcW w:w="1321" w:type="pct"/>
            <w:tcBorders>
              <w:top w:val="single" w:sz="4" w:space="0" w:color="auto"/>
              <w:left w:val="single" w:sz="4" w:space="0" w:color="auto"/>
              <w:bottom w:val="single" w:sz="4" w:space="0" w:color="auto"/>
              <w:right w:val="single" w:sz="4" w:space="0" w:color="auto"/>
            </w:tcBorders>
            <w:shd w:val="clear" w:color="auto" w:fill="FFC000"/>
            <w:hideMark/>
          </w:tcPr>
          <w:p w14:paraId="02C89C18" w14:textId="77777777" w:rsidR="000A6F90" w:rsidRPr="000A6F90" w:rsidRDefault="000A6F90" w:rsidP="000A6F90">
            <w:pPr>
              <w:pStyle w:val="Geenafstand"/>
              <w:rPr>
                <w:b/>
                <w:bCs/>
              </w:rPr>
            </w:pPr>
            <w:r w:rsidRPr="000A6F90">
              <w:rPr>
                <w:b/>
                <w:bCs/>
              </w:rPr>
              <w:t>Nodig</w:t>
            </w:r>
          </w:p>
        </w:tc>
        <w:tc>
          <w:tcPr>
            <w:tcW w:w="1249" w:type="pct"/>
            <w:tcBorders>
              <w:top w:val="single" w:sz="4" w:space="0" w:color="auto"/>
              <w:left w:val="single" w:sz="4" w:space="0" w:color="auto"/>
              <w:bottom w:val="single" w:sz="4" w:space="0" w:color="auto"/>
              <w:right w:val="single" w:sz="4" w:space="0" w:color="auto"/>
            </w:tcBorders>
            <w:shd w:val="clear" w:color="auto" w:fill="FFC000"/>
            <w:hideMark/>
          </w:tcPr>
          <w:p w14:paraId="6518F2A6" w14:textId="77777777" w:rsidR="000A6F90" w:rsidRPr="000A6F90" w:rsidRDefault="000A6F90" w:rsidP="000A6F90">
            <w:pPr>
              <w:pStyle w:val="Geenafstand"/>
              <w:rPr>
                <w:b/>
                <w:bCs/>
              </w:rPr>
            </w:pPr>
            <w:r w:rsidRPr="000A6F90">
              <w:rPr>
                <w:b/>
                <w:bCs/>
              </w:rPr>
              <w:t>Wanneer</w:t>
            </w:r>
          </w:p>
        </w:tc>
      </w:tr>
      <w:tr w:rsidR="00B0039F" w:rsidRPr="000A6F90" w14:paraId="1CE638CF" w14:textId="77777777" w:rsidTr="00D40372">
        <w:tc>
          <w:tcPr>
            <w:tcW w:w="1569" w:type="pct"/>
            <w:tcBorders>
              <w:top w:val="single" w:sz="4" w:space="0" w:color="auto"/>
              <w:left w:val="single" w:sz="4" w:space="0" w:color="auto"/>
              <w:bottom w:val="single" w:sz="4" w:space="0" w:color="auto"/>
              <w:right w:val="single" w:sz="4" w:space="0" w:color="auto"/>
            </w:tcBorders>
          </w:tcPr>
          <w:p w14:paraId="0F56B1FF" w14:textId="13FEF54B" w:rsidR="00B0039F" w:rsidRPr="000A6F90" w:rsidRDefault="00B0039F" w:rsidP="000A6F90">
            <w:pPr>
              <w:pStyle w:val="Geenafstand"/>
            </w:pPr>
            <w:r>
              <w:t xml:space="preserve">Gouden weken inzetten bij komst nieuwe </w:t>
            </w:r>
            <w:proofErr w:type="spellStart"/>
            <w:r>
              <w:t>lkr</w:t>
            </w:r>
            <w:proofErr w:type="spellEnd"/>
            <w:r>
              <w:t>.</w:t>
            </w:r>
          </w:p>
        </w:tc>
        <w:tc>
          <w:tcPr>
            <w:tcW w:w="861" w:type="pct"/>
            <w:tcBorders>
              <w:top w:val="single" w:sz="4" w:space="0" w:color="auto"/>
              <w:left w:val="single" w:sz="4" w:space="0" w:color="auto"/>
              <w:bottom w:val="single" w:sz="4" w:space="0" w:color="auto"/>
              <w:right w:val="single" w:sz="4" w:space="0" w:color="auto"/>
            </w:tcBorders>
          </w:tcPr>
          <w:p w14:paraId="0BF73DA2" w14:textId="037EAB04" w:rsidR="00B0039F" w:rsidRPr="000A6F90" w:rsidRDefault="00B0039F" w:rsidP="000A6F90">
            <w:pPr>
              <w:pStyle w:val="Geenafstand"/>
            </w:pPr>
            <w:r>
              <w:t>Beide leerkrachten</w:t>
            </w:r>
          </w:p>
        </w:tc>
        <w:tc>
          <w:tcPr>
            <w:tcW w:w="1321" w:type="pct"/>
            <w:tcBorders>
              <w:top w:val="single" w:sz="4" w:space="0" w:color="auto"/>
              <w:left w:val="single" w:sz="4" w:space="0" w:color="auto"/>
              <w:bottom w:val="single" w:sz="4" w:space="0" w:color="auto"/>
              <w:right w:val="single" w:sz="4" w:space="0" w:color="auto"/>
            </w:tcBorders>
          </w:tcPr>
          <w:p w14:paraId="270439F5" w14:textId="1AFB5DE2" w:rsidR="00B0039F" w:rsidRPr="000A6F90" w:rsidRDefault="00B0039F" w:rsidP="000A6F90">
            <w:pPr>
              <w:pStyle w:val="Geenafstand"/>
            </w:pPr>
            <w:r>
              <w:t>Gouden weken lessen</w:t>
            </w:r>
          </w:p>
        </w:tc>
        <w:tc>
          <w:tcPr>
            <w:tcW w:w="1249" w:type="pct"/>
            <w:tcBorders>
              <w:top w:val="single" w:sz="4" w:space="0" w:color="auto"/>
              <w:left w:val="single" w:sz="4" w:space="0" w:color="auto"/>
              <w:bottom w:val="single" w:sz="4" w:space="0" w:color="auto"/>
              <w:right w:val="single" w:sz="4" w:space="0" w:color="auto"/>
            </w:tcBorders>
          </w:tcPr>
          <w:p w14:paraId="68303821" w14:textId="46614E0A" w:rsidR="00B0039F" w:rsidRPr="000A6F90" w:rsidRDefault="00855FEA" w:rsidP="000A6F90">
            <w:pPr>
              <w:pStyle w:val="Geenafstand"/>
            </w:pPr>
            <w:r>
              <w:t>Minstens 2 x in de week tot aan de meivakantie.</w:t>
            </w:r>
          </w:p>
        </w:tc>
      </w:tr>
      <w:tr w:rsidR="000A6F90" w:rsidRPr="000A6F90" w14:paraId="6C0F09DE" w14:textId="77777777" w:rsidTr="00D40372">
        <w:tc>
          <w:tcPr>
            <w:tcW w:w="1569" w:type="pct"/>
            <w:tcBorders>
              <w:top w:val="single" w:sz="4" w:space="0" w:color="auto"/>
              <w:left w:val="single" w:sz="4" w:space="0" w:color="auto"/>
              <w:bottom w:val="single" w:sz="4" w:space="0" w:color="auto"/>
              <w:right w:val="single" w:sz="4" w:space="0" w:color="auto"/>
            </w:tcBorders>
            <w:hideMark/>
          </w:tcPr>
          <w:p w14:paraId="6C9FD139" w14:textId="6F53A857" w:rsidR="000A6F90" w:rsidRPr="000A6F90" w:rsidRDefault="007722DD" w:rsidP="000A6F90">
            <w:pPr>
              <w:pStyle w:val="Geenafstand"/>
            </w:pPr>
            <w:r>
              <w:t xml:space="preserve">Roosters aanpassen. Genoeg afwisseling </w:t>
            </w:r>
            <w:r w:rsidR="00D7493A">
              <w:t>en oefentijd voor sociaal emotioneel gedrag/ KWINK</w:t>
            </w:r>
            <w:r w:rsidR="0054725C">
              <w:t>. De lessen worden door beide leerkrachten gegeven.</w:t>
            </w:r>
          </w:p>
        </w:tc>
        <w:tc>
          <w:tcPr>
            <w:tcW w:w="861" w:type="pct"/>
            <w:tcBorders>
              <w:top w:val="single" w:sz="4" w:space="0" w:color="auto"/>
              <w:left w:val="single" w:sz="4" w:space="0" w:color="auto"/>
              <w:bottom w:val="single" w:sz="4" w:space="0" w:color="auto"/>
              <w:right w:val="single" w:sz="4" w:space="0" w:color="auto"/>
            </w:tcBorders>
            <w:hideMark/>
          </w:tcPr>
          <w:p w14:paraId="4A2A6DDE" w14:textId="60CC2354" w:rsidR="000A6F90" w:rsidRPr="000A6F90" w:rsidRDefault="000A6F90" w:rsidP="000A6F90">
            <w:pPr>
              <w:pStyle w:val="Geenafstand"/>
            </w:pPr>
            <w:r w:rsidRPr="000A6F90">
              <w:t>Beide leerkrachten</w:t>
            </w:r>
            <w:r w:rsidR="00D7493A">
              <w:t xml:space="preserve"> en IB</w:t>
            </w:r>
          </w:p>
        </w:tc>
        <w:tc>
          <w:tcPr>
            <w:tcW w:w="1321" w:type="pct"/>
            <w:tcBorders>
              <w:top w:val="single" w:sz="4" w:space="0" w:color="auto"/>
              <w:left w:val="single" w:sz="4" w:space="0" w:color="auto"/>
              <w:bottom w:val="single" w:sz="4" w:space="0" w:color="auto"/>
              <w:right w:val="single" w:sz="4" w:space="0" w:color="auto"/>
            </w:tcBorders>
            <w:hideMark/>
          </w:tcPr>
          <w:p w14:paraId="58C5C8B8" w14:textId="5F4993CF" w:rsidR="000A6F90" w:rsidRPr="000A6F90" w:rsidRDefault="000A6F90" w:rsidP="000A6F90">
            <w:pPr>
              <w:pStyle w:val="Geenafstand"/>
            </w:pPr>
            <w:r w:rsidRPr="000A6F90">
              <w:t>Aanpassing rooster</w:t>
            </w:r>
            <w:r w:rsidR="00D7493A">
              <w:t>. Na schooltijd samen sparren.</w:t>
            </w:r>
          </w:p>
        </w:tc>
        <w:tc>
          <w:tcPr>
            <w:tcW w:w="1249" w:type="pct"/>
            <w:tcBorders>
              <w:top w:val="single" w:sz="4" w:space="0" w:color="auto"/>
              <w:left w:val="single" w:sz="4" w:space="0" w:color="auto"/>
              <w:bottom w:val="single" w:sz="4" w:space="0" w:color="auto"/>
              <w:right w:val="single" w:sz="4" w:space="0" w:color="auto"/>
            </w:tcBorders>
            <w:hideMark/>
          </w:tcPr>
          <w:p w14:paraId="36B22A57" w14:textId="0A5CD3EF" w:rsidR="000A6F90" w:rsidRPr="000A6F90" w:rsidRDefault="00B40F36" w:rsidP="000A6F90">
            <w:pPr>
              <w:pStyle w:val="Geenafstand"/>
            </w:pPr>
            <w:r>
              <w:t>Dagelijks.</w:t>
            </w:r>
          </w:p>
        </w:tc>
      </w:tr>
      <w:tr w:rsidR="000A6F90" w:rsidRPr="000A6F90" w14:paraId="5365FC60" w14:textId="77777777" w:rsidTr="00D40372">
        <w:tc>
          <w:tcPr>
            <w:tcW w:w="1569" w:type="pct"/>
            <w:tcBorders>
              <w:top w:val="single" w:sz="4" w:space="0" w:color="auto"/>
              <w:left w:val="single" w:sz="4" w:space="0" w:color="auto"/>
              <w:bottom w:val="single" w:sz="4" w:space="0" w:color="auto"/>
              <w:right w:val="single" w:sz="4" w:space="0" w:color="auto"/>
            </w:tcBorders>
            <w:hideMark/>
          </w:tcPr>
          <w:p w14:paraId="7519927D" w14:textId="690B2FA4" w:rsidR="000A6F90" w:rsidRPr="000A6F90" w:rsidRDefault="000A6F90" w:rsidP="000A6F90">
            <w:pPr>
              <w:pStyle w:val="Geenafstand"/>
            </w:pPr>
            <w:r w:rsidRPr="000A6F90">
              <w:t xml:space="preserve">PBS regel van de week </w:t>
            </w:r>
            <w:r w:rsidR="00DF503E">
              <w:t>meer passend maken naar de</w:t>
            </w:r>
            <w:r w:rsidRPr="000A6F90">
              <w:t xml:space="preserve"> situatie in de groep en/of thema </w:t>
            </w:r>
            <w:proofErr w:type="spellStart"/>
            <w:r w:rsidRPr="000A6F90">
              <w:t>Kwink</w:t>
            </w:r>
            <w:proofErr w:type="spellEnd"/>
            <w:r w:rsidRPr="000A6F90">
              <w:t>.</w:t>
            </w:r>
          </w:p>
        </w:tc>
        <w:tc>
          <w:tcPr>
            <w:tcW w:w="861" w:type="pct"/>
            <w:tcBorders>
              <w:top w:val="single" w:sz="4" w:space="0" w:color="auto"/>
              <w:left w:val="single" w:sz="4" w:space="0" w:color="auto"/>
              <w:bottom w:val="single" w:sz="4" w:space="0" w:color="auto"/>
              <w:right w:val="single" w:sz="4" w:space="0" w:color="auto"/>
            </w:tcBorders>
            <w:hideMark/>
          </w:tcPr>
          <w:p w14:paraId="7115A923" w14:textId="77777777" w:rsidR="000A6F90" w:rsidRPr="000A6F90" w:rsidRDefault="000A6F90" w:rsidP="000A6F90">
            <w:pPr>
              <w:pStyle w:val="Geenafstand"/>
            </w:pPr>
            <w:r w:rsidRPr="000A6F90">
              <w:t>leerkrachten</w:t>
            </w:r>
          </w:p>
        </w:tc>
        <w:tc>
          <w:tcPr>
            <w:tcW w:w="1321" w:type="pct"/>
            <w:tcBorders>
              <w:top w:val="single" w:sz="4" w:space="0" w:color="auto"/>
              <w:left w:val="single" w:sz="4" w:space="0" w:color="auto"/>
              <w:bottom w:val="single" w:sz="4" w:space="0" w:color="auto"/>
              <w:right w:val="single" w:sz="4" w:space="0" w:color="auto"/>
            </w:tcBorders>
            <w:hideMark/>
          </w:tcPr>
          <w:p w14:paraId="67069AEC" w14:textId="7161672A" w:rsidR="000A6F90" w:rsidRPr="000A6F90" w:rsidRDefault="000A6F90" w:rsidP="000A6F90">
            <w:pPr>
              <w:pStyle w:val="Geenafstand"/>
            </w:pPr>
            <w:r w:rsidRPr="000A6F90">
              <w:t xml:space="preserve">Overzicht </w:t>
            </w:r>
            <w:proofErr w:type="spellStart"/>
            <w:r w:rsidRPr="000A6F90">
              <w:t>pbs</w:t>
            </w:r>
            <w:proofErr w:type="spellEnd"/>
            <w:r w:rsidRPr="000A6F90">
              <w:t xml:space="preserve"> en </w:t>
            </w:r>
            <w:proofErr w:type="spellStart"/>
            <w:r w:rsidR="001A216D">
              <w:t>K</w:t>
            </w:r>
            <w:r w:rsidRPr="000A6F90">
              <w:t>wink</w:t>
            </w:r>
            <w:proofErr w:type="spellEnd"/>
            <w:r w:rsidRPr="000A6F90">
              <w:t xml:space="preserve"> thema</w:t>
            </w:r>
            <w:r w:rsidR="008B26C1">
              <w:t>’</w:t>
            </w:r>
            <w:r w:rsidRPr="000A6F90">
              <w:t>s</w:t>
            </w:r>
            <w:r w:rsidR="008B26C1">
              <w:t xml:space="preserve"> en regels</w:t>
            </w:r>
          </w:p>
        </w:tc>
        <w:tc>
          <w:tcPr>
            <w:tcW w:w="1249" w:type="pct"/>
            <w:tcBorders>
              <w:top w:val="single" w:sz="4" w:space="0" w:color="auto"/>
              <w:left w:val="single" w:sz="4" w:space="0" w:color="auto"/>
              <w:bottom w:val="single" w:sz="4" w:space="0" w:color="auto"/>
              <w:right w:val="single" w:sz="4" w:space="0" w:color="auto"/>
            </w:tcBorders>
            <w:hideMark/>
          </w:tcPr>
          <w:p w14:paraId="24E65330" w14:textId="5A67D340" w:rsidR="000A6F90" w:rsidRDefault="008B26C1" w:rsidP="000A6F90">
            <w:pPr>
              <w:pStyle w:val="Geenafstand"/>
            </w:pPr>
            <w:r w:rsidRPr="000A6F90">
              <w:t>W</w:t>
            </w:r>
            <w:r w:rsidR="000A6F90" w:rsidRPr="000A6F90">
              <w:t>ekelijks</w:t>
            </w:r>
          </w:p>
          <w:p w14:paraId="03724FA4" w14:textId="409955D9" w:rsidR="008B26C1" w:rsidRPr="000A6F90" w:rsidRDefault="008B26C1" w:rsidP="000A6F90">
            <w:pPr>
              <w:pStyle w:val="Geenafstand"/>
            </w:pPr>
            <w:r>
              <w:t>Regels aan het begin van het jaar vragen aan KWT gedrag.</w:t>
            </w:r>
            <w:r w:rsidR="00BE4289">
              <w:t xml:space="preserve"> Uitzoeken of alles geschikt is voor de kleuter.</w:t>
            </w:r>
          </w:p>
        </w:tc>
      </w:tr>
      <w:tr w:rsidR="00D40372" w14:paraId="2F00044D" w14:textId="77777777" w:rsidTr="00D40372">
        <w:tc>
          <w:tcPr>
            <w:tcW w:w="5000" w:type="pct"/>
            <w:gridSpan w:val="4"/>
          </w:tcPr>
          <w:p w14:paraId="34496863" w14:textId="77777777" w:rsidR="00D40372" w:rsidRDefault="00A46C24" w:rsidP="00081CF1">
            <w:pPr>
              <w:pStyle w:val="Kop2"/>
              <w:rPr>
                <w:rFonts w:asciiTheme="minorHAnsi" w:eastAsia="Times New Roman" w:hAnsiTheme="minorHAnsi" w:cstheme="minorHAnsi"/>
                <w:lang w:eastAsia="nl-NL"/>
              </w:rPr>
            </w:pPr>
            <w:bookmarkStart w:id="9" w:name="_Toc211600402"/>
            <w:r>
              <w:rPr>
                <w:rFonts w:asciiTheme="minorHAnsi" w:eastAsia="Times New Roman" w:hAnsiTheme="minorHAnsi" w:cstheme="minorHAnsi"/>
                <w:lang w:eastAsia="nl-NL"/>
              </w:rPr>
              <w:t>Evaluatie door de leerkracht in juni 2025</w:t>
            </w:r>
            <w:bookmarkEnd w:id="9"/>
          </w:p>
          <w:p w14:paraId="3E408A62" w14:textId="1E7443CF" w:rsidR="00A46C24" w:rsidRDefault="006C5183" w:rsidP="00A46C24">
            <w:pPr>
              <w:rPr>
                <w:lang w:eastAsia="nl-NL"/>
              </w:rPr>
            </w:pPr>
            <w:r>
              <w:rPr>
                <w:lang w:eastAsia="nl-NL"/>
              </w:rPr>
              <w:t>De gouden weken zijn ingezet bij de komst van de nieuwe leerkracht. We merken wel dat de kinderen toch weer erg moesten wennen aan een nieuwe leerkracht en een toch weer andere aanpak</w:t>
            </w:r>
            <w:r w:rsidR="007D77C6">
              <w:rPr>
                <w:lang w:eastAsia="nl-NL"/>
              </w:rPr>
              <w:t xml:space="preserve"> ondanks dat de assistenten hetzelfde bleven om een doorgaande lijn in de regels te kunnen hanteren.</w:t>
            </w:r>
          </w:p>
          <w:p w14:paraId="0C63C765" w14:textId="77777777" w:rsidR="0012419B" w:rsidRDefault="0012419B" w:rsidP="00891D9F">
            <w:pPr>
              <w:rPr>
                <w:rFonts w:cstheme="minorHAnsi"/>
              </w:rPr>
            </w:pPr>
          </w:p>
          <w:p w14:paraId="0CB20558" w14:textId="7EDA00F6" w:rsidR="00891D9F" w:rsidRDefault="00891D9F" w:rsidP="00891D9F">
            <w:pPr>
              <w:rPr>
                <w:rFonts w:cstheme="minorHAnsi"/>
              </w:rPr>
            </w:pPr>
            <w:r>
              <w:rPr>
                <w:rFonts w:cstheme="minorHAnsi"/>
              </w:rPr>
              <w:t xml:space="preserve">Toch is het doel niet behaald. De kinderen kunnen nu zeker kijken naar andere kinderen, dit door de </w:t>
            </w:r>
            <w:proofErr w:type="spellStart"/>
            <w:r>
              <w:rPr>
                <w:rFonts w:cstheme="minorHAnsi"/>
              </w:rPr>
              <w:t>Kwink</w:t>
            </w:r>
            <w:proofErr w:type="spellEnd"/>
            <w:r>
              <w:rPr>
                <w:rFonts w:cstheme="minorHAnsi"/>
              </w:rPr>
              <w:t xml:space="preserve"> lessen, maar weten nog niet hoe zij hierop moeten handelen. Dit heeft veel oefening nodig. Dit is in de klas gebeurd door bepaald gedrag te ondertitelen zodat de kinderen ook bewust worden van het gevolg van bepaalde acties. De </w:t>
            </w:r>
            <w:proofErr w:type="spellStart"/>
            <w:r>
              <w:rPr>
                <w:rFonts w:cstheme="minorHAnsi"/>
              </w:rPr>
              <w:t>Kwink</w:t>
            </w:r>
            <w:proofErr w:type="spellEnd"/>
            <w:r>
              <w:rPr>
                <w:rFonts w:cstheme="minorHAnsi"/>
              </w:rPr>
              <w:t xml:space="preserve"> van de week wordt regelmatig herhaald als dat binnen een situatie nodig is. Dit doel is iets wat aan de start van volgend jaar meegenomen kan worden om hier vanaf de start al bewuster mee bezig te zijn. </w:t>
            </w:r>
          </w:p>
          <w:p w14:paraId="7358BEBD" w14:textId="77777777" w:rsidR="0012419B" w:rsidRDefault="0012419B" w:rsidP="00891D9F">
            <w:pPr>
              <w:rPr>
                <w:rFonts w:cstheme="minorHAnsi"/>
              </w:rPr>
            </w:pPr>
          </w:p>
          <w:p w14:paraId="12840935" w14:textId="5EE34ADF" w:rsidR="00146AA3" w:rsidRPr="007F20A8" w:rsidRDefault="00146AA3" w:rsidP="00891D9F">
            <w:pPr>
              <w:rPr>
                <w:rFonts w:cstheme="minorHAnsi"/>
              </w:rPr>
            </w:pPr>
            <w:r>
              <w:rPr>
                <w:rFonts w:cstheme="minorHAnsi"/>
              </w:rPr>
              <w:t>We zien dat de kinderen ook hierin langer de tijd nodig hebben om de stof zich eigen te maken.</w:t>
            </w:r>
          </w:p>
          <w:p w14:paraId="20EFEA66" w14:textId="26C04D87" w:rsidR="00891D9F" w:rsidRPr="00A46C24" w:rsidRDefault="00891D9F" w:rsidP="00A46C24">
            <w:pPr>
              <w:rPr>
                <w:lang w:eastAsia="nl-NL"/>
              </w:rPr>
            </w:pPr>
          </w:p>
        </w:tc>
      </w:tr>
    </w:tbl>
    <w:p w14:paraId="1877EDAB" w14:textId="77777777" w:rsidR="007C6308" w:rsidRDefault="007C6308" w:rsidP="00081CF1">
      <w:pPr>
        <w:pStyle w:val="Kop2"/>
        <w:rPr>
          <w:rFonts w:asciiTheme="minorHAnsi" w:eastAsia="Times New Roman" w:hAnsiTheme="minorHAnsi" w:cstheme="minorHAnsi"/>
          <w:lang w:eastAsia="nl-NL"/>
        </w:rPr>
      </w:pPr>
    </w:p>
    <w:p w14:paraId="1D019471" w14:textId="77777777" w:rsidR="0082507A" w:rsidRDefault="0082507A" w:rsidP="0082507A">
      <w:pPr>
        <w:pStyle w:val="Kop2"/>
        <w:rPr>
          <w:rFonts w:asciiTheme="minorHAnsi" w:eastAsia="Times New Roman" w:hAnsiTheme="minorHAnsi" w:cstheme="minorHAnsi"/>
          <w:lang w:eastAsia="nl-NL"/>
        </w:rPr>
      </w:pPr>
      <w:r>
        <w:rPr>
          <w:rFonts w:asciiTheme="minorHAnsi" w:eastAsia="Times New Roman" w:hAnsiTheme="minorHAnsi" w:cstheme="minorHAnsi"/>
          <w:lang w:eastAsia="nl-NL"/>
        </w:rPr>
        <w:br/>
      </w:r>
    </w:p>
    <w:p w14:paraId="3BA80A38" w14:textId="77777777" w:rsidR="0082507A" w:rsidRDefault="0082507A">
      <w:pPr>
        <w:rPr>
          <w:rFonts w:eastAsia="Times New Roman" w:cstheme="minorHAnsi"/>
          <w:color w:val="2E74B5" w:themeColor="accent1" w:themeShade="BF"/>
          <w:sz w:val="26"/>
          <w:szCs w:val="26"/>
          <w:lang w:eastAsia="nl-NL"/>
        </w:rPr>
      </w:pPr>
      <w:r>
        <w:rPr>
          <w:rFonts w:eastAsia="Times New Roman" w:cstheme="minorHAnsi"/>
          <w:lang w:eastAsia="nl-NL"/>
        </w:rPr>
        <w:br w:type="page"/>
      </w:r>
    </w:p>
    <w:p w14:paraId="003D4EB0" w14:textId="60A8829F" w:rsidR="007C6308" w:rsidRDefault="00162330" w:rsidP="0082507A">
      <w:pPr>
        <w:pStyle w:val="Kop2"/>
        <w:rPr>
          <w:rFonts w:asciiTheme="minorHAnsi" w:eastAsia="Times New Roman" w:hAnsiTheme="minorHAnsi" w:cstheme="minorHAnsi"/>
          <w:lang w:eastAsia="nl-NL"/>
        </w:rPr>
      </w:pPr>
      <w:bookmarkStart w:id="10" w:name="_Toc211600403"/>
      <w:r>
        <w:rPr>
          <w:rFonts w:asciiTheme="minorHAnsi" w:eastAsia="Times New Roman" w:hAnsiTheme="minorHAnsi" w:cstheme="minorHAnsi"/>
          <w:lang w:eastAsia="nl-NL"/>
        </w:rPr>
        <w:lastRenderedPageBreak/>
        <w:t>S</w:t>
      </w:r>
      <w:r w:rsidR="00081CF1">
        <w:rPr>
          <w:rFonts w:asciiTheme="minorHAnsi" w:eastAsia="Times New Roman" w:hAnsiTheme="minorHAnsi" w:cstheme="minorHAnsi"/>
          <w:lang w:eastAsia="nl-NL"/>
        </w:rPr>
        <w:t>B</w:t>
      </w:r>
      <w:r>
        <w:rPr>
          <w:rFonts w:asciiTheme="minorHAnsi" w:eastAsia="Times New Roman" w:hAnsiTheme="minorHAnsi" w:cstheme="minorHAnsi"/>
          <w:lang w:eastAsia="nl-NL"/>
        </w:rPr>
        <w:t>O2</w:t>
      </w:r>
      <w:bookmarkEnd w:id="10"/>
    </w:p>
    <w:p w14:paraId="72C2CDBE" w14:textId="35174D45" w:rsidR="007C6308" w:rsidRPr="0082507A" w:rsidRDefault="00FE4213" w:rsidP="0082507A">
      <w:pPr>
        <w:pStyle w:val="Kop3"/>
        <w:rPr>
          <w:rFonts w:asciiTheme="minorHAnsi" w:eastAsia="Times New Roman" w:hAnsiTheme="minorHAnsi" w:cstheme="minorHAnsi"/>
          <w:lang w:eastAsia="nl-NL"/>
        </w:rPr>
      </w:pPr>
      <w:bookmarkStart w:id="11" w:name="_Toc211600404"/>
      <w:r>
        <w:rPr>
          <w:rFonts w:asciiTheme="minorHAnsi" w:eastAsia="Times New Roman" w:hAnsiTheme="minorHAnsi" w:cstheme="minorHAnsi"/>
          <w:lang w:eastAsia="nl-NL"/>
        </w:rPr>
        <w:t>Didactisch r</w:t>
      </w:r>
      <w:r w:rsidR="00CA2005" w:rsidRPr="002F430C">
        <w:rPr>
          <w:rFonts w:asciiTheme="minorHAnsi" w:eastAsia="Times New Roman" w:hAnsiTheme="minorHAnsi" w:cstheme="minorHAnsi"/>
          <w:lang w:eastAsia="nl-NL"/>
        </w:rPr>
        <w:t xml:space="preserve">esultaat-overzicht </w:t>
      </w:r>
      <w:r w:rsidR="00531436">
        <w:rPr>
          <w:rFonts w:asciiTheme="minorHAnsi" w:eastAsia="Times New Roman" w:hAnsiTheme="minorHAnsi" w:cstheme="minorHAnsi"/>
          <w:lang w:eastAsia="nl-NL"/>
        </w:rPr>
        <w:t>S</w:t>
      </w:r>
      <w:r w:rsidR="00FA5B63">
        <w:rPr>
          <w:rFonts w:asciiTheme="minorHAnsi" w:eastAsia="Times New Roman" w:hAnsiTheme="minorHAnsi" w:cstheme="minorHAnsi"/>
          <w:lang w:eastAsia="nl-NL"/>
        </w:rPr>
        <w:t>B</w:t>
      </w:r>
      <w:r w:rsidR="00531436">
        <w:rPr>
          <w:rFonts w:asciiTheme="minorHAnsi" w:eastAsia="Times New Roman" w:hAnsiTheme="minorHAnsi" w:cstheme="minorHAnsi"/>
          <w:lang w:eastAsia="nl-NL"/>
        </w:rPr>
        <w:t>O2</w:t>
      </w:r>
      <w:r w:rsidR="00CA2005" w:rsidRPr="002F430C">
        <w:rPr>
          <w:rFonts w:asciiTheme="minorHAnsi" w:eastAsia="Times New Roman" w:hAnsiTheme="minorHAnsi" w:cstheme="minorHAnsi"/>
          <w:lang w:eastAsia="nl-NL"/>
        </w:rPr>
        <w:t>(groep 3</w:t>
      </w:r>
      <w:r w:rsidR="00E22F05">
        <w:rPr>
          <w:rFonts w:asciiTheme="minorHAnsi" w:eastAsia="Times New Roman" w:hAnsiTheme="minorHAnsi" w:cstheme="minorHAnsi"/>
          <w:lang w:eastAsia="nl-NL"/>
        </w:rPr>
        <w:t xml:space="preserve"> &amp; 4</w:t>
      </w:r>
      <w:r w:rsidR="00CA2005" w:rsidRPr="002F430C">
        <w:rPr>
          <w:rFonts w:asciiTheme="minorHAnsi" w:eastAsia="Times New Roman" w:hAnsiTheme="minorHAnsi" w:cstheme="minorHAnsi"/>
          <w:lang w:eastAsia="nl-NL"/>
        </w:rPr>
        <w:t>)</w:t>
      </w:r>
      <w:bookmarkEnd w:id="11"/>
    </w:p>
    <w:p w14:paraId="0E969926" w14:textId="05002CC9" w:rsidR="00E26026" w:rsidRDefault="005E2F1B" w:rsidP="005E2F1B">
      <w:pPr>
        <w:rPr>
          <w:b/>
          <w:bCs/>
          <w:lang w:eastAsia="nl-NL"/>
        </w:rPr>
      </w:pPr>
      <w:r w:rsidRPr="005E2F1B">
        <w:rPr>
          <w:b/>
          <w:bCs/>
          <w:lang w:eastAsia="nl-NL"/>
        </w:rPr>
        <w:t>Januari 202</w:t>
      </w:r>
      <w:r w:rsidR="001705A7">
        <w:rPr>
          <w:b/>
          <w:bCs/>
          <w:lang w:eastAsia="nl-NL"/>
        </w:rPr>
        <w:t>5</w:t>
      </w:r>
    </w:p>
    <w:p w14:paraId="523C7661" w14:textId="1A78A3A7" w:rsidR="009B5D3F" w:rsidRPr="006D728F" w:rsidRDefault="00A02634" w:rsidP="005E2F1B">
      <w:pPr>
        <w:rPr>
          <w:b/>
          <w:bCs/>
          <w:lang w:eastAsia="nl-NL"/>
        </w:rPr>
      </w:pPr>
      <w:r w:rsidRPr="00A02634">
        <w:rPr>
          <w:b/>
          <w:bCs/>
          <w:noProof/>
          <w:lang w:eastAsia="nl-NL"/>
        </w:rPr>
        <w:drawing>
          <wp:inline distT="0" distB="0" distL="0" distR="0" wp14:anchorId="212B0B39" wp14:editId="6160E61C">
            <wp:extent cx="8892540" cy="2545715"/>
            <wp:effectExtent l="0" t="0" r="3810" b="6985"/>
            <wp:docPr id="1999806354" name="Afbeelding 1"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06354" name="Afbeelding 1" descr="Afbeelding met tekst, schermopname, diagram, lijn&#10;&#10;Door AI gegenereerde inhoud is mogelijk onjuist."/>
                    <pic:cNvPicPr/>
                  </pic:nvPicPr>
                  <pic:blipFill>
                    <a:blip r:embed="rId18"/>
                    <a:stretch>
                      <a:fillRect/>
                    </a:stretch>
                  </pic:blipFill>
                  <pic:spPr>
                    <a:xfrm>
                      <a:off x="0" y="0"/>
                      <a:ext cx="8892540" cy="2545715"/>
                    </a:xfrm>
                    <a:prstGeom prst="rect">
                      <a:avLst/>
                    </a:prstGeom>
                  </pic:spPr>
                </pic:pic>
              </a:graphicData>
            </a:graphic>
          </wp:inline>
        </w:drawing>
      </w:r>
    </w:p>
    <w:p w14:paraId="327A795C" w14:textId="389CD4DF" w:rsidR="007C3FF2" w:rsidRDefault="00C501B1" w:rsidP="00902987">
      <w:pPr>
        <w:pStyle w:val="Geenafstand"/>
        <w:rPr>
          <w:lang w:eastAsia="nl-NL"/>
        </w:rPr>
      </w:pPr>
      <w:r>
        <w:rPr>
          <w:b/>
          <w:bCs/>
          <w:noProof/>
          <w:sz w:val="28"/>
          <w:szCs w:val="28"/>
        </w:rPr>
        <w:drawing>
          <wp:inline distT="0" distB="0" distL="0" distR="0" wp14:anchorId="486C2E50" wp14:editId="03A62D68">
            <wp:extent cx="3487003" cy="2142698"/>
            <wp:effectExtent l="0" t="0" r="18415" b="10160"/>
            <wp:docPr id="10339830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F0088">
        <w:rPr>
          <w:lang w:eastAsia="nl-NL"/>
        </w:rPr>
        <w:t xml:space="preserve">  </w:t>
      </w:r>
      <w:r w:rsidR="005E2B42">
        <w:rPr>
          <w:noProof/>
        </w:rPr>
        <w:drawing>
          <wp:inline distT="0" distB="0" distL="0" distR="0" wp14:anchorId="0B30A75D" wp14:editId="0DB3A09C">
            <wp:extent cx="3480179" cy="2129051"/>
            <wp:effectExtent l="0" t="0" r="6350" b="5080"/>
            <wp:docPr id="1009449060"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D14E40" w14:textId="3F253C77" w:rsidR="004F5001" w:rsidRDefault="00E73313" w:rsidP="009E74D0">
      <w:pPr>
        <w:pStyle w:val="Geenafstand"/>
        <w:rPr>
          <w:lang w:eastAsia="nl-NL"/>
        </w:rPr>
      </w:pPr>
      <w:r w:rsidRPr="00E73313">
        <w:rPr>
          <w:i/>
          <w:iCs/>
          <w:sz w:val="16"/>
          <w:szCs w:val="16"/>
          <w:lang w:eastAsia="nl-NL"/>
        </w:rPr>
        <w:t>Resultaten groep 3 leerlingen die niet toetsbaar waren en daardoor de KIB toetsen hebben gemaakt. Zij zijn niet toe aan de toetsen van groep 3 vanwege hun ontwikkelingsachterstand</w:t>
      </w:r>
      <w:r w:rsidRPr="00E73313">
        <w:rPr>
          <w:lang w:eastAsia="nl-NL"/>
        </w:rPr>
        <w:t>.</w:t>
      </w:r>
    </w:p>
    <w:p w14:paraId="658A64B4" w14:textId="5BC2B564" w:rsidR="00A02F37" w:rsidRPr="008A4A56" w:rsidRDefault="00A02F37" w:rsidP="009E74D0">
      <w:pPr>
        <w:pStyle w:val="Geenafstand"/>
        <w:rPr>
          <w:b/>
          <w:bCs/>
          <w:lang w:eastAsia="nl-NL"/>
        </w:rPr>
      </w:pPr>
      <w:r w:rsidRPr="008A4A56">
        <w:rPr>
          <w:b/>
          <w:bCs/>
          <w:lang w:eastAsia="nl-NL"/>
        </w:rPr>
        <w:lastRenderedPageBreak/>
        <w:t>Juni 2025</w:t>
      </w:r>
    </w:p>
    <w:p w14:paraId="147E8336" w14:textId="0F9BD361" w:rsidR="00A02F37" w:rsidRDefault="00A02F37" w:rsidP="009E74D0">
      <w:pPr>
        <w:pStyle w:val="Geenafstand"/>
        <w:rPr>
          <w:lang w:eastAsia="nl-NL"/>
        </w:rPr>
      </w:pPr>
      <w:r w:rsidRPr="00A02F37">
        <w:rPr>
          <w:noProof/>
          <w:lang w:eastAsia="nl-NL"/>
        </w:rPr>
        <w:drawing>
          <wp:inline distT="0" distB="0" distL="0" distR="0" wp14:anchorId="6808E6A2" wp14:editId="6FF23B23">
            <wp:extent cx="8892540" cy="2625090"/>
            <wp:effectExtent l="0" t="0" r="3810" b="3810"/>
            <wp:docPr id="1205603438"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03438" name="Afbeelding 1" descr="Afbeelding met tekst, schermopname, lijn, nummer&#10;&#10;Door AI gegenereerde inhoud is mogelijk onjuist."/>
                    <pic:cNvPicPr/>
                  </pic:nvPicPr>
                  <pic:blipFill>
                    <a:blip r:embed="rId21"/>
                    <a:stretch>
                      <a:fillRect/>
                    </a:stretch>
                  </pic:blipFill>
                  <pic:spPr>
                    <a:xfrm>
                      <a:off x="0" y="0"/>
                      <a:ext cx="8892540" cy="2625090"/>
                    </a:xfrm>
                    <a:prstGeom prst="rect">
                      <a:avLst/>
                    </a:prstGeom>
                  </pic:spPr>
                </pic:pic>
              </a:graphicData>
            </a:graphic>
          </wp:inline>
        </w:drawing>
      </w:r>
    </w:p>
    <w:p w14:paraId="57CBDD98" w14:textId="77777777" w:rsidR="00AC65B6" w:rsidRDefault="00AC65B6" w:rsidP="009E74D0">
      <w:pPr>
        <w:pStyle w:val="Geenafstand"/>
        <w:rPr>
          <w:lang w:eastAsia="nl-NL"/>
        </w:rPr>
      </w:pPr>
    </w:p>
    <w:p w14:paraId="16CEA0E4" w14:textId="2A79E468" w:rsidR="008A4A56" w:rsidRPr="008A4A56" w:rsidRDefault="008A4A56" w:rsidP="009E74D0">
      <w:pPr>
        <w:pStyle w:val="Geenafstand"/>
        <w:rPr>
          <w:b/>
          <w:bCs/>
          <w:lang w:eastAsia="nl-NL"/>
        </w:rPr>
      </w:pPr>
      <w:r w:rsidRPr="008A4A56">
        <w:rPr>
          <w:b/>
          <w:bCs/>
          <w:lang w:eastAsia="nl-NL"/>
        </w:rPr>
        <w:t>Januari 2025</w:t>
      </w:r>
    </w:p>
    <w:p w14:paraId="5657C93A" w14:textId="318E1BE8" w:rsidR="009E74D0" w:rsidRPr="009E74D0" w:rsidRDefault="009E74D0" w:rsidP="009E74D0">
      <w:pPr>
        <w:pStyle w:val="Geenafstand"/>
        <w:rPr>
          <w:lang w:eastAsia="nl-NL"/>
        </w:rPr>
      </w:pPr>
      <w:r w:rsidRPr="009E74D0">
        <w:rPr>
          <w:lang w:eastAsia="nl-NL"/>
        </w:rPr>
        <w:t>De SBO 2 is gesplitst omdat je dan een beter beeld krijgt. Er zitten 9 kinderen in groep 3. Maar 2 kinderen van de groep 3 waren toetsbaar voor alle toetsen. Er waren 4 kinderen toetsbaar voor rekenen. We hebben alle kinderen getoetst voor DMT ondanks dat ze niet allemaal toetsbaar waren vanwege mogelijke dyslexie. Deze uitslag kan een verkeerd beeld geven omdat sommige kinderen hier eigenlijk niet aan toe waren. Maar komt dat door dyslexie of door hun ontwikkelingsachterstand?</w:t>
      </w:r>
    </w:p>
    <w:p w14:paraId="27180E81" w14:textId="77777777" w:rsidR="001430FB" w:rsidRDefault="001430FB" w:rsidP="009E74D0">
      <w:pPr>
        <w:pStyle w:val="Geenafstand"/>
        <w:rPr>
          <w:lang w:eastAsia="nl-NL"/>
        </w:rPr>
      </w:pPr>
    </w:p>
    <w:p w14:paraId="00CF9396" w14:textId="4FFA1E54" w:rsidR="009E74D0" w:rsidRPr="009E74D0" w:rsidRDefault="009E74D0" w:rsidP="009E74D0">
      <w:pPr>
        <w:pStyle w:val="Geenafstand"/>
        <w:rPr>
          <w:lang w:eastAsia="nl-NL"/>
        </w:rPr>
      </w:pPr>
      <w:r w:rsidRPr="009E74D0">
        <w:rPr>
          <w:lang w:eastAsia="nl-NL"/>
        </w:rPr>
        <w:t xml:space="preserve">Er zitten </w:t>
      </w:r>
      <w:r w:rsidR="00BA2158">
        <w:rPr>
          <w:lang w:eastAsia="nl-NL"/>
        </w:rPr>
        <w:t>6</w:t>
      </w:r>
      <w:r w:rsidRPr="009E74D0">
        <w:rPr>
          <w:lang w:eastAsia="nl-NL"/>
        </w:rPr>
        <w:t xml:space="preserve"> kinderen in groep 4 maar een leerling kwam in de toets periode op school en heeft niet meegedaan.</w:t>
      </w:r>
    </w:p>
    <w:p w14:paraId="5A7B26A6" w14:textId="77777777" w:rsidR="00BF6224" w:rsidRDefault="00BF6224" w:rsidP="00902987">
      <w:pPr>
        <w:pStyle w:val="Geenafstand"/>
        <w:rPr>
          <w:lang w:eastAsia="nl-NL"/>
        </w:rPr>
      </w:pPr>
    </w:p>
    <w:tbl>
      <w:tblPr>
        <w:tblStyle w:val="Tabelraster"/>
        <w:tblW w:w="0" w:type="auto"/>
        <w:tblLook w:val="04A0" w:firstRow="1" w:lastRow="0" w:firstColumn="1" w:lastColumn="0" w:noHBand="0" w:noVBand="1"/>
      </w:tblPr>
      <w:tblGrid>
        <w:gridCol w:w="1838"/>
        <w:gridCol w:w="11624"/>
      </w:tblGrid>
      <w:tr w:rsidR="00A57A19" w:rsidRPr="009671A7" w14:paraId="35BA4ECA" w14:textId="77777777" w:rsidTr="00902987">
        <w:tc>
          <w:tcPr>
            <w:tcW w:w="1838" w:type="dxa"/>
          </w:tcPr>
          <w:p w14:paraId="2DAEB0D3" w14:textId="60F128C1" w:rsidR="00A57A19" w:rsidRPr="009671A7" w:rsidRDefault="00A57A19">
            <w:pPr>
              <w:rPr>
                <w:b/>
                <w:bCs/>
                <w:lang w:eastAsia="nl-NL"/>
              </w:rPr>
            </w:pPr>
            <w:r w:rsidRPr="009671A7">
              <w:rPr>
                <w:b/>
                <w:bCs/>
                <w:lang w:eastAsia="nl-NL"/>
              </w:rPr>
              <w:t>S</w:t>
            </w:r>
            <w:r w:rsidR="001430FB">
              <w:rPr>
                <w:b/>
                <w:bCs/>
                <w:lang w:eastAsia="nl-NL"/>
              </w:rPr>
              <w:t>B</w:t>
            </w:r>
            <w:r w:rsidRPr="009671A7">
              <w:rPr>
                <w:b/>
                <w:bCs/>
                <w:lang w:eastAsia="nl-NL"/>
              </w:rPr>
              <w:t>O2</w:t>
            </w:r>
          </w:p>
        </w:tc>
        <w:tc>
          <w:tcPr>
            <w:tcW w:w="11624" w:type="dxa"/>
          </w:tcPr>
          <w:p w14:paraId="21C24ABF" w14:textId="77777777" w:rsidR="00A57A19" w:rsidRPr="009671A7" w:rsidRDefault="00A57A19">
            <w:pPr>
              <w:rPr>
                <w:b/>
                <w:bCs/>
                <w:lang w:eastAsia="nl-NL"/>
              </w:rPr>
            </w:pPr>
            <w:r w:rsidRPr="009671A7">
              <w:rPr>
                <w:b/>
                <w:bCs/>
                <w:lang w:eastAsia="nl-NL"/>
              </w:rPr>
              <w:t xml:space="preserve">Aantal leerlingen </w:t>
            </w:r>
          </w:p>
        </w:tc>
      </w:tr>
      <w:tr w:rsidR="00A57A19" w:rsidRPr="009671A7" w14:paraId="3F685213" w14:textId="77777777" w:rsidTr="00902987">
        <w:tc>
          <w:tcPr>
            <w:tcW w:w="1838" w:type="dxa"/>
          </w:tcPr>
          <w:p w14:paraId="476D6736" w14:textId="77777777" w:rsidR="00A57A19" w:rsidRPr="009671A7" w:rsidRDefault="00A57A19">
            <w:pPr>
              <w:rPr>
                <w:lang w:eastAsia="nl-NL"/>
              </w:rPr>
            </w:pPr>
            <w:r w:rsidRPr="009671A7">
              <w:rPr>
                <w:lang w:eastAsia="nl-NL"/>
              </w:rPr>
              <w:t>Groep 3</w:t>
            </w:r>
          </w:p>
        </w:tc>
        <w:tc>
          <w:tcPr>
            <w:tcW w:w="11624" w:type="dxa"/>
          </w:tcPr>
          <w:p w14:paraId="4B1D5590" w14:textId="406DE40C" w:rsidR="00A57A19" w:rsidRPr="009671A7" w:rsidRDefault="00BA2158">
            <w:pPr>
              <w:rPr>
                <w:lang w:eastAsia="nl-NL"/>
              </w:rPr>
            </w:pPr>
            <w:r>
              <w:rPr>
                <w:lang w:eastAsia="nl-NL"/>
              </w:rPr>
              <w:t>10</w:t>
            </w:r>
          </w:p>
        </w:tc>
      </w:tr>
      <w:tr w:rsidR="00A57A19" w:rsidRPr="009671A7" w14:paraId="22D27746" w14:textId="77777777" w:rsidTr="00902987">
        <w:tc>
          <w:tcPr>
            <w:tcW w:w="1838" w:type="dxa"/>
          </w:tcPr>
          <w:p w14:paraId="202177CC" w14:textId="77777777" w:rsidR="00A57A19" w:rsidRPr="009671A7" w:rsidRDefault="00A57A19">
            <w:pPr>
              <w:rPr>
                <w:lang w:eastAsia="nl-NL"/>
              </w:rPr>
            </w:pPr>
            <w:r w:rsidRPr="009671A7">
              <w:rPr>
                <w:lang w:eastAsia="nl-NL"/>
              </w:rPr>
              <w:t>Groep 4</w:t>
            </w:r>
          </w:p>
        </w:tc>
        <w:tc>
          <w:tcPr>
            <w:tcW w:w="11624" w:type="dxa"/>
          </w:tcPr>
          <w:p w14:paraId="3EFD9F3B" w14:textId="7108584A" w:rsidR="00A57A19" w:rsidRPr="009671A7" w:rsidRDefault="00BA2158">
            <w:pPr>
              <w:rPr>
                <w:lang w:eastAsia="nl-NL"/>
              </w:rPr>
            </w:pPr>
            <w:r>
              <w:rPr>
                <w:lang w:eastAsia="nl-NL"/>
              </w:rPr>
              <w:t>6</w:t>
            </w:r>
          </w:p>
        </w:tc>
      </w:tr>
      <w:tr w:rsidR="00A57A19" w:rsidRPr="009671A7" w14:paraId="10BEB928" w14:textId="77777777" w:rsidTr="00902987">
        <w:tc>
          <w:tcPr>
            <w:tcW w:w="1838" w:type="dxa"/>
          </w:tcPr>
          <w:p w14:paraId="7F366DED" w14:textId="77777777" w:rsidR="00A57A19" w:rsidRPr="009671A7" w:rsidRDefault="00A57A19">
            <w:pPr>
              <w:rPr>
                <w:lang w:eastAsia="nl-NL"/>
              </w:rPr>
            </w:pPr>
            <w:r w:rsidRPr="009671A7">
              <w:rPr>
                <w:lang w:eastAsia="nl-NL"/>
              </w:rPr>
              <w:t xml:space="preserve">Totaal </w:t>
            </w:r>
          </w:p>
        </w:tc>
        <w:tc>
          <w:tcPr>
            <w:tcW w:w="11624" w:type="dxa"/>
          </w:tcPr>
          <w:p w14:paraId="66241176" w14:textId="7AD76B44" w:rsidR="00A57A19" w:rsidRPr="009671A7" w:rsidRDefault="00FE5D1D">
            <w:pPr>
              <w:rPr>
                <w:lang w:eastAsia="nl-NL"/>
              </w:rPr>
            </w:pPr>
            <w:r>
              <w:rPr>
                <w:lang w:eastAsia="nl-NL"/>
              </w:rPr>
              <w:t>16</w:t>
            </w:r>
          </w:p>
        </w:tc>
      </w:tr>
      <w:tr w:rsidR="00902987" w:rsidRPr="009671A7" w14:paraId="7C96AC6F" w14:textId="77777777" w:rsidTr="00902987">
        <w:tc>
          <w:tcPr>
            <w:tcW w:w="1838" w:type="dxa"/>
          </w:tcPr>
          <w:p w14:paraId="58757ED5" w14:textId="77777777" w:rsidR="00902987" w:rsidRDefault="00902987">
            <w:pPr>
              <w:rPr>
                <w:lang w:eastAsia="nl-NL"/>
              </w:rPr>
            </w:pPr>
            <w:r w:rsidRPr="009671A7">
              <w:rPr>
                <w:lang w:eastAsia="nl-NL"/>
              </w:rPr>
              <w:t>Opmerking</w:t>
            </w:r>
          </w:p>
          <w:p w14:paraId="582103DF" w14:textId="77777777" w:rsidR="00AA1B0E" w:rsidRDefault="00AA1B0E">
            <w:pPr>
              <w:rPr>
                <w:lang w:eastAsia="nl-NL"/>
              </w:rPr>
            </w:pPr>
          </w:p>
          <w:p w14:paraId="282DC0BF" w14:textId="77777777" w:rsidR="00AA1B0E" w:rsidRDefault="00AA1B0E">
            <w:pPr>
              <w:rPr>
                <w:lang w:eastAsia="nl-NL"/>
              </w:rPr>
            </w:pPr>
          </w:p>
          <w:p w14:paraId="3258484C" w14:textId="77777777" w:rsidR="00AA1B0E" w:rsidRDefault="00AA1B0E">
            <w:pPr>
              <w:rPr>
                <w:lang w:eastAsia="nl-NL"/>
              </w:rPr>
            </w:pPr>
          </w:p>
          <w:p w14:paraId="76F74F84" w14:textId="77777777" w:rsidR="00AA1B0E" w:rsidRDefault="00AA1B0E">
            <w:pPr>
              <w:rPr>
                <w:lang w:eastAsia="nl-NL"/>
              </w:rPr>
            </w:pPr>
          </w:p>
          <w:p w14:paraId="432873E6" w14:textId="77777777" w:rsidR="00AA1B0E" w:rsidRDefault="00AA1B0E">
            <w:pPr>
              <w:rPr>
                <w:lang w:eastAsia="nl-NL"/>
              </w:rPr>
            </w:pPr>
          </w:p>
          <w:p w14:paraId="645ADF1D" w14:textId="77777777" w:rsidR="00AA1B0E" w:rsidRDefault="00AA1B0E">
            <w:pPr>
              <w:rPr>
                <w:lang w:eastAsia="nl-NL"/>
              </w:rPr>
            </w:pPr>
          </w:p>
          <w:p w14:paraId="36F8C93C" w14:textId="4D3980DB" w:rsidR="00AA1B0E" w:rsidRPr="00AA1B0E" w:rsidRDefault="00AA1B0E">
            <w:pPr>
              <w:rPr>
                <w:color w:val="EE0000"/>
                <w:lang w:eastAsia="nl-NL"/>
              </w:rPr>
            </w:pPr>
            <w:r>
              <w:rPr>
                <w:color w:val="EE0000"/>
                <w:lang w:eastAsia="nl-NL"/>
              </w:rPr>
              <w:t>Juni 2025</w:t>
            </w:r>
          </w:p>
        </w:tc>
        <w:tc>
          <w:tcPr>
            <w:tcW w:w="11624" w:type="dxa"/>
          </w:tcPr>
          <w:p w14:paraId="09E301CF" w14:textId="69541E8C" w:rsidR="000D2EA0" w:rsidRDefault="00C44A34" w:rsidP="00C44A34">
            <w:pPr>
              <w:pStyle w:val="Geenafstand"/>
              <w:rPr>
                <w:lang w:eastAsia="nl-NL"/>
              </w:rPr>
            </w:pPr>
            <w:r w:rsidRPr="009E74D0">
              <w:rPr>
                <w:lang w:eastAsia="nl-NL"/>
              </w:rPr>
              <w:lastRenderedPageBreak/>
              <w:t>Maar 2 kinderen van de groep 3 waren toetsbaar voor alle toetsen. Er waren 4 kinderen toetsbaar voor rekenen. We hebben alle kinderen getoetst voor DMT ondanks dat ze niet allemaal toetsbaar waren vanwege mogelijke dyslexie. Deze uitslag kan een verkeerd beeld geven omdat sommige kinderen hier eigenlijk niet aan toe waren. Maar komt dat door dyslexie of door hun ontwikkelingsachterstand</w:t>
            </w:r>
            <w:r w:rsidR="000D2EA0">
              <w:rPr>
                <w:lang w:eastAsia="nl-NL"/>
              </w:rPr>
              <w:t>?</w:t>
            </w:r>
          </w:p>
          <w:p w14:paraId="762F8BF1" w14:textId="77777777" w:rsidR="00850DC2" w:rsidRPr="009E74D0" w:rsidRDefault="00850DC2" w:rsidP="00C44A34">
            <w:pPr>
              <w:pStyle w:val="Geenafstand"/>
              <w:rPr>
                <w:lang w:eastAsia="nl-NL"/>
              </w:rPr>
            </w:pPr>
          </w:p>
          <w:p w14:paraId="2BF2CD00" w14:textId="77777777" w:rsidR="00902987" w:rsidRDefault="00D51A7A">
            <w:pPr>
              <w:rPr>
                <w:lang w:eastAsia="nl-NL"/>
              </w:rPr>
            </w:pPr>
            <w:r>
              <w:rPr>
                <w:lang w:eastAsia="nl-NL"/>
              </w:rPr>
              <w:t xml:space="preserve">NB De </w:t>
            </w:r>
            <w:r w:rsidR="00BA2158">
              <w:rPr>
                <w:lang w:eastAsia="nl-NL"/>
              </w:rPr>
              <w:t>6</w:t>
            </w:r>
            <w:r w:rsidRPr="00D51A7A">
              <w:rPr>
                <w:vertAlign w:val="superscript"/>
                <w:lang w:eastAsia="nl-NL"/>
              </w:rPr>
              <w:t>e</w:t>
            </w:r>
            <w:r>
              <w:rPr>
                <w:lang w:eastAsia="nl-NL"/>
              </w:rPr>
              <w:t xml:space="preserve"> leerling kwam in de toets</w:t>
            </w:r>
            <w:r w:rsidR="00B2664E">
              <w:rPr>
                <w:lang w:eastAsia="nl-NL"/>
              </w:rPr>
              <w:t>-</w:t>
            </w:r>
            <w:r>
              <w:rPr>
                <w:lang w:eastAsia="nl-NL"/>
              </w:rPr>
              <w:t>periode net op school. Deze leerling heeft niet meegedaan aan de toetsen.</w:t>
            </w:r>
          </w:p>
          <w:p w14:paraId="0CA5384F" w14:textId="77777777" w:rsidR="000D2EA0" w:rsidRDefault="000D2EA0">
            <w:pPr>
              <w:rPr>
                <w:lang w:eastAsia="nl-NL"/>
              </w:rPr>
            </w:pPr>
          </w:p>
          <w:p w14:paraId="014CDBBE" w14:textId="451542AA" w:rsidR="000D2EA0" w:rsidRPr="000D2EA0" w:rsidRDefault="000D2EA0">
            <w:pPr>
              <w:rPr>
                <w:color w:val="EE0000"/>
                <w:lang w:eastAsia="nl-NL"/>
              </w:rPr>
            </w:pPr>
            <w:r>
              <w:rPr>
                <w:color w:val="EE0000"/>
                <w:lang w:eastAsia="nl-NL"/>
              </w:rPr>
              <w:t>In juni 2025 hebben alle kinderen meegedaan aan alle toetsen.</w:t>
            </w:r>
            <w:r w:rsidR="0090081D">
              <w:rPr>
                <w:color w:val="EE0000"/>
                <w:lang w:eastAsia="nl-NL"/>
              </w:rPr>
              <w:t xml:space="preserve"> Hiervan bleek een leerling uit groep 3 niet toetsbaar te zijn door andere problematieken. </w:t>
            </w:r>
          </w:p>
        </w:tc>
      </w:tr>
    </w:tbl>
    <w:p w14:paraId="23C73E53" w14:textId="77777777" w:rsidR="00A57A19" w:rsidRPr="009671A7" w:rsidRDefault="00A57A19" w:rsidP="00902987">
      <w:pPr>
        <w:pStyle w:val="Geenafstand"/>
        <w:rPr>
          <w:lang w:eastAsia="nl-NL"/>
        </w:rPr>
      </w:pPr>
    </w:p>
    <w:tbl>
      <w:tblPr>
        <w:tblStyle w:val="Tabelraster"/>
        <w:tblW w:w="0" w:type="auto"/>
        <w:tblLook w:val="04A0" w:firstRow="1" w:lastRow="0" w:firstColumn="1" w:lastColumn="0" w:noHBand="0" w:noVBand="1"/>
      </w:tblPr>
      <w:tblGrid>
        <w:gridCol w:w="1632"/>
        <w:gridCol w:w="1648"/>
        <w:gridCol w:w="5665"/>
        <w:gridCol w:w="5049"/>
      </w:tblGrid>
      <w:tr w:rsidR="00CA336A" w14:paraId="253A0E9E" w14:textId="54932CEE" w:rsidTr="00CA336A">
        <w:trPr>
          <w:trHeight w:val="300"/>
        </w:trPr>
        <w:tc>
          <w:tcPr>
            <w:tcW w:w="1632" w:type="dxa"/>
            <w:hideMark/>
          </w:tcPr>
          <w:p w14:paraId="1001AC30" w14:textId="77777777" w:rsidR="00CA336A" w:rsidRDefault="00CA336A">
            <w:pPr>
              <w:textAlignment w:val="baseline"/>
              <w:rPr>
                <w:rFonts w:eastAsia="Times New Roman" w:cs="Times New Roman"/>
                <w:lang w:eastAsia="nl-NL"/>
              </w:rPr>
            </w:pPr>
            <w:r>
              <w:rPr>
                <w:rFonts w:eastAsia="Times New Roman" w:cs="Calibri"/>
                <w:lang w:eastAsia="nl-NL"/>
              </w:rPr>
              <w:t> </w:t>
            </w:r>
          </w:p>
        </w:tc>
        <w:tc>
          <w:tcPr>
            <w:tcW w:w="1648" w:type="dxa"/>
            <w:hideMark/>
          </w:tcPr>
          <w:p w14:paraId="2B377392" w14:textId="77777777" w:rsidR="00CA336A" w:rsidRDefault="00CA336A">
            <w:pPr>
              <w:jc w:val="center"/>
              <w:textAlignment w:val="baseline"/>
              <w:rPr>
                <w:rFonts w:eastAsia="Times New Roman" w:cs="Calibri"/>
                <w:b/>
                <w:bCs/>
                <w:lang w:eastAsia="nl-NL"/>
              </w:rPr>
            </w:pPr>
            <w:r>
              <w:rPr>
                <w:rFonts w:eastAsia="Times New Roman" w:cs="Calibri"/>
                <w:b/>
                <w:bCs/>
                <w:lang w:eastAsia="nl-NL"/>
              </w:rPr>
              <w:t>SBO 2</w:t>
            </w:r>
          </w:p>
          <w:p w14:paraId="47B5736A" w14:textId="77777777" w:rsidR="00CA336A" w:rsidRDefault="00CA336A">
            <w:pPr>
              <w:jc w:val="center"/>
              <w:textAlignment w:val="baseline"/>
              <w:rPr>
                <w:rFonts w:eastAsia="Times New Roman" w:cs="Calibri"/>
                <w:b/>
                <w:bCs/>
                <w:lang w:eastAsia="nl-NL"/>
              </w:rPr>
            </w:pPr>
            <w:r>
              <w:rPr>
                <w:rFonts w:eastAsia="Times New Roman" w:cs="Calibri"/>
                <w:b/>
                <w:bCs/>
                <w:lang w:eastAsia="nl-NL"/>
              </w:rPr>
              <w:t>Gr 3 leerlingen</w:t>
            </w:r>
          </w:p>
          <w:p w14:paraId="0959827B" w14:textId="5AE10F10" w:rsidR="00CA336A" w:rsidRDefault="00CA336A">
            <w:pPr>
              <w:jc w:val="center"/>
              <w:textAlignment w:val="baseline"/>
              <w:rPr>
                <w:rFonts w:eastAsia="Times New Roman" w:cs="Calibri"/>
                <w:b/>
                <w:bCs/>
                <w:lang w:eastAsia="nl-NL"/>
              </w:rPr>
            </w:pPr>
            <w:r>
              <w:rPr>
                <w:rFonts w:eastAsia="Times New Roman" w:cs="Calibri"/>
                <w:b/>
                <w:bCs/>
                <w:lang w:eastAsia="nl-NL"/>
              </w:rPr>
              <w:t>Doel behaald</w:t>
            </w:r>
          </w:p>
        </w:tc>
        <w:tc>
          <w:tcPr>
            <w:tcW w:w="5665" w:type="dxa"/>
            <w:hideMark/>
          </w:tcPr>
          <w:p w14:paraId="49EF6560" w14:textId="77777777" w:rsidR="00CA336A" w:rsidRDefault="00CA336A">
            <w:pPr>
              <w:jc w:val="center"/>
              <w:textAlignment w:val="baseline"/>
              <w:rPr>
                <w:rFonts w:eastAsia="Times New Roman" w:cs="Calibri"/>
                <w:b/>
                <w:bCs/>
                <w:lang w:eastAsia="nl-NL"/>
              </w:rPr>
            </w:pPr>
            <w:r>
              <w:rPr>
                <w:rFonts w:eastAsia="Times New Roman" w:cs="Calibri"/>
                <w:b/>
                <w:bCs/>
                <w:lang w:eastAsia="nl-NL"/>
              </w:rPr>
              <w:t>SBO2</w:t>
            </w:r>
          </w:p>
          <w:p w14:paraId="6821D335" w14:textId="77777777" w:rsidR="00CA336A" w:rsidRDefault="00CA336A">
            <w:pPr>
              <w:jc w:val="center"/>
              <w:textAlignment w:val="baseline"/>
              <w:rPr>
                <w:rFonts w:eastAsia="Times New Roman" w:cs="Calibri"/>
                <w:b/>
                <w:bCs/>
                <w:lang w:eastAsia="nl-NL"/>
              </w:rPr>
            </w:pPr>
            <w:r>
              <w:rPr>
                <w:rFonts w:eastAsia="Times New Roman" w:cs="Calibri"/>
                <w:b/>
                <w:bCs/>
                <w:lang w:eastAsia="nl-NL"/>
              </w:rPr>
              <w:t>Gr 4 leerlingen</w:t>
            </w:r>
          </w:p>
          <w:p w14:paraId="0010F2AA" w14:textId="0C5FCDB1" w:rsidR="00CA336A" w:rsidRDefault="00CA336A">
            <w:pPr>
              <w:jc w:val="center"/>
              <w:textAlignment w:val="baseline"/>
              <w:rPr>
                <w:rFonts w:eastAsia="Times New Roman" w:cs="Calibri"/>
                <w:b/>
                <w:bCs/>
                <w:lang w:eastAsia="nl-NL"/>
              </w:rPr>
            </w:pPr>
            <w:r>
              <w:rPr>
                <w:rFonts w:eastAsia="Times New Roman" w:cs="Calibri"/>
                <w:b/>
                <w:bCs/>
                <w:lang w:eastAsia="nl-NL"/>
              </w:rPr>
              <w:t>Doel behaald</w:t>
            </w:r>
          </w:p>
        </w:tc>
        <w:tc>
          <w:tcPr>
            <w:tcW w:w="5049" w:type="dxa"/>
          </w:tcPr>
          <w:p w14:paraId="2D2F7776" w14:textId="77777777" w:rsidR="00CA336A" w:rsidRDefault="00CA336A">
            <w:pPr>
              <w:jc w:val="center"/>
              <w:textAlignment w:val="baseline"/>
              <w:rPr>
                <w:rFonts w:eastAsia="Times New Roman" w:cs="Calibri"/>
                <w:b/>
                <w:bCs/>
                <w:lang w:eastAsia="nl-NL"/>
              </w:rPr>
            </w:pPr>
          </w:p>
        </w:tc>
      </w:tr>
      <w:tr w:rsidR="00CA336A" w14:paraId="7568F36C" w14:textId="2AA0ED2E" w:rsidTr="00CA336A">
        <w:trPr>
          <w:trHeight w:val="300"/>
        </w:trPr>
        <w:tc>
          <w:tcPr>
            <w:tcW w:w="1632" w:type="dxa"/>
            <w:hideMark/>
          </w:tcPr>
          <w:p w14:paraId="637379A3" w14:textId="77777777" w:rsidR="00CA336A" w:rsidRDefault="00CA336A">
            <w:pPr>
              <w:textAlignment w:val="baseline"/>
              <w:rPr>
                <w:rFonts w:eastAsia="Times New Roman" w:cs="Calibri"/>
                <w:lang w:eastAsia="nl-NL"/>
              </w:rPr>
            </w:pPr>
            <w:r>
              <w:rPr>
                <w:rFonts w:eastAsia="Times New Roman" w:cs="Calibri"/>
                <w:b/>
                <w:bCs/>
                <w:lang w:eastAsia="nl-NL"/>
              </w:rPr>
              <w:t>Technisch lezen</w:t>
            </w:r>
            <w:r>
              <w:rPr>
                <w:rFonts w:eastAsia="Times New Roman" w:cs="Calibri"/>
                <w:lang w:eastAsia="nl-NL"/>
              </w:rPr>
              <w:t> </w:t>
            </w:r>
          </w:p>
          <w:p w14:paraId="37398BE9" w14:textId="77777777" w:rsidR="00343CAD" w:rsidRDefault="00343CAD">
            <w:pPr>
              <w:textAlignment w:val="baseline"/>
              <w:rPr>
                <w:rFonts w:eastAsia="Times New Roman" w:cs="Calibri"/>
                <w:sz w:val="24"/>
                <w:szCs w:val="24"/>
                <w:lang w:eastAsia="nl-NL"/>
              </w:rPr>
            </w:pPr>
          </w:p>
          <w:p w14:paraId="3F4F9958" w14:textId="0AEE34A5" w:rsidR="00093F42" w:rsidRPr="00093F42" w:rsidRDefault="00093F42">
            <w:pPr>
              <w:textAlignment w:val="baseline"/>
              <w:rPr>
                <w:rFonts w:eastAsia="Times New Roman" w:cs="Times New Roman"/>
                <w:color w:val="EE0000"/>
                <w:sz w:val="24"/>
                <w:szCs w:val="24"/>
                <w:lang w:eastAsia="nl-NL"/>
              </w:rPr>
            </w:pPr>
            <w:r>
              <w:rPr>
                <w:rFonts w:eastAsia="Times New Roman" w:cs="Calibri"/>
                <w:color w:val="EE0000"/>
                <w:sz w:val="24"/>
                <w:szCs w:val="24"/>
                <w:lang w:eastAsia="nl-NL"/>
              </w:rPr>
              <w:t>Juni 2025</w:t>
            </w:r>
          </w:p>
        </w:tc>
        <w:tc>
          <w:tcPr>
            <w:tcW w:w="1648" w:type="dxa"/>
            <w:hideMark/>
          </w:tcPr>
          <w:p w14:paraId="4162BDA8" w14:textId="77777777" w:rsidR="00CA336A" w:rsidRDefault="00CA336A">
            <w:pPr>
              <w:jc w:val="center"/>
              <w:textAlignment w:val="baseline"/>
              <w:rPr>
                <w:rFonts w:eastAsia="Times New Roman" w:cs="Times New Roman"/>
                <w:lang w:eastAsia="nl-NL"/>
              </w:rPr>
            </w:pPr>
            <w:r>
              <w:rPr>
                <w:rFonts w:eastAsia="Times New Roman" w:cs="Times New Roman"/>
                <w:lang w:eastAsia="nl-NL"/>
              </w:rPr>
              <w:t>33%</w:t>
            </w:r>
          </w:p>
          <w:p w14:paraId="5E02B7E3" w14:textId="77777777" w:rsidR="00093F42" w:rsidRDefault="00093F42">
            <w:pPr>
              <w:jc w:val="center"/>
              <w:textAlignment w:val="baseline"/>
              <w:rPr>
                <w:rFonts w:eastAsia="Times New Roman" w:cs="Times New Roman"/>
                <w:lang w:eastAsia="nl-NL"/>
              </w:rPr>
            </w:pPr>
          </w:p>
          <w:p w14:paraId="4B978844" w14:textId="77777777" w:rsidR="00093F42" w:rsidRDefault="00093F42">
            <w:pPr>
              <w:jc w:val="center"/>
              <w:textAlignment w:val="baseline"/>
              <w:rPr>
                <w:rFonts w:eastAsia="Times New Roman" w:cs="Times New Roman"/>
                <w:lang w:eastAsia="nl-NL"/>
              </w:rPr>
            </w:pPr>
          </w:p>
          <w:p w14:paraId="6BBA9331" w14:textId="4A508171" w:rsidR="00093F42" w:rsidRDefault="00093F42">
            <w:pPr>
              <w:jc w:val="center"/>
              <w:textAlignment w:val="baseline"/>
              <w:rPr>
                <w:rFonts w:eastAsia="Times New Roman" w:cs="Times New Roman"/>
                <w:lang w:eastAsia="nl-NL"/>
              </w:rPr>
            </w:pPr>
            <w:r w:rsidRPr="00645B17">
              <w:rPr>
                <w:rFonts w:eastAsia="Times New Roman" w:cs="Times New Roman"/>
                <w:color w:val="EE0000"/>
                <w:lang w:eastAsia="nl-NL"/>
              </w:rPr>
              <w:t>30%</w:t>
            </w:r>
          </w:p>
        </w:tc>
        <w:tc>
          <w:tcPr>
            <w:tcW w:w="5665" w:type="dxa"/>
            <w:hideMark/>
          </w:tcPr>
          <w:p w14:paraId="1D756CF6" w14:textId="77777777" w:rsidR="00CA336A" w:rsidRDefault="00CA336A">
            <w:pPr>
              <w:jc w:val="center"/>
              <w:textAlignment w:val="baseline"/>
              <w:rPr>
                <w:rFonts w:eastAsia="Times New Roman" w:cs="Times New Roman"/>
                <w:lang w:eastAsia="nl-NL"/>
              </w:rPr>
            </w:pPr>
            <w:r>
              <w:rPr>
                <w:rFonts w:eastAsia="Times New Roman" w:cs="Times New Roman"/>
                <w:lang w:eastAsia="nl-NL"/>
              </w:rPr>
              <w:t>0%</w:t>
            </w:r>
          </w:p>
          <w:p w14:paraId="42281657" w14:textId="77777777" w:rsidR="008924CB" w:rsidRDefault="008924CB">
            <w:pPr>
              <w:jc w:val="center"/>
              <w:textAlignment w:val="baseline"/>
              <w:rPr>
                <w:rFonts w:eastAsia="Times New Roman" w:cs="Times New Roman"/>
                <w:lang w:eastAsia="nl-NL"/>
              </w:rPr>
            </w:pPr>
          </w:p>
          <w:p w14:paraId="40A9502C" w14:textId="77777777" w:rsidR="008924CB" w:rsidRDefault="008924CB">
            <w:pPr>
              <w:jc w:val="center"/>
              <w:textAlignment w:val="baseline"/>
              <w:rPr>
                <w:rFonts w:eastAsia="Times New Roman" w:cs="Times New Roman"/>
                <w:lang w:eastAsia="nl-NL"/>
              </w:rPr>
            </w:pPr>
          </w:p>
          <w:p w14:paraId="6FADB0EA" w14:textId="223FC998" w:rsidR="008924CB" w:rsidRPr="008924CB" w:rsidRDefault="008924CB">
            <w:pPr>
              <w:jc w:val="center"/>
              <w:textAlignment w:val="baseline"/>
              <w:rPr>
                <w:rFonts w:eastAsia="Times New Roman" w:cs="Times New Roman"/>
                <w:color w:val="EE0000"/>
                <w:lang w:eastAsia="nl-NL"/>
              </w:rPr>
            </w:pPr>
            <w:r>
              <w:rPr>
                <w:rFonts w:eastAsia="Times New Roman" w:cs="Times New Roman"/>
                <w:color w:val="EE0000"/>
                <w:lang w:eastAsia="nl-NL"/>
              </w:rPr>
              <w:t>50%</w:t>
            </w:r>
          </w:p>
        </w:tc>
        <w:tc>
          <w:tcPr>
            <w:tcW w:w="5049" w:type="dxa"/>
          </w:tcPr>
          <w:p w14:paraId="18567986" w14:textId="77777777" w:rsidR="00CA336A" w:rsidRDefault="002E377E">
            <w:pPr>
              <w:jc w:val="center"/>
              <w:textAlignment w:val="baseline"/>
              <w:rPr>
                <w:rFonts w:eastAsia="Times New Roman" w:cs="Times New Roman"/>
                <w:lang w:eastAsia="nl-NL"/>
              </w:rPr>
            </w:pPr>
            <w:r>
              <w:rPr>
                <w:rFonts w:eastAsia="Times New Roman" w:cs="Times New Roman"/>
                <w:lang w:eastAsia="nl-NL"/>
              </w:rPr>
              <w:t xml:space="preserve">Alle kinderen hebben meegedaan </w:t>
            </w:r>
            <w:proofErr w:type="spellStart"/>
            <w:r>
              <w:rPr>
                <w:rFonts w:eastAsia="Times New Roman" w:cs="Times New Roman"/>
                <w:lang w:eastAsia="nl-NL"/>
              </w:rPr>
              <w:t>ivm</w:t>
            </w:r>
            <w:proofErr w:type="spellEnd"/>
            <w:r>
              <w:rPr>
                <w:rFonts w:eastAsia="Times New Roman" w:cs="Times New Roman"/>
                <w:lang w:eastAsia="nl-NL"/>
              </w:rPr>
              <w:t xml:space="preserve"> met mogelijk opsporen van dyslexie. Soms moest de toets afgebroken worden omdat </w:t>
            </w:r>
            <w:r w:rsidR="00737D6D">
              <w:rPr>
                <w:rFonts w:eastAsia="Times New Roman" w:cs="Times New Roman"/>
                <w:lang w:eastAsia="nl-NL"/>
              </w:rPr>
              <w:t>het te moeilijk was voor de leerling.</w:t>
            </w:r>
            <w:r w:rsidR="001200E2">
              <w:rPr>
                <w:rFonts w:eastAsia="Times New Roman" w:cs="Times New Roman"/>
                <w:lang w:eastAsia="nl-NL"/>
              </w:rPr>
              <w:t xml:space="preserve"> Drie kinderen halen dan ook een </w:t>
            </w:r>
            <w:proofErr w:type="spellStart"/>
            <w:r w:rsidR="001200E2">
              <w:rPr>
                <w:rFonts w:eastAsia="Times New Roman" w:cs="Times New Roman"/>
                <w:lang w:eastAsia="nl-NL"/>
              </w:rPr>
              <w:t>vs</w:t>
            </w:r>
            <w:proofErr w:type="spellEnd"/>
            <w:r w:rsidR="001200E2">
              <w:rPr>
                <w:rFonts w:eastAsia="Times New Roman" w:cs="Times New Roman"/>
                <w:lang w:eastAsia="nl-NL"/>
              </w:rPr>
              <w:t xml:space="preserve"> van 0</w:t>
            </w:r>
          </w:p>
          <w:p w14:paraId="5B63451F" w14:textId="77777777" w:rsidR="00A45F26" w:rsidRDefault="00F66A8F">
            <w:pPr>
              <w:jc w:val="center"/>
              <w:textAlignment w:val="baseline"/>
              <w:rPr>
                <w:rFonts w:eastAsia="Times New Roman" w:cs="Times New Roman"/>
                <w:color w:val="EE0000"/>
                <w:lang w:eastAsia="nl-NL"/>
              </w:rPr>
            </w:pPr>
            <w:r>
              <w:rPr>
                <w:rFonts w:eastAsia="Times New Roman" w:cs="Times New Roman"/>
                <w:color w:val="EE0000"/>
                <w:lang w:eastAsia="nl-NL"/>
              </w:rPr>
              <w:t>Leerjaar</w:t>
            </w:r>
            <w:r w:rsidR="00937D93">
              <w:rPr>
                <w:rFonts w:eastAsia="Times New Roman" w:cs="Times New Roman"/>
                <w:color w:val="EE0000"/>
                <w:lang w:eastAsia="nl-NL"/>
              </w:rPr>
              <w:t xml:space="preserve"> 3: </w:t>
            </w:r>
            <w:r w:rsidR="00A45F26">
              <w:rPr>
                <w:rFonts w:eastAsia="Times New Roman" w:cs="Times New Roman"/>
                <w:color w:val="EE0000"/>
                <w:lang w:eastAsia="nl-NL"/>
              </w:rPr>
              <w:t xml:space="preserve">3 </w:t>
            </w:r>
            <w:r w:rsidR="000E3216">
              <w:rPr>
                <w:rFonts w:eastAsia="Times New Roman" w:cs="Times New Roman"/>
                <w:color w:val="EE0000"/>
                <w:lang w:eastAsia="nl-NL"/>
              </w:rPr>
              <w:t xml:space="preserve">van de 10 kinderen hebben de doelen behaald. </w:t>
            </w:r>
            <w:r w:rsidR="00640CDB">
              <w:rPr>
                <w:rFonts w:eastAsia="Times New Roman" w:cs="Times New Roman"/>
                <w:color w:val="EE0000"/>
                <w:lang w:eastAsia="nl-NL"/>
              </w:rPr>
              <w:t>Van de 7 kinderen</w:t>
            </w:r>
            <w:r w:rsidR="000948CA">
              <w:rPr>
                <w:rFonts w:eastAsia="Times New Roman" w:cs="Times New Roman"/>
                <w:color w:val="EE0000"/>
                <w:lang w:eastAsia="nl-NL"/>
              </w:rPr>
              <w:t xml:space="preserve"> is 1 leerling mogelijk dyslectisch en 1 leerling was niet toetsbaar door andere problematieken.</w:t>
            </w:r>
          </w:p>
          <w:p w14:paraId="7AB7C304" w14:textId="079F57B8" w:rsidR="004F734F" w:rsidRPr="00A45F26" w:rsidRDefault="004F734F">
            <w:pPr>
              <w:jc w:val="center"/>
              <w:textAlignment w:val="baseline"/>
              <w:rPr>
                <w:rFonts w:eastAsia="Times New Roman" w:cs="Times New Roman"/>
                <w:color w:val="EE0000"/>
                <w:lang w:eastAsia="nl-NL"/>
              </w:rPr>
            </w:pPr>
            <w:r>
              <w:rPr>
                <w:rFonts w:eastAsia="Times New Roman" w:cs="Times New Roman"/>
                <w:color w:val="EE0000"/>
                <w:lang w:eastAsia="nl-NL"/>
              </w:rPr>
              <w:t>Leerjaar 4: 3 van de 6 kinderen heeft het doel behaald.</w:t>
            </w:r>
          </w:p>
        </w:tc>
      </w:tr>
      <w:tr w:rsidR="00CA336A" w14:paraId="3A42F3FC" w14:textId="19B3C1E0" w:rsidTr="00CA336A">
        <w:trPr>
          <w:trHeight w:val="300"/>
        </w:trPr>
        <w:tc>
          <w:tcPr>
            <w:tcW w:w="1632" w:type="dxa"/>
            <w:hideMark/>
          </w:tcPr>
          <w:p w14:paraId="7A0B964E" w14:textId="77777777" w:rsidR="00CA336A" w:rsidRDefault="00CA336A">
            <w:pPr>
              <w:textAlignment w:val="baseline"/>
              <w:rPr>
                <w:rFonts w:eastAsia="Times New Roman" w:cs="Calibri"/>
                <w:lang w:eastAsia="nl-NL"/>
              </w:rPr>
            </w:pPr>
            <w:r>
              <w:rPr>
                <w:rFonts w:eastAsia="Times New Roman" w:cs="Calibri"/>
                <w:b/>
                <w:bCs/>
                <w:lang w:eastAsia="nl-NL"/>
              </w:rPr>
              <w:t>Spelling</w:t>
            </w:r>
            <w:r>
              <w:rPr>
                <w:rFonts w:eastAsia="Times New Roman" w:cs="Calibri"/>
                <w:lang w:eastAsia="nl-NL"/>
              </w:rPr>
              <w:t> </w:t>
            </w:r>
          </w:p>
          <w:p w14:paraId="64FF7942" w14:textId="77777777" w:rsidR="00645B17" w:rsidRDefault="00645B17">
            <w:pPr>
              <w:textAlignment w:val="baseline"/>
              <w:rPr>
                <w:rFonts w:eastAsia="Times New Roman" w:cs="Calibri"/>
                <w:lang w:eastAsia="nl-NL"/>
              </w:rPr>
            </w:pPr>
          </w:p>
          <w:p w14:paraId="564F5E29" w14:textId="0CCE8210" w:rsidR="00645B17" w:rsidRPr="00645B17" w:rsidRDefault="00645B17">
            <w:pPr>
              <w:textAlignment w:val="baseline"/>
              <w:rPr>
                <w:rFonts w:eastAsia="Times New Roman" w:cs="Times New Roman"/>
                <w:color w:val="EE0000"/>
                <w:lang w:eastAsia="nl-NL"/>
              </w:rPr>
            </w:pPr>
            <w:r>
              <w:rPr>
                <w:rFonts w:eastAsia="Times New Roman" w:cs="Calibri"/>
                <w:color w:val="EE0000"/>
                <w:lang w:eastAsia="nl-NL"/>
              </w:rPr>
              <w:t>Juni 2025</w:t>
            </w:r>
          </w:p>
        </w:tc>
        <w:tc>
          <w:tcPr>
            <w:tcW w:w="1648" w:type="dxa"/>
            <w:hideMark/>
          </w:tcPr>
          <w:p w14:paraId="307EE303" w14:textId="77777777" w:rsidR="00CA336A" w:rsidRDefault="00CA336A">
            <w:pPr>
              <w:jc w:val="center"/>
              <w:textAlignment w:val="baseline"/>
              <w:rPr>
                <w:rFonts w:eastAsia="Times New Roman" w:cs="Times New Roman"/>
                <w:lang w:eastAsia="nl-NL"/>
              </w:rPr>
            </w:pPr>
            <w:r>
              <w:rPr>
                <w:rFonts w:eastAsia="Times New Roman" w:cs="Times New Roman"/>
                <w:lang w:eastAsia="nl-NL"/>
              </w:rPr>
              <w:t>100%</w:t>
            </w:r>
          </w:p>
          <w:p w14:paraId="04090FB8" w14:textId="77777777" w:rsidR="00645B17" w:rsidRDefault="00645B17">
            <w:pPr>
              <w:jc w:val="center"/>
              <w:textAlignment w:val="baseline"/>
              <w:rPr>
                <w:rFonts w:eastAsia="Times New Roman" w:cs="Times New Roman"/>
                <w:lang w:eastAsia="nl-NL"/>
              </w:rPr>
            </w:pPr>
          </w:p>
          <w:p w14:paraId="61107133" w14:textId="11934E3A" w:rsidR="000C058E" w:rsidRPr="000C058E" w:rsidRDefault="000C058E">
            <w:pPr>
              <w:jc w:val="center"/>
              <w:textAlignment w:val="baseline"/>
              <w:rPr>
                <w:rFonts w:eastAsia="Times New Roman" w:cs="Times New Roman"/>
                <w:color w:val="EE0000"/>
                <w:lang w:eastAsia="nl-NL"/>
              </w:rPr>
            </w:pPr>
            <w:r w:rsidRPr="000C058E">
              <w:rPr>
                <w:rFonts w:eastAsia="Times New Roman" w:cs="Times New Roman"/>
                <w:color w:val="EE0000"/>
                <w:lang w:eastAsia="nl-NL"/>
              </w:rPr>
              <w:t>30%</w:t>
            </w:r>
          </w:p>
          <w:p w14:paraId="3DDC2256" w14:textId="77777777" w:rsidR="00645B17" w:rsidRDefault="00645B17">
            <w:pPr>
              <w:jc w:val="center"/>
              <w:textAlignment w:val="baseline"/>
              <w:rPr>
                <w:rFonts w:eastAsia="Times New Roman" w:cs="Times New Roman"/>
                <w:lang w:eastAsia="nl-NL"/>
              </w:rPr>
            </w:pPr>
          </w:p>
        </w:tc>
        <w:tc>
          <w:tcPr>
            <w:tcW w:w="5665" w:type="dxa"/>
            <w:hideMark/>
          </w:tcPr>
          <w:p w14:paraId="32F0442A" w14:textId="77777777" w:rsidR="00CA336A" w:rsidRDefault="00CA336A">
            <w:pPr>
              <w:jc w:val="center"/>
              <w:textAlignment w:val="baseline"/>
              <w:rPr>
                <w:rFonts w:eastAsia="Times New Roman" w:cs="Times New Roman"/>
                <w:lang w:eastAsia="nl-NL"/>
              </w:rPr>
            </w:pPr>
            <w:r>
              <w:rPr>
                <w:rFonts w:eastAsia="Times New Roman" w:cs="Times New Roman"/>
                <w:lang w:eastAsia="nl-NL"/>
              </w:rPr>
              <w:t>20%</w:t>
            </w:r>
          </w:p>
          <w:p w14:paraId="6661F9FC" w14:textId="77777777" w:rsidR="008924CB" w:rsidRDefault="008924CB">
            <w:pPr>
              <w:jc w:val="center"/>
              <w:textAlignment w:val="baseline"/>
              <w:rPr>
                <w:rFonts w:eastAsia="Times New Roman" w:cs="Times New Roman"/>
                <w:lang w:eastAsia="nl-NL"/>
              </w:rPr>
            </w:pPr>
          </w:p>
          <w:p w14:paraId="411E161B" w14:textId="240E29B0" w:rsidR="008924CB" w:rsidRPr="008924CB" w:rsidRDefault="008924CB">
            <w:pPr>
              <w:jc w:val="center"/>
              <w:textAlignment w:val="baseline"/>
              <w:rPr>
                <w:rFonts w:eastAsia="Times New Roman" w:cs="Times New Roman"/>
                <w:color w:val="EE0000"/>
                <w:lang w:eastAsia="nl-NL"/>
              </w:rPr>
            </w:pPr>
            <w:r>
              <w:rPr>
                <w:rFonts w:eastAsia="Times New Roman" w:cs="Times New Roman"/>
                <w:color w:val="EE0000"/>
                <w:lang w:eastAsia="nl-NL"/>
              </w:rPr>
              <w:t>50%</w:t>
            </w:r>
          </w:p>
        </w:tc>
        <w:tc>
          <w:tcPr>
            <w:tcW w:w="5049" w:type="dxa"/>
          </w:tcPr>
          <w:p w14:paraId="20831D65" w14:textId="77777777" w:rsidR="00CA336A" w:rsidRDefault="00F25BDC">
            <w:pPr>
              <w:jc w:val="center"/>
              <w:textAlignment w:val="baseline"/>
              <w:rPr>
                <w:rFonts w:eastAsia="Times New Roman" w:cs="Times New Roman"/>
                <w:lang w:eastAsia="nl-NL"/>
              </w:rPr>
            </w:pPr>
            <w:r>
              <w:rPr>
                <w:rFonts w:eastAsia="Times New Roman" w:cs="Times New Roman"/>
                <w:lang w:eastAsia="nl-NL"/>
              </w:rPr>
              <w:t>Van groep 3 waren 2 kinderen toetsbaar</w:t>
            </w:r>
          </w:p>
          <w:p w14:paraId="7B5819C0" w14:textId="77777777" w:rsidR="00640CDB" w:rsidRDefault="00F66A8F">
            <w:pPr>
              <w:jc w:val="center"/>
              <w:textAlignment w:val="baseline"/>
              <w:rPr>
                <w:rFonts w:eastAsia="Times New Roman" w:cs="Times New Roman"/>
                <w:color w:val="EE0000"/>
                <w:lang w:eastAsia="nl-NL"/>
              </w:rPr>
            </w:pPr>
            <w:r>
              <w:rPr>
                <w:rFonts w:eastAsia="Times New Roman" w:cs="Times New Roman"/>
                <w:color w:val="EE0000"/>
                <w:lang w:eastAsia="nl-NL"/>
              </w:rPr>
              <w:t xml:space="preserve">Leerjaar 3: 3 </w:t>
            </w:r>
            <w:r w:rsidR="00D16A52">
              <w:rPr>
                <w:rFonts w:eastAsia="Times New Roman" w:cs="Times New Roman"/>
                <w:color w:val="EE0000"/>
                <w:lang w:eastAsia="nl-NL"/>
              </w:rPr>
              <w:t>van de 10 kinderen hebben de doelen behaald. Van de 7 kinderen is 1 leerling mogelijk dyslectisch en 1 leerling was niet toetsbaar door andere problematieken.</w:t>
            </w:r>
          </w:p>
          <w:p w14:paraId="202160A7" w14:textId="51794135" w:rsidR="004F734F" w:rsidRDefault="004F734F">
            <w:pPr>
              <w:jc w:val="center"/>
              <w:textAlignment w:val="baseline"/>
              <w:rPr>
                <w:rFonts w:eastAsia="Times New Roman" w:cs="Times New Roman"/>
                <w:lang w:eastAsia="nl-NL"/>
              </w:rPr>
            </w:pPr>
            <w:r w:rsidRPr="004F734F">
              <w:rPr>
                <w:rFonts w:eastAsia="Times New Roman" w:cs="Times New Roman"/>
                <w:color w:val="EE0000"/>
                <w:lang w:eastAsia="nl-NL"/>
              </w:rPr>
              <w:t>Leerjaar 4: 3 van de 6 kinderen heeft het doel behaald</w:t>
            </w:r>
          </w:p>
        </w:tc>
      </w:tr>
      <w:tr w:rsidR="00CA336A" w14:paraId="173F59D1" w14:textId="352F719D" w:rsidTr="00CA336A">
        <w:trPr>
          <w:trHeight w:val="300"/>
        </w:trPr>
        <w:tc>
          <w:tcPr>
            <w:tcW w:w="1632" w:type="dxa"/>
            <w:hideMark/>
          </w:tcPr>
          <w:p w14:paraId="2300F0B8" w14:textId="77777777" w:rsidR="00CA336A" w:rsidRDefault="00CA336A">
            <w:pPr>
              <w:textAlignment w:val="baseline"/>
              <w:rPr>
                <w:rFonts w:eastAsia="Times New Roman" w:cs="Calibri"/>
                <w:lang w:eastAsia="nl-NL"/>
              </w:rPr>
            </w:pPr>
            <w:r>
              <w:rPr>
                <w:rFonts w:eastAsia="Times New Roman" w:cs="Calibri"/>
                <w:b/>
                <w:bCs/>
                <w:lang w:eastAsia="nl-NL"/>
              </w:rPr>
              <w:t>Begrijpend lezen</w:t>
            </w:r>
            <w:r>
              <w:rPr>
                <w:rFonts w:eastAsia="Times New Roman" w:cs="Calibri"/>
                <w:lang w:eastAsia="nl-NL"/>
              </w:rPr>
              <w:t> </w:t>
            </w:r>
          </w:p>
          <w:p w14:paraId="3596CCC9" w14:textId="4EC404D5" w:rsidR="00937D93" w:rsidRPr="00937D93" w:rsidRDefault="00937D93">
            <w:pPr>
              <w:textAlignment w:val="baseline"/>
              <w:rPr>
                <w:rFonts w:eastAsia="Times New Roman" w:cs="Times New Roman"/>
                <w:color w:val="EE0000"/>
                <w:lang w:eastAsia="nl-NL"/>
              </w:rPr>
            </w:pPr>
            <w:r>
              <w:rPr>
                <w:rFonts w:eastAsia="Times New Roman" w:cs="Calibri"/>
                <w:color w:val="EE0000"/>
                <w:lang w:eastAsia="nl-NL"/>
              </w:rPr>
              <w:t>Juni 2025</w:t>
            </w:r>
          </w:p>
        </w:tc>
        <w:tc>
          <w:tcPr>
            <w:tcW w:w="1648" w:type="dxa"/>
          </w:tcPr>
          <w:p w14:paraId="2A4F6C92" w14:textId="77777777" w:rsidR="00CA336A" w:rsidRDefault="00CA336A">
            <w:pPr>
              <w:jc w:val="center"/>
              <w:textAlignment w:val="baseline"/>
              <w:rPr>
                <w:rFonts w:eastAsia="Times New Roman" w:cs="Times New Roman"/>
                <w:lang w:eastAsia="nl-NL"/>
              </w:rPr>
            </w:pPr>
          </w:p>
          <w:p w14:paraId="09585744" w14:textId="77777777" w:rsidR="00937D93" w:rsidRDefault="00937D93">
            <w:pPr>
              <w:jc w:val="center"/>
              <w:textAlignment w:val="baseline"/>
              <w:rPr>
                <w:rFonts w:eastAsia="Times New Roman" w:cs="Times New Roman"/>
                <w:lang w:eastAsia="nl-NL"/>
              </w:rPr>
            </w:pPr>
          </w:p>
          <w:p w14:paraId="753B045F" w14:textId="77777777" w:rsidR="00937D93" w:rsidRDefault="00937D93">
            <w:pPr>
              <w:jc w:val="center"/>
              <w:textAlignment w:val="baseline"/>
              <w:rPr>
                <w:rFonts w:eastAsia="Times New Roman" w:cs="Times New Roman"/>
                <w:lang w:eastAsia="nl-NL"/>
              </w:rPr>
            </w:pPr>
          </w:p>
        </w:tc>
        <w:tc>
          <w:tcPr>
            <w:tcW w:w="5665" w:type="dxa"/>
            <w:hideMark/>
          </w:tcPr>
          <w:p w14:paraId="7423AA0B" w14:textId="77777777" w:rsidR="00CA336A" w:rsidRDefault="00CA336A">
            <w:pPr>
              <w:jc w:val="center"/>
              <w:textAlignment w:val="baseline"/>
              <w:rPr>
                <w:rFonts w:eastAsia="Times New Roman" w:cs="Times New Roman"/>
                <w:lang w:eastAsia="nl-NL"/>
              </w:rPr>
            </w:pPr>
            <w:r>
              <w:rPr>
                <w:rFonts w:eastAsia="Times New Roman" w:cs="Times New Roman"/>
                <w:lang w:eastAsia="nl-NL"/>
              </w:rPr>
              <w:t>-</w:t>
            </w:r>
          </w:p>
        </w:tc>
        <w:tc>
          <w:tcPr>
            <w:tcW w:w="5049" w:type="dxa"/>
          </w:tcPr>
          <w:p w14:paraId="32036A5C" w14:textId="77777777" w:rsidR="00CA336A" w:rsidRDefault="00FE1149">
            <w:pPr>
              <w:jc w:val="center"/>
              <w:textAlignment w:val="baseline"/>
              <w:rPr>
                <w:rFonts w:eastAsia="Times New Roman" w:cs="Times New Roman"/>
                <w:lang w:eastAsia="nl-NL"/>
              </w:rPr>
            </w:pPr>
            <w:r>
              <w:rPr>
                <w:rFonts w:eastAsia="Times New Roman" w:cs="Times New Roman"/>
                <w:lang w:eastAsia="nl-NL"/>
              </w:rPr>
              <w:t>Deze toets nemen we af als de leerlingen AVI E3 niveau hebben behaald.</w:t>
            </w:r>
          </w:p>
          <w:p w14:paraId="03029D21" w14:textId="77777777" w:rsidR="00D16A52" w:rsidRDefault="00F66A8F">
            <w:pPr>
              <w:jc w:val="center"/>
              <w:textAlignment w:val="baseline"/>
              <w:rPr>
                <w:rFonts w:eastAsia="Times New Roman" w:cs="Times New Roman"/>
                <w:color w:val="EE0000"/>
                <w:lang w:eastAsia="nl-NL"/>
              </w:rPr>
            </w:pPr>
            <w:r w:rsidRPr="00263453">
              <w:rPr>
                <w:rFonts w:eastAsia="Times New Roman" w:cs="Times New Roman"/>
                <w:color w:val="EE0000"/>
                <w:lang w:eastAsia="nl-NL"/>
              </w:rPr>
              <w:t>Leerjaar 3: 3 kinderen hebben een toets begrijpend lezen kunnen maken.</w:t>
            </w:r>
            <w:r w:rsidR="00263453" w:rsidRPr="00263453">
              <w:rPr>
                <w:rFonts w:eastAsia="Times New Roman" w:cs="Times New Roman"/>
                <w:color w:val="EE0000"/>
                <w:lang w:eastAsia="nl-NL"/>
              </w:rPr>
              <w:t xml:space="preserve"> Er was vooraf niet een doel vastgesteld omdat je niet weet wanneer AVI E3 behaald wordt.</w:t>
            </w:r>
          </w:p>
          <w:p w14:paraId="782671C4" w14:textId="344B143D" w:rsidR="004F734F" w:rsidRDefault="004F734F">
            <w:pPr>
              <w:jc w:val="center"/>
              <w:textAlignment w:val="baseline"/>
              <w:rPr>
                <w:rFonts w:eastAsia="Times New Roman" w:cs="Times New Roman"/>
                <w:lang w:eastAsia="nl-NL"/>
              </w:rPr>
            </w:pPr>
            <w:r>
              <w:rPr>
                <w:rFonts w:eastAsia="Times New Roman" w:cs="Times New Roman"/>
                <w:color w:val="EE0000"/>
                <w:lang w:eastAsia="nl-NL"/>
              </w:rPr>
              <w:lastRenderedPageBreak/>
              <w:t>Leerjaar 4: De kinderen hebben AVI E3 niet behaald dus is er geen BL toets afgenomen.</w:t>
            </w:r>
          </w:p>
        </w:tc>
      </w:tr>
      <w:tr w:rsidR="00CA336A" w14:paraId="10956E82" w14:textId="6FEA6B55" w:rsidTr="00CA336A">
        <w:trPr>
          <w:trHeight w:val="300"/>
        </w:trPr>
        <w:tc>
          <w:tcPr>
            <w:tcW w:w="1632" w:type="dxa"/>
            <w:hideMark/>
          </w:tcPr>
          <w:p w14:paraId="61B7B398" w14:textId="77777777" w:rsidR="00CA336A" w:rsidRDefault="00CA336A">
            <w:pPr>
              <w:textAlignment w:val="baseline"/>
              <w:rPr>
                <w:rFonts w:eastAsia="Times New Roman" w:cs="Calibri"/>
                <w:lang w:eastAsia="nl-NL"/>
              </w:rPr>
            </w:pPr>
            <w:r>
              <w:rPr>
                <w:rFonts w:eastAsia="Times New Roman" w:cs="Calibri"/>
                <w:b/>
                <w:bCs/>
                <w:lang w:eastAsia="nl-NL"/>
              </w:rPr>
              <w:t>Rekenen</w:t>
            </w:r>
            <w:r>
              <w:rPr>
                <w:rFonts w:eastAsia="Times New Roman" w:cs="Calibri"/>
                <w:lang w:eastAsia="nl-NL"/>
              </w:rPr>
              <w:t> </w:t>
            </w:r>
          </w:p>
          <w:p w14:paraId="282643A8" w14:textId="77777777" w:rsidR="000C058E" w:rsidRDefault="000C058E">
            <w:pPr>
              <w:textAlignment w:val="baseline"/>
              <w:rPr>
                <w:rFonts w:eastAsia="Times New Roman" w:cs="Calibri"/>
                <w:lang w:eastAsia="nl-NL"/>
              </w:rPr>
            </w:pPr>
          </w:p>
          <w:p w14:paraId="7465571A" w14:textId="4576243A" w:rsidR="000C058E" w:rsidRPr="000C058E" w:rsidRDefault="000C058E">
            <w:pPr>
              <w:textAlignment w:val="baseline"/>
              <w:rPr>
                <w:rFonts w:eastAsia="Times New Roman" w:cs="Times New Roman"/>
                <w:color w:val="EE0000"/>
                <w:lang w:eastAsia="nl-NL"/>
              </w:rPr>
            </w:pPr>
            <w:r>
              <w:rPr>
                <w:rFonts w:eastAsia="Times New Roman" w:cs="Times New Roman"/>
                <w:color w:val="EE0000"/>
                <w:lang w:eastAsia="nl-NL"/>
              </w:rPr>
              <w:t>Juni 2025</w:t>
            </w:r>
          </w:p>
        </w:tc>
        <w:tc>
          <w:tcPr>
            <w:tcW w:w="1648" w:type="dxa"/>
            <w:hideMark/>
          </w:tcPr>
          <w:p w14:paraId="6E2EBC93" w14:textId="77777777" w:rsidR="00CA336A" w:rsidRDefault="00CA336A">
            <w:pPr>
              <w:jc w:val="center"/>
              <w:textAlignment w:val="baseline"/>
              <w:rPr>
                <w:rFonts w:eastAsia="Times New Roman" w:cs="Times New Roman"/>
                <w:lang w:eastAsia="nl-NL"/>
              </w:rPr>
            </w:pPr>
            <w:r>
              <w:rPr>
                <w:rFonts w:eastAsia="Times New Roman" w:cs="Times New Roman"/>
                <w:lang w:eastAsia="nl-NL"/>
              </w:rPr>
              <w:t>100%</w:t>
            </w:r>
          </w:p>
          <w:p w14:paraId="6CCD8806" w14:textId="77777777" w:rsidR="000C058E" w:rsidRDefault="000C058E">
            <w:pPr>
              <w:jc w:val="center"/>
              <w:textAlignment w:val="baseline"/>
              <w:rPr>
                <w:rFonts w:eastAsia="Times New Roman" w:cs="Times New Roman"/>
                <w:lang w:eastAsia="nl-NL"/>
              </w:rPr>
            </w:pPr>
          </w:p>
          <w:p w14:paraId="6ECB78C7" w14:textId="33D73778" w:rsidR="000C058E" w:rsidRDefault="000C058E">
            <w:pPr>
              <w:jc w:val="center"/>
              <w:textAlignment w:val="baseline"/>
              <w:rPr>
                <w:rFonts w:eastAsia="Times New Roman" w:cs="Times New Roman"/>
                <w:lang w:eastAsia="nl-NL"/>
              </w:rPr>
            </w:pPr>
            <w:r w:rsidRPr="000C058E">
              <w:rPr>
                <w:rFonts w:eastAsia="Times New Roman" w:cs="Times New Roman"/>
                <w:color w:val="EE0000"/>
                <w:lang w:eastAsia="nl-NL"/>
              </w:rPr>
              <w:t>40%</w:t>
            </w:r>
          </w:p>
        </w:tc>
        <w:tc>
          <w:tcPr>
            <w:tcW w:w="5665" w:type="dxa"/>
            <w:hideMark/>
          </w:tcPr>
          <w:p w14:paraId="285D610A" w14:textId="77777777" w:rsidR="00CA336A" w:rsidRDefault="00CA336A">
            <w:pPr>
              <w:jc w:val="center"/>
              <w:textAlignment w:val="baseline"/>
              <w:rPr>
                <w:rFonts w:eastAsia="Times New Roman" w:cs="Times New Roman"/>
                <w:lang w:eastAsia="nl-NL"/>
              </w:rPr>
            </w:pPr>
            <w:r>
              <w:rPr>
                <w:rFonts w:eastAsia="Times New Roman" w:cs="Times New Roman"/>
                <w:lang w:eastAsia="nl-NL"/>
              </w:rPr>
              <w:t>20%</w:t>
            </w:r>
          </w:p>
          <w:p w14:paraId="0EB37193" w14:textId="77777777" w:rsidR="005E0793" w:rsidRDefault="005E0793">
            <w:pPr>
              <w:jc w:val="center"/>
              <w:textAlignment w:val="baseline"/>
              <w:rPr>
                <w:rFonts w:eastAsia="Times New Roman" w:cs="Times New Roman"/>
                <w:lang w:eastAsia="nl-NL"/>
              </w:rPr>
            </w:pPr>
          </w:p>
          <w:p w14:paraId="0EE55FB5" w14:textId="1CFE3A10" w:rsidR="005E0793" w:rsidRPr="005E0793" w:rsidRDefault="00A86236">
            <w:pPr>
              <w:jc w:val="center"/>
              <w:textAlignment w:val="baseline"/>
              <w:rPr>
                <w:rFonts w:eastAsia="Times New Roman" w:cs="Times New Roman"/>
                <w:color w:val="EE0000"/>
                <w:lang w:eastAsia="nl-NL"/>
              </w:rPr>
            </w:pPr>
            <w:r>
              <w:rPr>
                <w:rFonts w:eastAsia="Times New Roman" w:cs="Times New Roman"/>
                <w:color w:val="EE0000"/>
                <w:lang w:eastAsia="nl-NL"/>
              </w:rPr>
              <w:t>67%</w:t>
            </w:r>
          </w:p>
        </w:tc>
        <w:tc>
          <w:tcPr>
            <w:tcW w:w="5049" w:type="dxa"/>
          </w:tcPr>
          <w:p w14:paraId="38C84A64" w14:textId="77777777" w:rsidR="00CA336A" w:rsidRDefault="00FE1149">
            <w:pPr>
              <w:jc w:val="center"/>
              <w:textAlignment w:val="baseline"/>
              <w:rPr>
                <w:rFonts w:eastAsia="Times New Roman" w:cs="Times New Roman"/>
                <w:lang w:eastAsia="nl-NL"/>
              </w:rPr>
            </w:pPr>
            <w:r>
              <w:rPr>
                <w:rFonts w:eastAsia="Times New Roman" w:cs="Times New Roman"/>
                <w:lang w:eastAsia="nl-NL"/>
              </w:rPr>
              <w:t>In groep 3 waren 4 kinderen toetsbaar</w:t>
            </w:r>
            <w:r w:rsidR="000F3702">
              <w:rPr>
                <w:rFonts w:eastAsia="Times New Roman" w:cs="Times New Roman"/>
                <w:lang w:eastAsia="nl-NL"/>
              </w:rPr>
              <w:t>.</w:t>
            </w:r>
          </w:p>
          <w:p w14:paraId="1F801FA6" w14:textId="77777777" w:rsidR="00CF066D" w:rsidRDefault="004A6395">
            <w:pPr>
              <w:jc w:val="center"/>
              <w:textAlignment w:val="baseline"/>
              <w:rPr>
                <w:rFonts w:eastAsia="Times New Roman" w:cs="Times New Roman"/>
                <w:color w:val="EE0000"/>
                <w:lang w:eastAsia="nl-NL"/>
              </w:rPr>
            </w:pPr>
            <w:r>
              <w:rPr>
                <w:rFonts w:eastAsia="Times New Roman" w:cs="Times New Roman"/>
                <w:color w:val="EE0000"/>
                <w:lang w:eastAsia="nl-NL"/>
              </w:rPr>
              <w:t xml:space="preserve">Leerjaar 3: </w:t>
            </w:r>
            <w:r w:rsidR="00CF066D">
              <w:rPr>
                <w:rFonts w:eastAsia="Times New Roman" w:cs="Times New Roman"/>
                <w:color w:val="EE0000"/>
                <w:lang w:eastAsia="nl-NL"/>
              </w:rPr>
              <w:t>4 van de 10 kinderen hebben hun doel behaald. Van de andere 6 kinderen was 1 leerling niet toetsbaar door andere problema</w:t>
            </w:r>
            <w:r w:rsidR="0024401A">
              <w:rPr>
                <w:rFonts w:eastAsia="Times New Roman" w:cs="Times New Roman"/>
                <w:color w:val="EE0000"/>
                <w:lang w:eastAsia="nl-NL"/>
              </w:rPr>
              <w:t>tieken.</w:t>
            </w:r>
          </w:p>
          <w:p w14:paraId="0F24956A" w14:textId="092AA05A" w:rsidR="004F734F" w:rsidRPr="00CF066D" w:rsidRDefault="004F734F">
            <w:pPr>
              <w:jc w:val="center"/>
              <w:textAlignment w:val="baseline"/>
              <w:rPr>
                <w:rFonts w:eastAsia="Times New Roman" w:cs="Times New Roman"/>
                <w:color w:val="EE0000"/>
                <w:lang w:eastAsia="nl-NL"/>
              </w:rPr>
            </w:pPr>
            <w:r>
              <w:rPr>
                <w:rFonts w:eastAsia="Times New Roman" w:cs="Times New Roman"/>
                <w:color w:val="EE0000"/>
                <w:lang w:eastAsia="nl-NL"/>
              </w:rPr>
              <w:t xml:space="preserve">Leerjaar 4: </w:t>
            </w:r>
            <w:r w:rsidR="00B9160F">
              <w:rPr>
                <w:rFonts w:eastAsia="Times New Roman" w:cs="Times New Roman"/>
                <w:color w:val="EE0000"/>
                <w:lang w:eastAsia="nl-NL"/>
              </w:rPr>
              <w:t>4 van de 6 kinderen hebben hun doel behaald.</w:t>
            </w:r>
          </w:p>
        </w:tc>
      </w:tr>
    </w:tbl>
    <w:p w14:paraId="586C7692" w14:textId="77777777" w:rsidR="0082507A" w:rsidRDefault="0082507A" w:rsidP="006D619C">
      <w:pPr>
        <w:pStyle w:val="Kop3"/>
        <w:rPr>
          <w:rFonts w:asciiTheme="minorHAnsi" w:hAnsiTheme="minorHAnsi" w:cstheme="minorHAnsi"/>
          <w:lang w:eastAsia="nl-NL"/>
        </w:rPr>
      </w:pPr>
    </w:p>
    <w:p w14:paraId="2D2C8DAE" w14:textId="77777777" w:rsidR="0082507A" w:rsidRDefault="0082507A">
      <w:pPr>
        <w:rPr>
          <w:rFonts w:eastAsiaTheme="majorEastAsia" w:cstheme="minorHAnsi"/>
          <w:color w:val="1F4D78" w:themeColor="accent1" w:themeShade="7F"/>
          <w:sz w:val="24"/>
          <w:szCs w:val="24"/>
          <w:lang w:eastAsia="nl-NL"/>
        </w:rPr>
      </w:pPr>
      <w:r>
        <w:rPr>
          <w:rFonts w:cstheme="minorHAnsi"/>
          <w:lang w:eastAsia="nl-NL"/>
        </w:rPr>
        <w:br w:type="page"/>
      </w:r>
    </w:p>
    <w:p w14:paraId="4834AA6F" w14:textId="540DB6D9" w:rsidR="00DC4A82" w:rsidRDefault="00DC4A82" w:rsidP="006D619C">
      <w:pPr>
        <w:pStyle w:val="Kop3"/>
        <w:rPr>
          <w:rFonts w:asciiTheme="minorHAnsi" w:hAnsiTheme="minorHAnsi" w:cstheme="minorHAnsi"/>
          <w:lang w:eastAsia="nl-NL"/>
        </w:rPr>
      </w:pPr>
      <w:bookmarkStart w:id="12" w:name="_Toc211600405"/>
      <w:r w:rsidRPr="000118DA">
        <w:rPr>
          <w:rFonts w:asciiTheme="minorHAnsi" w:hAnsiTheme="minorHAnsi" w:cstheme="minorHAnsi"/>
          <w:lang w:eastAsia="nl-NL"/>
        </w:rPr>
        <w:lastRenderedPageBreak/>
        <w:t>Visgraat-analyse &amp; doelen en acties</w:t>
      </w:r>
      <w:r w:rsidR="00287428" w:rsidRPr="000118DA">
        <w:rPr>
          <w:rFonts w:asciiTheme="minorHAnsi" w:hAnsiTheme="minorHAnsi" w:cstheme="minorHAnsi"/>
          <w:lang w:eastAsia="nl-NL"/>
        </w:rPr>
        <w:t xml:space="preserve"> S</w:t>
      </w:r>
      <w:r w:rsidR="00A21372">
        <w:rPr>
          <w:rFonts w:asciiTheme="minorHAnsi" w:hAnsiTheme="minorHAnsi" w:cstheme="minorHAnsi"/>
          <w:lang w:eastAsia="nl-NL"/>
        </w:rPr>
        <w:t>BO 2 Rekenen</w:t>
      </w:r>
      <w:bookmarkEnd w:id="12"/>
    </w:p>
    <w:p w14:paraId="0B3AFF69" w14:textId="77777777" w:rsidR="003D554F" w:rsidRDefault="003D554F" w:rsidP="00B850C8">
      <w:pPr>
        <w:pStyle w:val="Geenafstand"/>
        <w:rPr>
          <w:rFonts w:asciiTheme="minorHAnsi" w:hAnsiTheme="minorHAnsi" w:cstheme="minorHAnsi"/>
          <w:bCs/>
          <w:sz w:val="24"/>
          <w:szCs w:val="24"/>
          <w:lang w:eastAsia="nl-NL"/>
        </w:rPr>
      </w:pPr>
    </w:p>
    <w:p w14:paraId="7DE1CEA8" w14:textId="02CCF0B5" w:rsidR="00B850C8" w:rsidRPr="00635B2D" w:rsidRDefault="00A52DC2" w:rsidP="00B850C8">
      <w:pPr>
        <w:pStyle w:val="Geenafstand"/>
        <w:rPr>
          <w:u w:val="single"/>
          <w:lang w:eastAsia="nl-NL"/>
        </w:rPr>
      </w:pPr>
      <w:r w:rsidRPr="00A52DC2">
        <w:rPr>
          <w:rFonts w:asciiTheme="minorHAnsi" w:hAnsiTheme="minorHAnsi" w:cstheme="minorHAnsi"/>
          <w:bCs/>
          <w:sz w:val="24"/>
          <w:szCs w:val="24"/>
          <w:lang w:eastAsia="nl-NL"/>
        </w:rPr>
        <w:t xml:space="preserve">Omschrijving zorgsignaal juni: de beheersing van verbanden is onvoldoende (meer dan een jaar) </w:t>
      </w:r>
      <w:r w:rsidR="00DC4A82" w:rsidRPr="009A465F">
        <w:rPr>
          <w:lang w:eastAsia="nl-NL"/>
        </w:rPr>
        <w:br/>
      </w:r>
      <w:r w:rsidR="00DC4A82" w:rsidRPr="009A465F">
        <w:rPr>
          <w:u w:val="single"/>
          <w:lang w:eastAsia="nl-NL"/>
        </w:rPr>
        <w:t xml:space="preserve">Doel: </w:t>
      </w:r>
    </w:p>
    <w:p w14:paraId="5AC1F047" w14:textId="77777777" w:rsidR="00B850C8" w:rsidRDefault="00B850C8" w:rsidP="00B850C8">
      <w:pPr>
        <w:pStyle w:val="Geenafstand"/>
        <w:numPr>
          <w:ilvl w:val="0"/>
          <w:numId w:val="21"/>
        </w:numPr>
        <w:rPr>
          <w:rFonts w:asciiTheme="minorHAnsi" w:hAnsiTheme="minorHAnsi" w:cstheme="minorHAnsi"/>
          <w:sz w:val="24"/>
          <w:szCs w:val="24"/>
          <w:lang w:eastAsia="nl-NL"/>
        </w:rPr>
      </w:pPr>
      <w:r>
        <w:rPr>
          <w:rFonts w:asciiTheme="minorHAnsi" w:hAnsiTheme="minorHAnsi" w:cstheme="minorHAnsi"/>
          <w:sz w:val="24"/>
          <w:szCs w:val="24"/>
          <w:lang w:eastAsia="nl-NL"/>
        </w:rPr>
        <w:t xml:space="preserve">EDI wordt toegepast tijdens de rekenles. </w:t>
      </w:r>
    </w:p>
    <w:p w14:paraId="5D2BA756" w14:textId="2C86980E" w:rsidR="00B850C8" w:rsidRDefault="00B850C8" w:rsidP="00B850C8">
      <w:pPr>
        <w:pStyle w:val="Geenafstand"/>
        <w:numPr>
          <w:ilvl w:val="0"/>
          <w:numId w:val="21"/>
        </w:numPr>
        <w:rPr>
          <w:rFonts w:asciiTheme="minorHAnsi" w:hAnsiTheme="minorHAnsi" w:cstheme="minorHAnsi"/>
          <w:sz w:val="24"/>
          <w:szCs w:val="24"/>
          <w:lang w:eastAsia="nl-NL"/>
        </w:rPr>
      </w:pPr>
      <w:r>
        <w:rPr>
          <w:rFonts w:asciiTheme="minorHAnsi" w:hAnsiTheme="minorHAnsi" w:cstheme="minorHAnsi"/>
          <w:sz w:val="24"/>
          <w:szCs w:val="24"/>
          <w:lang w:eastAsia="nl-NL"/>
        </w:rPr>
        <w:t>Met sprongen vooruit wordt m</w:t>
      </w:r>
      <w:r w:rsidR="00060F5A">
        <w:rPr>
          <w:rFonts w:asciiTheme="minorHAnsi" w:hAnsiTheme="minorHAnsi" w:cstheme="minorHAnsi"/>
          <w:sz w:val="24"/>
          <w:szCs w:val="24"/>
          <w:lang w:eastAsia="nl-NL"/>
        </w:rPr>
        <w:t>inimaal een keer in de week</w:t>
      </w:r>
      <w:r>
        <w:rPr>
          <w:rFonts w:asciiTheme="minorHAnsi" w:hAnsiTheme="minorHAnsi" w:cstheme="minorHAnsi"/>
          <w:sz w:val="24"/>
          <w:szCs w:val="24"/>
          <w:lang w:eastAsia="nl-NL"/>
        </w:rPr>
        <w:t xml:space="preserve"> ingezet. </w:t>
      </w:r>
    </w:p>
    <w:p w14:paraId="6EBF7C62" w14:textId="77777777" w:rsidR="00B850C8" w:rsidRDefault="00B850C8" w:rsidP="00B850C8">
      <w:pPr>
        <w:pStyle w:val="Geenafstand"/>
        <w:numPr>
          <w:ilvl w:val="0"/>
          <w:numId w:val="21"/>
        </w:numPr>
        <w:rPr>
          <w:rFonts w:asciiTheme="minorHAnsi" w:hAnsiTheme="minorHAnsi" w:cstheme="minorHAnsi"/>
          <w:sz w:val="24"/>
          <w:szCs w:val="24"/>
          <w:lang w:eastAsia="nl-NL"/>
        </w:rPr>
      </w:pPr>
      <w:r>
        <w:rPr>
          <w:rFonts w:asciiTheme="minorHAnsi" w:hAnsiTheme="minorHAnsi" w:cstheme="minorHAnsi"/>
          <w:sz w:val="24"/>
          <w:szCs w:val="24"/>
          <w:lang w:eastAsia="nl-NL"/>
        </w:rPr>
        <w:t>Er wordt een dag ingepland in het rooster voor herhaling en extra inoefening.</w:t>
      </w:r>
    </w:p>
    <w:p w14:paraId="4313BC41" w14:textId="77777777" w:rsidR="00B850C8" w:rsidRDefault="00B850C8" w:rsidP="00B850C8">
      <w:pPr>
        <w:pStyle w:val="Geenafstand"/>
        <w:numPr>
          <w:ilvl w:val="0"/>
          <w:numId w:val="21"/>
        </w:numPr>
        <w:rPr>
          <w:rFonts w:asciiTheme="minorHAnsi" w:hAnsiTheme="minorHAnsi" w:cstheme="minorHAnsi"/>
          <w:sz w:val="24"/>
          <w:szCs w:val="24"/>
          <w:lang w:eastAsia="nl-NL"/>
        </w:rPr>
      </w:pPr>
      <w:r>
        <w:rPr>
          <w:rFonts w:asciiTheme="minorHAnsi" w:hAnsiTheme="minorHAnsi" w:cstheme="minorHAnsi"/>
          <w:sz w:val="24"/>
          <w:szCs w:val="24"/>
          <w:lang w:eastAsia="nl-NL"/>
        </w:rPr>
        <w:t xml:space="preserve">De tablets worden gebruikt voor herhaling en extra </w:t>
      </w:r>
      <w:proofErr w:type="spellStart"/>
      <w:r>
        <w:rPr>
          <w:rFonts w:asciiTheme="minorHAnsi" w:hAnsiTheme="minorHAnsi" w:cstheme="minorHAnsi"/>
          <w:sz w:val="24"/>
          <w:szCs w:val="24"/>
          <w:lang w:eastAsia="nl-NL"/>
        </w:rPr>
        <w:t>inoefening</w:t>
      </w:r>
      <w:proofErr w:type="spellEnd"/>
      <w:r>
        <w:rPr>
          <w:rFonts w:asciiTheme="minorHAnsi" w:hAnsiTheme="minorHAnsi" w:cstheme="minorHAnsi"/>
          <w:sz w:val="24"/>
          <w:szCs w:val="24"/>
          <w:lang w:eastAsia="nl-NL"/>
        </w:rPr>
        <w:t xml:space="preserve"> maar wel onder begeleiding i.v.m. verkeerd inoefenen. </w:t>
      </w:r>
    </w:p>
    <w:p w14:paraId="6822108D" w14:textId="1B6863D6" w:rsidR="00B850C8" w:rsidRPr="00635B2D" w:rsidRDefault="00A505C3" w:rsidP="00DC4A82">
      <w:pPr>
        <w:pStyle w:val="Geenafstand"/>
        <w:numPr>
          <w:ilvl w:val="0"/>
          <w:numId w:val="21"/>
        </w:numPr>
        <w:rPr>
          <w:rFonts w:asciiTheme="minorHAnsi" w:hAnsiTheme="minorHAnsi" w:cstheme="minorHAnsi"/>
          <w:sz w:val="24"/>
          <w:szCs w:val="24"/>
          <w:lang w:eastAsia="nl-NL"/>
        </w:rPr>
      </w:pPr>
      <w:r>
        <w:rPr>
          <w:rFonts w:asciiTheme="minorHAnsi" w:hAnsiTheme="minorHAnsi" w:cstheme="minorHAnsi"/>
          <w:sz w:val="24"/>
          <w:szCs w:val="24"/>
          <w:lang w:eastAsia="nl-NL"/>
        </w:rPr>
        <w:t>60% van de kinderen behaalt hun doel in juni 2025</w:t>
      </w:r>
    </w:p>
    <w:p w14:paraId="0ECFB7A0" w14:textId="77777777" w:rsidR="00C33FC3" w:rsidRDefault="00C33FC3" w:rsidP="00DC4A82">
      <w:pPr>
        <w:pStyle w:val="Geenafstand"/>
        <w:rPr>
          <w:rFonts w:asciiTheme="minorHAnsi" w:hAnsiTheme="minorHAnsi" w:cstheme="minorHAnsi"/>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C33FC3" w:rsidRPr="00ED2EB8" w14:paraId="37363834" w14:textId="77777777" w:rsidTr="009748DC">
        <w:trPr>
          <w:trHeight w:val="567"/>
        </w:trPr>
        <w:tc>
          <w:tcPr>
            <w:tcW w:w="1250" w:type="pct"/>
            <w:shd w:val="clear" w:color="auto" w:fill="FFC000"/>
          </w:tcPr>
          <w:p w14:paraId="5E8D8BF7" w14:textId="77777777" w:rsidR="00C33FC3" w:rsidRPr="00ED2EB8" w:rsidRDefault="00C33FC3" w:rsidP="009748DC">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Actie</w:t>
            </w:r>
          </w:p>
        </w:tc>
        <w:tc>
          <w:tcPr>
            <w:tcW w:w="1250" w:type="pct"/>
            <w:shd w:val="clear" w:color="auto" w:fill="FFC000"/>
          </w:tcPr>
          <w:p w14:paraId="773F67A8" w14:textId="77777777" w:rsidR="00C33FC3" w:rsidRPr="00ED2EB8" w:rsidRDefault="00C33FC3" w:rsidP="009748DC">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Door wie</w:t>
            </w:r>
          </w:p>
        </w:tc>
        <w:tc>
          <w:tcPr>
            <w:tcW w:w="1250" w:type="pct"/>
            <w:shd w:val="clear" w:color="auto" w:fill="FFC000"/>
          </w:tcPr>
          <w:p w14:paraId="56788B92" w14:textId="77777777" w:rsidR="00C33FC3" w:rsidRPr="00ED2EB8" w:rsidRDefault="00C33FC3" w:rsidP="009748DC">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Nodig</w:t>
            </w:r>
          </w:p>
        </w:tc>
        <w:tc>
          <w:tcPr>
            <w:tcW w:w="1250" w:type="pct"/>
            <w:shd w:val="clear" w:color="auto" w:fill="FFC000"/>
          </w:tcPr>
          <w:p w14:paraId="698F3D79" w14:textId="77777777" w:rsidR="00C33FC3" w:rsidRPr="00ED2EB8" w:rsidRDefault="00C33FC3" w:rsidP="009748DC">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Wanneer</w:t>
            </w:r>
          </w:p>
        </w:tc>
      </w:tr>
      <w:tr w:rsidR="00C33FC3" w:rsidRPr="00ED2EB8" w14:paraId="4B9F86C8" w14:textId="77777777" w:rsidTr="009748DC">
        <w:tc>
          <w:tcPr>
            <w:tcW w:w="1250" w:type="pct"/>
          </w:tcPr>
          <w:p w14:paraId="3616F649"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EDI voorbereiden en toepassen </w:t>
            </w:r>
          </w:p>
        </w:tc>
        <w:tc>
          <w:tcPr>
            <w:tcW w:w="1250" w:type="pct"/>
          </w:tcPr>
          <w:p w14:paraId="29F32EBB"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Leerkracht en </w:t>
            </w:r>
            <w:proofErr w:type="spellStart"/>
            <w:r>
              <w:rPr>
                <w:rFonts w:asciiTheme="minorHAnsi" w:hAnsiTheme="minorHAnsi" w:cstheme="minorHAnsi"/>
                <w:sz w:val="24"/>
                <w:szCs w:val="24"/>
                <w:lang w:eastAsia="nl-NL"/>
              </w:rPr>
              <w:t>oa</w:t>
            </w:r>
            <w:proofErr w:type="spellEnd"/>
            <w:r>
              <w:rPr>
                <w:rFonts w:asciiTheme="minorHAnsi" w:hAnsiTheme="minorHAnsi" w:cstheme="minorHAnsi"/>
                <w:sz w:val="24"/>
                <w:szCs w:val="24"/>
                <w:lang w:eastAsia="nl-NL"/>
              </w:rPr>
              <w:t xml:space="preserve"> (die de Pabo doen)</w:t>
            </w:r>
          </w:p>
        </w:tc>
        <w:tc>
          <w:tcPr>
            <w:tcW w:w="1250" w:type="pct"/>
          </w:tcPr>
          <w:p w14:paraId="71547819"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EDI benodigdheden</w:t>
            </w:r>
          </w:p>
        </w:tc>
        <w:tc>
          <w:tcPr>
            <w:tcW w:w="1250" w:type="pct"/>
          </w:tcPr>
          <w:p w14:paraId="509051D0"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Vanaf 6-3-2025</w:t>
            </w:r>
          </w:p>
        </w:tc>
      </w:tr>
      <w:tr w:rsidR="00C33FC3" w:rsidRPr="00ED2EB8" w14:paraId="4DA598EA" w14:textId="77777777" w:rsidTr="009748DC">
        <w:tc>
          <w:tcPr>
            <w:tcW w:w="1250" w:type="pct"/>
          </w:tcPr>
          <w:p w14:paraId="420287EA"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Met sprongen vooruit toepassen </w:t>
            </w:r>
          </w:p>
        </w:tc>
        <w:tc>
          <w:tcPr>
            <w:tcW w:w="1250" w:type="pct"/>
            <w:tcBorders>
              <w:bottom w:val="single" w:sz="4" w:space="0" w:color="auto"/>
            </w:tcBorders>
          </w:tcPr>
          <w:p w14:paraId="7624ED01"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Leerkracht en </w:t>
            </w:r>
            <w:proofErr w:type="spellStart"/>
            <w:r>
              <w:rPr>
                <w:rFonts w:asciiTheme="minorHAnsi" w:hAnsiTheme="minorHAnsi" w:cstheme="minorHAnsi"/>
                <w:sz w:val="24"/>
                <w:szCs w:val="24"/>
                <w:lang w:eastAsia="nl-NL"/>
              </w:rPr>
              <w:t>oa’s</w:t>
            </w:r>
            <w:proofErr w:type="spellEnd"/>
          </w:p>
        </w:tc>
        <w:tc>
          <w:tcPr>
            <w:tcW w:w="1250" w:type="pct"/>
          </w:tcPr>
          <w:p w14:paraId="01A526C5"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Met sprongen vooruit materialen</w:t>
            </w:r>
          </w:p>
        </w:tc>
        <w:tc>
          <w:tcPr>
            <w:tcW w:w="1250" w:type="pct"/>
          </w:tcPr>
          <w:p w14:paraId="37CCFA28"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Vanaf 6-3-2025</w:t>
            </w:r>
          </w:p>
        </w:tc>
      </w:tr>
      <w:tr w:rsidR="00C33FC3" w:rsidRPr="00ED2EB8" w14:paraId="65784535" w14:textId="77777777" w:rsidTr="009748DC">
        <w:tc>
          <w:tcPr>
            <w:tcW w:w="1250" w:type="pct"/>
          </w:tcPr>
          <w:p w14:paraId="64E819C7"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Dag plannen in weekrooster voor herhaling en extra </w:t>
            </w:r>
            <w:proofErr w:type="spellStart"/>
            <w:r>
              <w:rPr>
                <w:rFonts w:asciiTheme="minorHAnsi" w:hAnsiTheme="minorHAnsi" w:cstheme="minorHAnsi"/>
                <w:sz w:val="24"/>
                <w:szCs w:val="24"/>
                <w:lang w:eastAsia="nl-NL"/>
              </w:rPr>
              <w:t>inoefening</w:t>
            </w:r>
            <w:proofErr w:type="spellEnd"/>
          </w:p>
        </w:tc>
        <w:tc>
          <w:tcPr>
            <w:tcW w:w="1250" w:type="pct"/>
          </w:tcPr>
          <w:p w14:paraId="3731E027"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Leerkracht</w:t>
            </w:r>
          </w:p>
        </w:tc>
        <w:tc>
          <w:tcPr>
            <w:tcW w:w="1250" w:type="pct"/>
          </w:tcPr>
          <w:p w14:paraId="0F71117C"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weekrooster</w:t>
            </w:r>
          </w:p>
        </w:tc>
        <w:tc>
          <w:tcPr>
            <w:tcW w:w="1250" w:type="pct"/>
          </w:tcPr>
          <w:p w14:paraId="7FB8894D"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5-3-2025</w:t>
            </w:r>
          </w:p>
        </w:tc>
      </w:tr>
      <w:tr w:rsidR="00C33FC3" w:rsidRPr="00ED2EB8" w14:paraId="559C19B7" w14:textId="77777777" w:rsidTr="009748DC">
        <w:tc>
          <w:tcPr>
            <w:tcW w:w="1250" w:type="pct"/>
          </w:tcPr>
          <w:p w14:paraId="5203F45E"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Tablet gebruik aanpassen in </w:t>
            </w:r>
            <w:proofErr w:type="spellStart"/>
            <w:r>
              <w:rPr>
                <w:rFonts w:asciiTheme="minorHAnsi" w:hAnsiTheme="minorHAnsi" w:cstheme="minorHAnsi"/>
                <w:sz w:val="24"/>
                <w:szCs w:val="24"/>
                <w:lang w:eastAsia="nl-NL"/>
              </w:rPr>
              <w:t>powerpoint</w:t>
            </w:r>
            <w:proofErr w:type="spellEnd"/>
          </w:p>
        </w:tc>
        <w:tc>
          <w:tcPr>
            <w:tcW w:w="1250" w:type="pct"/>
          </w:tcPr>
          <w:p w14:paraId="7CC2AC7C"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leerkracht</w:t>
            </w:r>
          </w:p>
        </w:tc>
        <w:tc>
          <w:tcPr>
            <w:tcW w:w="1250" w:type="pct"/>
          </w:tcPr>
          <w:p w14:paraId="5360184B"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Extra materiaal voor “</w:t>
            </w:r>
            <w:proofErr w:type="spellStart"/>
            <w:r>
              <w:rPr>
                <w:rFonts w:asciiTheme="minorHAnsi" w:hAnsiTheme="minorHAnsi" w:cstheme="minorHAnsi"/>
                <w:sz w:val="24"/>
                <w:szCs w:val="24"/>
                <w:lang w:eastAsia="nl-NL"/>
              </w:rPr>
              <w:t>klaarwerk</w:t>
            </w:r>
            <w:proofErr w:type="spellEnd"/>
            <w:r>
              <w:rPr>
                <w:rFonts w:asciiTheme="minorHAnsi" w:hAnsiTheme="minorHAnsi" w:cstheme="minorHAnsi"/>
                <w:sz w:val="24"/>
                <w:szCs w:val="24"/>
                <w:lang w:eastAsia="nl-NL"/>
              </w:rPr>
              <w:t>” voor in de laatjes</w:t>
            </w:r>
          </w:p>
        </w:tc>
        <w:tc>
          <w:tcPr>
            <w:tcW w:w="1250" w:type="pct"/>
          </w:tcPr>
          <w:p w14:paraId="2890C9D8" w14:textId="77777777" w:rsidR="00C33FC3" w:rsidRPr="00ED2EB8" w:rsidRDefault="00C33FC3" w:rsidP="009748DC">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17-3-2025</w:t>
            </w:r>
          </w:p>
        </w:tc>
      </w:tr>
    </w:tbl>
    <w:p w14:paraId="37E128FD" w14:textId="77777777" w:rsidR="00C60335" w:rsidRDefault="00C60335" w:rsidP="006D619C">
      <w:pPr>
        <w:pStyle w:val="Kop3"/>
        <w:rPr>
          <w:rFonts w:asciiTheme="minorHAnsi" w:eastAsia="Times New Roman" w:hAnsiTheme="minorHAnsi" w:cstheme="minorHAnsi"/>
          <w:lang w:eastAsia="nl-NL"/>
        </w:rPr>
      </w:pPr>
    </w:p>
    <w:p w14:paraId="76AF03FF" w14:textId="0927A442" w:rsidR="00C60335" w:rsidRDefault="00A452B2" w:rsidP="006D619C">
      <w:pPr>
        <w:pStyle w:val="Kop3"/>
        <w:rPr>
          <w:rFonts w:asciiTheme="minorHAnsi" w:eastAsia="Times New Roman" w:hAnsiTheme="minorHAnsi" w:cstheme="minorHAnsi"/>
          <w:lang w:eastAsia="nl-NL"/>
        </w:rPr>
      </w:pPr>
      <w:bookmarkStart w:id="13" w:name="_Toc211600406"/>
      <w:r w:rsidRPr="00A452B2">
        <w:rPr>
          <w:rFonts w:asciiTheme="minorHAnsi" w:eastAsia="Times New Roman" w:hAnsiTheme="minorHAnsi" w:cstheme="minorHAnsi"/>
          <w:noProof/>
          <w:lang w:eastAsia="nl-NL"/>
        </w:rPr>
        <w:drawing>
          <wp:inline distT="0" distB="0" distL="0" distR="0" wp14:anchorId="50D51E57" wp14:editId="3D76B71D">
            <wp:extent cx="4210796" cy="3246120"/>
            <wp:effectExtent l="0" t="0" r="0" b="0"/>
            <wp:docPr id="642873227" name="Afbeelding 1" descr="Afbeelding met tekst, elektronica,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73227" name="Afbeelding 1" descr="Afbeelding met tekst, elektronica, schermopname, Lettertype&#10;&#10;Door AI gegenereerde inhoud is mogelijk onjuist."/>
                    <pic:cNvPicPr/>
                  </pic:nvPicPr>
                  <pic:blipFill>
                    <a:blip r:embed="rId22"/>
                    <a:stretch>
                      <a:fillRect/>
                    </a:stretch>
                  </pic:blipFill>
                  <pic:spPr>
                    <a:xfrm>
                      <a:off x="0" y="0"/>
                      <a:ext cx="4226401" cy="3258150"/>
                    </a:xfrm>
                    <a:prstGeom prst="rect">
                      <a:avLst/>
                    </a:prstGeom>
                  </pic:spPr>
                </pic:pic>
              </a:graphicData>
            </a:graphic>
          </wp:inline>
        </w:drawing>
      </w:r>
      <w:bookmarkEnd w:id="13"/>
    </w:p>
    <w:p w14:paraId="39F5D10F" w14:textId="77777777" w:rsidR="0082507A" w:rsidRDefault="0082507A" w:rsidP="006D619C">
      <w:pPr>
        <w:pStyle w:val="Kop3"/>
        <w:rPr>
          <w:rFonts w:asciiTheme="minorHAnsi" w:eastAsia="Times New Roman" w:hAnsiTheme="minorHAnsi" w:cstheme="minorHAnsi"/>
          <w:lang w:eastAsia="nl-NL"/>
        </w:rPr>
      </w:pPr>
    </w:p>
    <w:p w14:paraId="7B33BD4B" w14:textId="77777777" w:rsidR="0082507A" w:rsidRDefault="00C60335" w:rsidP="006D619C">
      <w:pPr>
        <w:pStyle w:val="Kop3"/>
        <w:rPr>
          <w:rFonts w:asciiTheme="minorHAnsi" w:eastAsia="Times New Roman" w:hAnsiTheme="minorHAnsi" w:cstheme="minorHAnsi"/>
          <w:lang w:eastAsia="nl-NL"/>
        </w:rPr>
      </w:pPr>
      <w:r>
        <w:rPr>
          <w:rFonts w:asciiTheme="minorHAnsi" w:eastAsia="Times New Roman" w:hAnsiTheme="minorHAnsi" w:cstheme="minorHAnsi"/>
          <w:lang w:eastAsia="nl-NL"/>
        </w:rPr>
        <w:br/>
      </w:r>
    </w:p>
    <w:p w14:paraId="7A0AAF1D" w14:textId="77777777" w:rsidR="0082507A" w:rsidRDefault="0082507A">
      <w:pPr>
        <w:rPr>
          <w:rFonts w:eastAsia="Times New Roman" w:cstheme="minorHAnsi"/>
          <w:color w:val="1F4D78" w:themeColor="accent1" w:themeShade="7F"/>
          <w:sz w:val="24"/>
          <w:szCs w:val="24"/>
          <w:lang w:eastAsia="nl-NL"/>
        </w:rPr>
      </w:pPr>
      <w:r>
        <w:rPr>
          <w:rFonts w:eastAsia="Times New Roman" w:cstheme="minorHAnsi"/>
          <w:lang w:eastAsia="nl-NL"/>
        </w:rPr>
        <w:br w:type="page"/>
      </w:r>
    </w:p>
    <w:p w14:paraId="512C443A" w14:textId="0AF1D1CF" w:rsidR="000354C9" w:rsidRPr="00BB3A53" w:rsidRDefault="00FE4213" w:rsidP="006D619C">
      <w:pPr>
        <w:pStyle w:val="Kop3"/>
        <w:rPr>
          <w:rFonts w:asciiTheme="minorHAnsi" w:eastAsia="Times New Roman" w:hAnsiTheme="minorHAnsi" w:cstheme="minorHAnsi"/>
          <w:lang w:eastAsia="nl-NL"/>
        </w:rPr>
      </w:pPr>
      <w:bookmarkStart w:id="14" w:name="_Toc211600407"/>
      <w:r>
        <w:rPr>
          <w:rFonts w:asciiTheme="minorHAnsi" w:eastAsia="Times New Roman" w:hAnsiTheme="minorHAnsi" w:cstheme="minorHAnsi"/>
          <w:lang w:eastAsia="nl-NL"/>
        </w:rPr>
        <w:lastRenderedPageBreak/>
        <w:t>Sociaal-emotioneel functioneren r</w:t>
      </w:r>
      <w:r w:rsidRPr="002F430C">
        <w:rPr>
          <w:rFonts w:asciiTheme="minorHAnsi" w:eastAsia="Times New Roman" w:hAnsiTheme="minorHAnsi" w:cstheme="minorHAnsi"/>
          <w:lang w:eastAsia="nl-NL"/>
        </w:rPr>
        <w:t xml:space="preserve">esultaat-overzicht </w:t>
      </w:r>
      <w:r w:rsidR="00287428">
        <w:rPr>
          <w:rFonts w:asciiTheme="minorHAnsi" w:eastAsia="Times New Roman" w:hAnsiTheme="minorHAnsi" w:cstheme="minorHAnsi"/>
          <w:lang w:eastAsia="nl-NL"/>
        </w:rPr>
        <w:t>S</w:t>
      </w:r>
      <w:r w:rsidR="0082507A">
        <w:rPr>
          <w:rFonts w:asciiTheme="minorHAnsi" w:eastAsia="Times New Roman" w:hAnsiTheme="minorHAnsi" w:cstheme="minorHAnsi"/>
          <w:lang w:eastAsia="nl-NL"/>
        </w:rPr>
        <w:t>B</w:t>
      </w:r>
      <w:r w:rsidR="00287428">
        <w:rPr>
          <w:rFonts w:asciiTheme="minorHAnsi" w:eastAsia="Times New Roman" w:hAnsiTheme="minorHAnsi" w:cstheme="minorHAnsi"/>
          <w:lang w:eastAsia="nl-NL"/>
        </w:rPr>
        <w:t xml:space="preserve">O2 </w:t>
      </w:r>
      <w:r w:rsidRPr="002F430C">
        <w:rPr>
          <w:rFonts w:asciiTheme="minorHAnsi" w:eastAsia="Times New Roman" w:hAnsiTheme="minorHAnsi" w:cstheme="minorHAnsi"/>
          <w:lang w:eastAsia="nl-NL"/>
        </w:rPr>
        <w:t>(groep 3</w:t>
      </w:r>
      <w:r>
        <w:rPr>
          <w:rFonts w:asciiTheme="minorHAnsi" w:eastAsia="Times New Roman" w:hAnsiTheme="minorHAnsi" w:cstheme="minorHAnsi"/>
          <w:lang w:eastAsia="nl-NL"/>
        </w:rPr>
        <w:t xml:space="preserve"> &amp; 4</w:t>
      </w:r>
      <w:r w:rsidRPr="002F430C">
        <w:rPr>
          <w:rFonts w:asciiTheme="minorHAnsi" w:eastAsia="Times New Roman" w:hAnsiTheme="minorHAnsi" w:cstheme="minorHAnsi"/>
          <w:lang w:eastAsia="nl-NL"/>
        </w:rPr>
        <w:t>)</w:t>
      </w:r>
      <w:bookmarkEnd w:id="14"/>
    </w:p>
    <w:p w14:paraId="08061FF7" w14:textId="77777777" w:rsidR="00DE1CBB" w:rsidRDefault="00DE1CBB" w:rsidP="00884EEB">
      <w:pPr>
        <w:pStyle w:val="Geenafstand"/>
      </w:pPr>
    </w:p>
    <w:p w14:paraId="023D3B47" w14:textId="36E8475A" w:rsidR="00884EEB" w:rsidRDefault="00884EEB" w:rsidP="00884EEB">
      <w:pPr>
        <w:pStyle w:val="Geenafstand"/>
        <w:rPr>
          <w:lang w:eastAsia="nl-NL"/>
        </w:rPr>
      </w:pPr>
      <w:r>
        <w:t>Sociaal emotioneel groep 3 SBO 2</w:t>
      </w:r>
      <w:r w:rsidR="00C27D9D">
        <w:br/>
      </w:r>
      <w:r w:rsidR="00C27D9D" w:rsidRPr="000017D2">
        <w:rPr>
          <w:noProof/>
        </w:rPr>
        <w:drawing>
          <wp:inline distT="0" distB="0" distL="0" distR="0" wp14:anchorId="1F2C6CA6" wp14:editId="0650D734">
            <wp:extent cx="5760720" cy="2183765"/>
            <wp:effectExtent l="0" t="0" r="0" b="6985"/>
            <wp:docPr id="768256079"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95565" name="Afbeelding 1" descr="Afbeelding met tekst, schermopname, diagram, Perceel&#10;&#10;Door AI gegenereerde inhoud is mogelijk onjuist."/>
                    <pic:cNvPicPr/>
                  </pic:nvPicPr>
                  <pic:blipFill>
                    <a:blip r:embed="rId23"/>
                    <a:stretch>
                      <a:fillRect/>
                    </a:stretch>
                  </pic:blipFill>
                  <pic:spPr>
                    <a:xfrm>
                      <a:off x="0" y="0"/>
                      <a:ext cx="5760720" cy="2183765"/>
                    </a:xfrm>
                    <a:prstGeom prst="rect">
                      <a:avLst/>
                    </a:prstGeom>
                  </pic:spPr>
                </pic:pic>
              </a:graphicData>
            </a:graphic>
          </wp:inline>
        </w:drawing>
      </w:r>
    </w:p>
    <w:p w14:paraId="6D273FC3" w14:textId="28D4745D" w:rsidR="006769E5" w:rsidRDefault="006769E5" w:rsidP="006769E5">
      <w:r>
        <w:t>Sociaal emotioneel groep 4 SBO 2</w:t>
      </w:r>
    </w:p>
    <w:p w14:paraId="009A8242" w14:textId="6B8CD274" w:rsidR="007F5314" w:rsidRDefault="007B7E06">
      <w:pPr>
        <w:rPr>
          <w:rFonts w:eastAsiaTheme="majorEastAsia" w:cstheme="minorHAnsi"/>
          <w:color w:val="1F4D78" w:themeColor="accent1" w:themeShade="7F"/>
          <w:sz w:val="24"/>
          <w:szCs w:val="24"/>
          <w:lang w:eastAsia="nl-NL"/>
        </w:rPr>
      </w:pPr>
      <w:r w:rsidRPr="002D4F8A">
        <w:rPr>
          <w:noProof/>
        </w:rPr>
        <w:drawing>
          <wp:inline distT="0" distB="0" distL="0" distR="0" wp14:anchorId="14729B43" wp14:editId="0BBB1B35">
            <wp:extent cx="5760720" cy="1977390"/>
            <wp:effectExtent l="0" t="0" r="0" b="3810"/>
            <wp:docPr id="13762975"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975" name="Afbeelding 1" descr="Afbeelding met tekst, schermopname, diagram, Perceel&#10;&#10;Door AI gegenereerde inhoud is mogelijk onjuist."/>
                    <pic:cNvPicPr/>
                  </pic:nvPicPr>
                  <pic:blipFill>
                    <a:blip r:embed="rId24"/>
                    <a:stretch>
                      <a:fillRect/>
                    </a:stretch>
                  </pic:blipFill>
                  <pic:spPr>
                    <a:xfrm>
                      <a:off x="0" y="0"/>
                      <a:ext cx="5760720" cy="1977390"/>
                    </a:xfrm>
                    <a:prstGeom prst="rect">
                      <a:avLst/>
                    </a:prstGeom>
                  </pic:spPr>
                </pic:pic>
              </a:graphicData>
            </a:graphic>
          </wp:inline>
        </w:drawing>
      </w:r>
    </w:p>
    <w:p w14:paraId="621AA33C" w14:textId="77777777" w:rsidR="00500519" w:rsidRDefault="00500519" w:rsidP="006D619C">
      <w:pPr>
        <w:pStyle w:val="Kop3"/>
        <w:rPr>
          <w:rFonts w:asciiTheme="minorHAnsi" w:hAnsiTheme="minorHAnsi" w:cstheme="minorHAnsi"/>
          <w:lang w:eastAsia="nl-NL"/>
        </w:rPr>
      </w:pPr>
    </w:p>
    <w:p w14:paraId="483C78EE" w14:textId="77777777" w:rsidR="0082507A" w:rsidRDefault="0082507A">
      <w:pPr>
        <w:rPr>
          <w:rFonts w:eastAsiaTheme="majorEastAsia" w:cstheme="minorHAnsi"/>
          <w:color w:val="1F4D78" w:themeColor="accent1" w:themeShade="7F"/>
          <w:sz w:val="24"/>
          <w:szCs w:val="24"/>
          <w:lang w:eastAsia="nl-NL"/>
        </w:rPr>
      </w:pPr>
      <w:r>
        <w:rPr>
          <w:rFonts w:cstheme="minorHAnsi"/>
          <w:lang w:eastAsia="nl-NL"/>
        </w:rPr>
        <w:br w:type="page"/>
      </w:r>
    </w:p>
    <w:p w14:paraId="74C883C3" w14:textId="06ECDF3A" w:rsidR="00DC4A82" w:rsidRPr="00BB3A53" w:rsidRDefault="00DC4A82" w:rsidP="006D619C">
      <w:pPr>
        <w:pStyle w:val="Kop3"/>
        <w:rPr>
          <w:rFonts w:asciiTheme="minorHAnsi" w:hAnsiTheme="minorHAnsi" w:cstheme="minorHAnsi"/>
          <w:b/>
          <w:bCs/>
          <w:lang w:eastAsia="nl-NL"/>
        </w:rPr>
      </w:pPr>
      <w:bookmarkStart w:id="15" w:name="_Toc211600408"/>
      <w:r w:rsidRPr="00BB3A53">
        <w:rPr>
          <w:rFonts w:asciiTheme="minorHAnsi" w:hAnsiTheme="minorHAnsi" w:cstheme="minorHAnsi"/>
          <w:lang w:eastAsia="nl-NL"/>
        </w:rPr>
        <w:lastRenderedPageBreak/>
        <w:t>Visgraat-analyse &amp; doelen en acties</w:t>
      </w:r>
      <w:r w:rsidR="00287428">
        <w:rPr>
          <w:rFonts w:asciiTheme="minorHAnsi" w:hAnsiTheme="minorHAnsi" w:cstheme="minorHAnsi"/>
          <w:lang w:eastAsia="nl-NL"/>
        </w:rPr>
        <w:t xml:space="preserve"> S</w:t>
      </w:r>
      <w:r w:rsidR="00544554">
        <w:rPr>
          <w:rFonts w:asciiTheme="minorHAnsi" w:hAnsiTheme="minorHAnsi" w:cstheme="minorHAnsi"/>
          <w:lang w:eastAsia="nl-NL"/>
        </w:rPr>
        <w:t>B</w:t>
      </w:r>
      <w:r w:rsidR="00287428">
        <w:rPr>
          <w:rFonts w:asciiTheme="minorHAnsi" w:hAnsiTheme="minorHAnsi" w:cstheme="minorHAnsi"/>
          <w:lang w:eastAsia="nl-NL"/>
        </w:rPr>
        <w:t>O2</w:t>
      </w:r>
      <w:r w:rsidR="00162330">
        <w:rPr>
          <w:rFonts w:asciiTheme="minorHAnsi" w:hAnsiTheme="minorHAnsi" w:cstheme="minorHAnsi"/>
          <w:lang w:eastAsia="nl-NL"/>
        </w:rPr>
        <w:t xml:space="preserve">, </w:t>
      </w:r>
      <w:r w:rsidRPr="00BB3A53">
        <w:rPr>
          <w:rFonts w:asciiTheme="minorHAnsi" w:hAnsiTheme="minorHAnsi" w:cstheme="minorHAnsi"/>
          <w:lang w:eastAsia="nl-NL"/>
        </w:rPr>
        <w:t>Sociaal-emotioneel functioneren</w:t>
      </w:r>
      <w:bookmarkEnd w:id="15"/>
    </w:p>
    <w:p w14:paraId="7757CEA7" w14:textId="695C50AE" w:rsidR="003133E4" w:rsidRDefault="00EA2082" w:rsidP="00EA2082">
      <w:r>
        <w:t>Zorgsignaal: Gedrag in de klas</w:t>
      </w:r>
      <w:r w:rsidR="0082507A">
        <w:br/>
      </w:r>
      <w:r w:rsidR="003133E4">
        <w:t>Doel:</w:t>
      </w:r>
      <w:r w:rsidR="006660B2">
        <w:t xml:space="preserve"> De kinderen houden zich aan de gedragsregels die gelden in de klas waardoor er voor iedere leerling rust ontstaat om goed te kunnen werken.</w:t>
      </w:r>
    </w:p>
    <w:p w14:paraId="540AE381" w14:textId="0CD77A43" w:rsidR="00E84EF1" w:rsidRPr="0082507A" w:rsidRDefault="00E84EF1" w:rsidP="00EA2082">
      <w:pPr>
        <w:rPr>
          <w:rFonts w:cstheme="minorHAnsi"/>
        </w:rPr>
      </w:pPr>
      <w:r w:rsidRPr="0082507A">
        <w:rPr>
          <w:rFonts w:cstheme="minorHAnsi"/>
        </w:rPr>
        <w:t>Leerkrachtdoelen:</w:t>
      </w:r>
      <w:r w:rsidR="0082507A">
        <w:rPr>
          <w:rFonts w:cstheme="minorHAnsi"/>
        </w:rPr>
        <w:t xml:space="preserve"> </w:t>
      </w:r>
    </w:p>
    <w:p w14:paraId="44FC53A2"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Leerkracht en onderwijsassistent gaan in de ochtend doornemen hoe we omgaan met negatief gedrag in de klas.</w:t>
      </w:r>
    </w:p>
    <w:p w14:paraId="1F213A6E"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De leerlingen die negatief gedrag vertonen in de les worden besproken en verdeeld. </w:t>
      </w:r>
    </w:p>
    <w:p w14:paraId="58CB59DD"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De leerlingen met negatief gedrag worden niet klassikaal gecorrigeerd, maar één op één aangesproken. </w:t>
      </w:r>
    </w:p>
    <w:p w14:paraId="0C434D34"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De gedragsthermometer wordt goed gebruikt voor deze leerlingen. </w:t>
      </w:r>
    </w:p>
    <w:p w14:paraId="0CF5762C"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Vanuit de time-in wordt met de leerling gesproken over het gedrag en de gedragsverwachtingen worden herhaald. </w:t>
      </w:r>
    </w:p>
    <w:p w14:paraId="3FC324E4"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De leerlingen krijgen pictogrammen met wat ze moeten doen tijdens uitgestelde aandacht. </w:t>
      </w:r>
    </w:p>
    <w:p w14:paraId="3C6B0D6E" w14:textId="77777777" w:rsidR="003133E4" w:rsidRPr="0082507A"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De leerlingen krijgen een koptelefoon voor rust tijdens zelfstandig werken. </w:t>
      </w:r>
    </w:p>
    <w:p w14:paraId="71EEFD30" w14:textId="77777777" w:rsidR="003133E4" w:rsidRDefault="003133E4" w:rsidP="003133E4">
      <w:pPr>
        <w:pStyle w:val="Lijstalinea"/>
        <w:numPr>
          <w:ilvl w:val="0"/>
          <w:numId w:val="22"/>
        </w:numPr>
        <w:rPr>
          <w:rFonts w:asciiTheme="minorHAnsi" w:hAnsiTheme="minorHAnsi" w:cstheme="minorHAnsi"/>
          <w:sz w:val="22"/>
          <w:szCs w:val="22"/>
        </w:rPr>
      </w:pPr>
      <w:r w:rsidRPr="0082507A">
        <w:rPr>
          <w:rFonts w:asciiTheme="minorHAnsi" w:hAnsiTheme="minorHAnsi" w:cstheme="minorHAnsi"/>
          <w:sz w:val="22"/>
          <w:szCs w:val="22"/>
        </w:rPr>
        <w:t xml:space="preserve">De kinderen krijgen de gelegenheid om tussen opdrachten door even te ontprikkelen door iets te pakken uit hun la om te ontprikkelen. </w:t>
      </w:r>
    </w:p>
    <w:p w14:paraId="46AC989F" w14:textId="77777777" w:rsidR="0082507A" w:rsidRPr="0082507A" w:rsidRDefault="0082507A" w:rsidP="0082507A">
      <w:pPr>
        <w:pStyle w:val="Lijstalinea"/>
        <w:rPr>
          <w:rFonts w:asciiTheme="minorHAnsi" w:hAnsiTheme="minorHAnsi" w:cstheme="minorHAnsi"/>
          <w:sz w:val="22"/>
          <w:szCs w:val="22"/>
        </w:rPr>
      </w:pPr>
    </w:p>
    <w:tbl>
      <w:tblPr>
        <w:tblStyle w:val="Tabelraster"/>
        <w:tblW w:w="5000" w:type="pct"/>
        <w:tblLook w:val="04A0" w:firstRow="1" w:lastRow="0" w:firstColumn="1" w:lastColumn="0" w:noHBand="0" w:noVBand="1"/>
      </w:tblPr>
      <w:tblGrid>
        <w:gridCol w:w="3498"/>
        <w:gridCol w:w="3498"/>
        <w:gridCol w:w="3499"/>
        <w:gridCol w:w="3499"/>
      </w:tblGrid>
      <w:tr w:rsidR="00471BB5" w:rsidRPr="005C5123" w14:paraId="060868AC" w14:textId="77777777" w:rsidTr="009748DC">
        <w:trPr>
          <w:trHeight w:val="567"/>
        </w:trPr>
        <w:tc>
          <w:tcPr>
            <w:tcW w:w="1250" w:type="pct"/>
            <w:shd w:val="clear" w:color="auto" w:fill="FFC000"/>
          </w:tcPr>
          <w:p w14:paraId="62354F01" w14:textId="77777777" w:rsidR="00471BB5" w:rsidRPr="0082507A" w:rsidRDefault="00471BB5" w:rsidP="0082507A">
            <w:pPr>
              <w:spacing w:after="389"/>
              <w:jc w:val="center"/>
              <w:rPr>
                <w:rFonts w:eastAsia="Times New Roman" w:cstheme="minorHAnsi"/>
                <w:b/>
                <w:lang w:eastAsia="nl-NL"/>
              </w:rPr>
            </w:pPr>
            <w:r w:rsidRPr="0082507A">
              <w:rPr>
                <w:rFonts w:eastAsia="Times New Roman" w:cstheme="minorHAnsi"/>
                <w:b/>
                <w:lang w:eastAsia="nl-NL"/>
              </w:rPr>
              <w:t>Actie</w:t>
            </w:r>
          </w:p>
        </w:tc>
        <w:tc>
          <w:tcPr>
            <w:tcW w:w="1250" w:type="pct"/>
            <w:shd w:val="clear" w:color="auto" w:fill="FFC000"/>
          </w:tcPr>
          <w:p w14:paraId="3224CFAD" w14:textId="77777777" w:rsidR="00471BB5" w:rsidRPr="0082507A" w:rsidRDefault="00471BB5" w:rsidP="0082507A">
            <w:pPr>
              <w:spacing w:after="389"/>
              <w:jc w:val="center"/>
              <w:rPr>
                <w:rFonts w:eastAsia="Times New Roman" w:cstheme="minorHAnsi"/>
                <w:b/>
                <w:lang w:eastAsia="nl-NL"/>
              </w:rPr>
            </w:pPr>
            <w:r w:rsidRPr="0082507A">
              <w:rPr>
                <w:rFonts w:eastAsia="Times New Roman" w:cstheme="minorHAnsi"/>
                <w:b/>
                <w:lang w:eastAsia="nl-NL"/>
              </w:rPr>
              <w:t>Door wie</w:t>
            </w:r>
          </w:p>
        </w:tc>
        <w:tc>
          <w:tcPr>
            <w:tcW w:w="1250" w:type="pct"/>
            <w:shd w:val="clear" w:color="auto" w:fill="FFC000"/>
          </w:tcPr>
          <w:p w14:paraId="493FF26B" w14:textId="77777777" w:rsidR="00471BB5" w:rsidRPr="0082507A" w:rsidRDefault="00471BB5" w:rsidP="0082507A">
            <w:pPr>
              <w:spacing w:after="389"/>
              <w:jc w:val="center"/>
              <w:rPr>
                <w:rFonts w:eastAsia="Times New Roman" w:cstheme="minorHAnsi"/>
                <w:b/>
                <w:lang w:eastAsia="nl-NL"/>
              </w:rPr>
            </w:pPr>
            <w:r w:rsidRPr="0082507A">
              <w:rPr>
                <w:rFonts w:eastAsia="Times New Roman" w:cstheme="minorHAnsi"/>
                <w:b/>
                <w:lang w:eastAsia="nl-NL"/>
              </w:rPr>
              <w:t>Nodig</w:t>
            </w:r>
          </w:p>
        </w:tc>
        <w:tc>
          <w:tcPr>
            <w:tcW w:w="1250" w:type="pct"/>
            <w:shd w:val="clear" w:color="auto" w:fill="FFC000"/>
          </w:tcPr>
          <w:p w14:paraId="3543D328" w14:textId="77777777" w:rsidR="00471BB5" w:rsidRPr="0082507A" w:rsidRDefault="00471BB5" w:rsidP="0082507A">
            <w:pPr>
              <w:spacing w:after="389"/>
              <w:jc w:val="center"/>
              <w:rPr>
                <w:rFonts w:eastAsia="Times New Roman" w:cstheme="minorHAnsi"/>
                <w:b/>
                <w:lang w:eastAsia="nl-NL"/>
              </w:rPr>
            </w:pPr>
            <w:r w:rsidRPr="0082507A">
              <w:rPr>
                <w:rFonts w:eastAsia="Times New Roman" w:cstheme="minorHAnsi"/>
                <w:b/>
                <w:lang w:eastAsia="nl-NL"/>
              </w:rPr>
              <w:t>Wanneer</w:t>
            </w:r>
          </w:p>
        </w:tc>
      </w:tr>
      <w:tr w:rsidR="00471BB5" w:rsidRPr="007E6AE4" w14:paraId="314C734E" w14:textId="77777777" w:rsidTr="0082507A">
        <w:trPr>
          <w:trHeight w:val="831"/>
        </w:trPr>
        <w:tc>
          <w:tcPr>
            <w:tcW w:w="1250" w:type="pct"/>
          </w:tcPr>
          <w:p w14:paraId="0BA4385F"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 xml:space="preserve">Leerkracht en </w:t>
            </w:r>
            <w:proofErr w:type="spellStart"/>
            <w:r w:rsidRPr="0082507A">
              <w:rPr>
                <w:rFonts w:eastAsia="Times New Roman" w:cstheme="minorHAnsi"/>
                <w:lang w:eastAsia="nl-NL"/>
              </w:rPr>
              <w:t>oa</w:t>
            </w:r>
            <w:proofErr w:type="spellEnd"/>
            <w:r w:rsidRPr="0082507A">
              <w:rPr>
                <w:rFonts w:eastAsia="Times New Roman" w:cstheme="minorHAnsi"/>
                <w:lang w:eastAsia="nl-NL"/>
              </w:rPr>
              <w:t xml:space="preserve"> nemen de dag door en verdelen de kinderen die moeite hebben met gedrag in de les</w:t>
            </w:r>
          </w:p>
        </w:tc>
        <w:tc>
          <w:tcPr>
            <w:tcW w:w="1250" w:type="pct"/>
          </w:tcPr>
          <w:p w14:paraId="36135C98"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 xml:space="preserve">Leerkracht en </w:t>
            </w:r>
            <w:proofErr w:type="spellStart"/>
            <w:r w:rsidRPr="0082507A">
              <w:rPr>
                <w:rFonts w:eastAsia="Times New Roman" w:cstheme="minorHAnsi"/>
                <w:lang w:eastAsia="nl-NL"/>
              </w:rPr>
              <w:t>oa</w:t>
            </w:r>
            <w:proofErr w:type="spellEnd"/>
          </w:p>
        </w:tc>
        <w:tc>
          <w:tcPr>
            <w:tcW w:w="1250" w:type="pct"/>
          </w:tcPr>
          <w:p w14:paraId="1FD40305"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w:t>
            </w:r>
          </w:p>
        </w:tc>
        <w:tc>
          <w:tcPr>
            <w:tcW w:w="1250" w:type="pct"/>
          </w:tcPr>
          <w:p w14:paraId="23849B74"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Vanaf 6-3-25: Iedere ochtend om 7.45u</w:t>
            </w:r>
          </w:p>
        </w:tc>
      </w:tr>
      <w:tr w:rsidR="00471BB5" w:rsidRPr="007E6AE4" w14:paraId="0AA85CF2" w14:textId="77777777" w:rsidTr="009748DC">
        <w:tc>
          <w:tcPr>
            <w:tcW w:w="1250" w:type="pct"/>
          </w:tcPr>
          <w:p w14:paraId="5CF039B9" w14:textId="77777777" w:rsidR="00471BB5" w:rsidRPr="0082507A" w:rsidRDefault="00471BB5" w:rsidP="009748DC">
            <w:pPr>
              <w:rPr>
                <w:rFonts w:eastAsia="Times New Roman" w:cstheme="minorHAnsi"/>
                <w:lang w:val="nl" w:eastAsia="nl-NL"/>
              </w:rPr>
            </w:pPr>
            <w:r w:rsidRPr="0082507A">
              <w:rPr>
                <w:rFonts w:eastAsia="Times New Roman" w:cstheme="minorHAnsi"/>
                <w:lang w:val="nl" w:eastAsia="nl-NL"/>
              </w:rPr>
              <w:t xml:space="preserve">Vanuit de time-in wordt met de leerling gesproken over het gedrag en de gedragsverwachtingen worden herhaald. </w:t>
            </w:r>
          </w:p>
        </w:tc>
        <w:tc>
          <w:tcPr>
            <w:tcW w:w="1250" w:type="pct"/>
            <w:tcBorders>
              <w:bottom w:val="single" w:sz="4" w:space="0" w:color="auto"/>
            </w:tcBorders>
          </w:tcPr>
          <w:p w14:paraId="06E34581" w14:textId="77777777" w:rsidR="00471BB5" w:rsidRPr="0082507A" w:rsidRDefault="00471BB5" w:rsidP="0082507A">
            <w:pPr>
              <w:spacing w:after="389"/>
              <w:rPr>
                <w:rFonts w:eastAsia="Times New Roman" w:cstheme="minorHAnsi"/>
                <w:lang w:val="nl" w:eastAsia="nl-NL"/>
              </w:rPr>
            </w:pPr>
            <w:r w:rsidRPr="0082507A">
              <w:rPr>
                <w:rFonts w:eastAsia="Times New Roman" w:cstheme="minorHAnsi"/>
                <w:lang w:val="nl" w:eastAsia="nl-NL"/>
              </w:rPr>
              <w:t>Diegene die de leerling in de time-in heeft gezet.</w:t>
            </w:r>
          </w:p>
        </w:tc>
        <w:tc>
          <w:tcPr>
            <w:tcW w:w="1250" w:type="pct"/>
          </w:tcPr>
          <w:p w14:paraId="57EE0A6D"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Eventueel pictogrammen van de gedragsverwachtingen of wisbordje om te tekenen</w:t>
            </w:r>
          </w:p>
        </w:tc>
        <w:tc>
          <w:tcPr>
            <w:tcW w:w="1250" w:type="pct"/>
          </w:tcPr>
          <w:p w14:paraId="6212EA03"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Na de time-in.</w:t>
            </w:r>
          </w:p>
        </w:tc>
      </w:tr>
      <w:tr w:rsidR="00471BB5" w:rsidRPr="007E6AE4" w14:paraId="4B9AAED8" w14:textId="77777777" w:rsidTr="009748DC">
        <w:tc>
          <w:tcPr>
            <w:tcW w:w="1250" w:type="pct"/>
          </w:tcPr>
          <w:p w14:paraId="780259F2" w14:textId="77777777" w:rsidR="00471BB5" w:rsidRPr="0082507A" w:rsidRDefault="00471BB5" w:rsidP="009748DC">
            <w:pPr>
              <w:rPr>
                <w:rFonts w:cstheme="minorHAnsi"/>
              </w:rPr>
            </w:pPr>
            <w:r w:rsidRPr="0082507A">
              <w:rPr>
                <w:rFonts w:cstheme="minorHAnsi"/>
              </w:rPr>
              <w:t xml:space="preserve">De leerlingen krijgen een koptelefoon en er wordt met ze besproken hoe en wanneer ze deze kunnen gebruiken. </w:t>
            </w:r>
          </w:p>
        </w:tc>
        <w:tc>
          <w:tcPr>
            <w:tcW w:w="1250" w:type="pct"/>
          </w:tcPr>
          <w:p w14:paraId="0D41954C"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Door de leerkracht</w:t>
            </w:r>
          </w:p>
        </w:tc>
        <w:tc>
          <w:tcPr>
            <w:tcW w:w="1250" w:type="pct"/>
          </w:tcPr>
          <w:p w14:paraId="28094C2B"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koptelefoons</w:t>
            </w:r>
          </w:p>
        </w:tc>
        <w:tc>
          <w:tcPr>
            <w:tcW w:w="1250" w:type="pct"/>
          </w:tcPr>
          <w:p w14:paraId="07BBD302"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6-3-25</w:t>
            </w:r>
          </w:p>
        </w:tc>
      </w:tr>
      <w:tr w:rsidR="00471BB5" w:rsidRPr="007E6AE4" w14:paraId="2069989B" w14:textId="77777777" w:rsidTr="0082507A">
        <w:trPr>
          <w:trHeight w:val="1124"/>
        </w:trPr>
        <w:tc>
          <w:tcPr>
            <w:tcW w:w="1250" w:type="pct"/>
          </w:tcPr>
          <w:p w14:paraId="08327A60" w14:textId="77777777" w:rsidR="00471BB5" w:rsidRPr="0082507A" w:rsidRDefault="00471BB5" w:rsidP="0082507A">
            <w:pPr>
              <w:spacing w:after="389"/>
              <w:rPr>
                <w:rFonts w:eastAsia="Times New Roman" w:cstheme="minorHAnsi"/>
                <w:lang w:eastAsia="nl-NL"/>
              </w:rPr>
            </w:pPr>
            <w:r w:rsidRPr="0082507A">
              <w:rPr>
                <w:rFonts w:cstheme="minorHAnsi"/>
              </w:rPr>
              <w:lastRenderedPageBreak/>
              <w:t xml:space="preserve">De kinderen krijgen de gelegenheid om tussen opdrachten door even te </w:t>
            </w:r>
            <w:proofErr w:type="spellStart"/>
            <w:r w:rsidRPr="0082507A">
              <w:rPr>
                <w:rFonts w:cstheme="minorHAnsi"/>
              </w:rPr>
              <w:t>ontprikkelen</w:t>
            </w:r>
            <w:proofErr w:type="spellEnd"/>
            <w:r w:rsidRPr="0082507A">
              <w:rPr>
                <w:rFonts w:cstheme="minorHAnsi"/>
              </w:rPr>
              <w:t xml:space="preserve"> door iets te pakken uit hun la om te </w:t>
            </w:r>
            <w:proofErr w:type="spellStart"/>
            <w:r w:rsidRPr="0082507A">
              <w:rPr>
                <w:rFonts w:cstheme="minorHAnsi"/>
              </w:rPr>
              <w:t>ontprikkelen</w:t>
            </w:r>
            <w:proofErr w:type="spellEnd"/>
          </w:p>
        </w:tc>
        <w:tc>
          <w:tcPr>
            <w:tcW w:w="1250" w:type="pct"/>
          </w:tcPr>
          <w:p w14:paraId="138D698D"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 xml:space="preserve">De leerkracht </w:t>
            </w:r>
          </w:p>
        </w:tc>
        <w:tc>
          <w:tcPr>
            <w:tcW w:w="1250" w:type="pct"/>
          </w:tcPr>
          <w:p w14:paraId="3317144D"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 xml:space="preserve">Kleine </w:t>
            </w:r>
            <w:proofErr w:type="spellStart"/>
            <w:r w:rsidRPr="0082507A">
              <w:rPr>
                <w:rFonts w:eastAsia="Times New Roman" w:cstheme="minorHAnsi"/>
                <w:lang w:eastAsia="nl-NL"/>
              </w:rPr>
              <w:t>ontprikkel</w:t>
            </w:r>
            <w:proofErr w:type="spellEnd"/>
            <w:r w:rsidRPr="0082507A">
              <w:rPr>
                <w:rFonts w:eastAsia="Times New Roman" w:cstheme="minorHAnsi"/>
                <w:lang w:eastAsia="nl-NL"/>
              </w:rPr>
              <w:t>-materiaal waar de leerlingen uit mogen kiezen</w:t>
            </w:r>
            <w:r w:rsidRPr="0082507A">
              <w:rPr>
                <w:rFonts w:eastAsia="Times New Roman" w:cstheme="minorHAnsi"/>
                <w:lang w:eastAsia="nl-NL"/>
              </w:rPr>
              <w:br/>
              <w:t>En zandlopertje voor de tijd</w:t>
            </w:r>
          </w:p>
        </w:tc>
        <w:tc>
          <w:tcPr>
            <w:tcW w:w="1250" w:type="pct"/>
          </w:tcPr>
          <w:p w14:paraId="17728BCB" w14:textId="77777777" w:rsidR="00471BB5" w:rsidRPr="0082507A" w:rsidRDefault="00471BB5" w:rsidP="0082507A">
            <w:pPr>
              <w:spacing w:after="389"/>
              <w:rPr>
                <w:rFonts w:eastAsia="Times New Roman" w:cstheme="minorHAnsi"/>
                <w:lang w:eastAsia="nl-NL"/>
              </w:rPr>
            </w:pPr>
            <w:r w:rsidRPr="0082507A">
              <w:rPr>
                <w:rFonts w:eastAsia="Times New Roman" w:cstheme="minorHAnsi"/>
                <w:lang w:eastAsia="nl-NL"/>
              </w:rPr>
              <w:t>5-3-25</w:t>
            </w:r>
          </w:p>
        </w:tc>
      </w:tr>
    </w:tbl>
    <w:p w14:paraId="5415ADEF" w14:textId="77777777" w:rsidR="00A70533" w:rsidRDefault="00A70533" w:rsidP="00C35811">
      <w:pPr>
        <w:pStyle w:val="Geenafstand"/>
        <w:rPr>
          <w:rFonts w:asciiTheme="minorHAnsi" w:hAnsiTheme="minorHAnsi" w:cstheme="minorHAnsi"/>
          <w:u w:val="single"/>
          <w:lang w:val="nl" w:eastAsia="nl-NL"/>
        </w:rPr>
      </w:pPr>
    </w:p>
    <w:p w14:paraId="102A2343" w14:textId="71F408F0" w:rsidR="00751CFC" w:rsidRPr="0082507A" w:rsidRDefault="00751CFC" w:rsidP="00C35811">
      <w:pPr>
        <w:pStyle w:val="Geenafstand"/>
        <w:rPr>
          <w:rFonts w:asciiTheme="minorHAnsi" w:hAnsiTheme="minorHAnsi" w:cstheme="minorHAnsi"/>
          <w:u w:val="single"/>
          <w:lang w:val="nl" w:eastAsia="nl-NL"/>
        </w:rPr>
      </w:pPr>
      <w:r w:rsidRPr="00751CFC">
        <w:rPr>
          <w:rFonts w:asciiTheme="minorHAnsi" w:hAnsiTheme="minorHAnsi" w:cstheme="minorHAnsi"/>
          <w:noProof/>
          <w:u w:val="single"/>
          <w:lang w:val="nl" w:eastAsia="nl-NL"/>
        </w:rPr>
        <w:drawing>
          <wp:inline distT="0" distB="0" distL="0" distR="0" wp14:anchorId="3A07CAB6" wp14:editId="655983A8">
            <wp:extent cx="6079490" cy="3437838"/>
            <wp:effectExtent l="0" t="0" r="0" b="0"/>
            <wp:docPr id="953001595"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01595" name="Afbeelding 1" descr="Afbeelding met tekst, schermopname, Lettertype, nummer&#10;&#10;Door AI gegenereerde inhoud is mogelijk onjuist."/>
                    <pic:cNvPicPr/>
                  </pic:nvPicPr>
                  <pic:blipFill>
                    <a:blip r:embed="rId25"/>
                    <a:stretch>
                      <a:fillRect/>
                    </a:stretch>
                  </pic:blipFill>
                  <pic:spPr>
                    <a:xfrm>
                      <a:off x="0" y="0"/>
                      <a:ext cx="6096026" cy="3447189"/>
                    </a:xfrm>
                    <a:prstGeom prst="rect">
                      <a:avLst/>
                    </a:prstGeom>
                  </pic:spPr>
                </pic:pic>
              </a:graphicData>
            </a:graphic>
          </wp:inline>
        </w:drawing>
      </w:r>
    </w:p>
    <w:p w14:paraId="7E1E9EB9" w14:textId="7F5D8126" w:rsidR="00C35811" w:rsidRDefault="00C35811" w:rsidP="00C35811">
      <w:pPr>
        <w:pStyle w:val="Geenafstand"/>
        <w:rPr>
          <w:rFonts w:asciiTheme="minorHAnsi" w:hAnsiTheme="minorHAnsi" w:cstheme="minorHAnsi"/>
          <w:lang w:eastAsia="nl-NL"/>
        </w:rPr>
      </w:pPr>
    </w:p>
    <w:p w14:paraId="651FE2FD" w14:textId="002AD232" w:rsidR="00FE4213" w:rsidRDefault="00FE4213" w:rsidP="0082507A">
      <w:pPr>
        <w:spacing w:line="240" w:lineRule="auto"/>
        <w:rPr>
          <w:rFonts w:eastAsia="Times New Roman" w:cstheme="minorHAnsi"/>
          <w:lang w:eastAsia="nl-NL"/>
        </w:rPr>
      </w:pPr>
    </w:p>
    <w:p w14:paraId="3B66079E" w14:textId="2D1122E6" w:rsidR="00122658" w:rsidRDefault="00FE4213" w:rsidP="0082507A">
      <w:pPr>
        <w:spacing w:line="240" w:lineRule="auto"/>
        <w:rPr>
          <w:rFonts w:eastAsia="Times New Roman" w:cstheme="minorHAnsi"/>
          <w:lang w:eastAsia="nl-NL"/>
        </w:rPr>
      </w:pPr>
      <w:r>
        <w:rPr>
          <w:rFonts w:eastAsia="Times New Roman" w:cstheme="minorHAnsi"/>
          <w:lang w:eastAsia="nl-NL"/>
        </w:rPr>
        <w:br w:type="page"/>
      </w:r>
      <w:r w:rsidR="00122658">
        <w:rPr>
          <w:rFonts w:eastAsia="Times New Roman" w:cstheme="minorHAnsi"/>
          <w:lang w:eastAsia="nl-NL"/>
        </w:rPr>
        <w:lastRenderedPageBreak/>
        <w:t>S</w:t>
      </w:r>
      <w:r w:rsidR="00F762DD">
        <w:rPr>
          <w:rFonts w:eastAsia="Times New Roman" w:cstheme="minorHAnsi"/>
          <w:lang w:eastAsia="nl-NL"/>
        </w:rPr>
        <w:t>B</w:t>
      </w:r>
      <w:r w:rsidR="00122658">
        <w:rPr>
          <w:rFonts w:eastAsia="Times New Roman" w:cstheme="minorHAnsi"/>
          <w:lang w:eastAsia="nl-NL"/>
        </w:rPr>
        <w:t>O3</w:t>
      </w:r>
    </w:p>
    <w:p w14:paraId="44BF3310" w14:textId="7E9625B3" w:rsidR="0076423A" w:rsidRDefault="0076423A" w:rsidP="00122658">
      <w:pPr>
        <w:pStyle w:val="Kop3"/>
        <w:rPr>
          <w:rFonts w:asciiTheme="minorHAnsi" w:eastAsia="Times New Roman" w:hAnsiTheme="minorHAnsi" w:cstheme="minorHAnsi"/>
          <w:lang w:eastAsia="nl-NL"/>
        </w:rPr>
      </w:pPr>
      <w:bookmarkStart w:id="16" w:name="_Toc211600409"/>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sidR="00F762DD">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3</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4 &amp; 5</w:t>
      </w:r>
      <w:r w:rsidRPr="002F430C">
        <w:rPr>
          <w:rFonts w:asciiTheme="minorHAnsi" w:eastAsia="Times New Roman" w:hAnsiTheme="minorHAnsi" w:cstheme="minorHAnsi"/>
          <w:lang w:eastAsia="nl-NL"/>
        </w:rPr>
        <w:t>)</w:t>
      </w:r>
      <w:bookmarkEnd w:id="16"/>
    </w:p>
    <w:p w14:paraId="2BB398BE" w14:textId="50B178E4" w:rsidR="009B1A69" w:rsidRDefault="00134549" w:rsidP="00134549">
      <w:pPr>
        <w:rPr>
          <w:b/>
          <w:bCs/>
          <w:lang w:eastAsia="nl-NL"/>
        </w:rPr>
      </w:pPr>
      <w:r>
        <w:rPr>
          <w:b/>
          <w:bCs/>
          <w:lang w:eastAsia="nl-NL"/>
        </w:rPr>
        <w:t>Januari 202</w:t>
      </w:r>
      <w:r w:rsidR="004B04B6">
        <w:rPr>
          <w:b/>
          <w:bCs/>
          <w:lang w:eastAsia="nl-NL"/>
        </w:rPr>
        <w:t>5</w:t>
      </w:r>
    </w:p>
    <w:p w14:paraId="470F27A8" w14:textId="45232C0B" w:rsidR="00922B18" w:rsidRDefault="006C1B89" w:rsidP="00B62D37">
      <w:pPr>
        <w:rPr>
          <w:rStyle w:val="TitelChar"/>
          <w:rFonts w:asciiTheme="minorHAnsi" w:eastAsiaTheme="minorHAnsi" w:hAnsiTheme="minorHAnsi" w:cstheme="minorBidi"/>
          <w:b/>
          <w:spacing w:val="0"/>
          <w:kern w:val="0"/>
          <w:sz w:val="22"/>
          <w:szCs w:val="22"/>
          <w:lang w:eastAsia="nl-NL"/>
        </w:rPr>
      </w:pPr>
      <w:r w:rsidRPr="006C1B89">
        <w:rPr>
          <w:b/>
          <w:bCs/>
          <w:noProof/>
          <w:lang w:eastAsia="nl-NL"/>
        </w:rPr>
        <w:drawing>
          <wp:inline distT="0" distB="0" distL="0" distR="0" wp14:anchorId="3C0C9A59" wp14:editId="4B4FF01B">
            <wp:extent cx="8892540" cy="2505075"/>
            <wp:effectExtent l="0" t="0" r="3810" b="9525"/>
            <wp:docPr id="358724098"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24098" name="Afbeelding 1" descr="Afbeelding met tekst, schermopname, nummer, lijn&#10;&#10;Door AI gegenereerde inhoud is mogelijk onjuist."/>
                    <pic:cNvPicPr/>
                  </pic:nvPicPr>
                  <pic:blipFill>
                    <a:blip r:embed="rId26"/>
                    <a:stretch>
                      <a:fillRect/>
                    </a:stretch>
                  </pic:blipFill>
                  <pic:spPr>
                    <a:xfrm>
                      <a:off x="0" y="0"/>
                      <a:ext cx="8892540" cy="2505075"/>
                    </a:xfrm>
                    <a:prstGeom prst="rect">
                      <a:avLst/>
                    </a:prstGeom>
                  </pic:spPr>
                </pic:pic>
              </a:graphicData>
            </a:graphic>
          </wp:inline>
        </w:drawing>
      </w:r>
      <w:r w:rsidR="0082507A">
        <w:rPr>
          <w:b/>
          <w:bCs/>
          <w:lang w:eastAsia="nl-NL"/>
        </w:rPr>
        <w:br/>
      </w:r>
    </w:p>
    <w:p w14:paraId="45CD62A1" w14:textId="1D61CE20" w:rsidR="00C0435B" w:rsidRPr="0082507A" w:rsidRDefault="00C0435B" w:rsidP="00B62D37">
      <w:pPr>
        <w:rPr>
          <w:rStyle w:val="TitelChar"/>
          <w:rFonts w:asciiTheme="minorHAnsi" w:eastAsiaTheme="minorHAnsi" w:hAnsiTheme="minorHAnsi" w:cstheme="minorBidi"/>
          <w:b/>
          <w:spacing w:val="0"/>
          <w:kern w:val="0"/>
          <w:sz w:val="22"/>
          <w:szCs w:val="22"/>
          <w:lang w:eastAsia="nl-NL"/>
        </w:rPr>
      </w:pPr>
      <w:r w:rsidRPr="00C0435B">
        <w:rPr>
          <w:rStyle w:val="TitelChar"/>
          <w:rFonts w:asciiTheme="minorHAnsi" w:eastAsiaTheme="minorHAnsi" w:hAnsiTheme="minorHAnsi" w:cstheme="minorBidi"/>
          <w:b/>
          <w:noProof/>
          <w:spacing w:val="0"/>
          <w:kern w:val="0"/>
          <w:sz w:val="22"/>
          <w:szCs w:val="22"/>
          <w:lang w:eastAsia="nl-NL"/>
        </w:rPr>
        <w:lastRenderedPageBreak/>
        <w:drawing>
          <wp:inline distT="0" distB="0" distL="0" distR="0" wp14:anchorId="4C2D765E" wp14:editId="57E4BC5D">
            <wp:extent cx="8892540" cy="2602230"/>
            <wp:effectExtent l="0" t="0" r="3810" b="7620"/>
            <wp:docPr id="1359352231"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52231" name="Afbeelding 1" descr="Afbeelding met tekst, schermopname, nummer, lijn&#10;&#10;Door AI gegenereerde inhoud is mogelijk onjuist."/>
                    <pic:cNvPicPr/>
                  </pic:nvPicPr>
                  <pic:blipFill>
                    <a:blip r:embed="rId27"/>
                    <a:stretch>
                      <a:fillRect/>
                    </a:stretch>
                  </pic:blipFill>
                  <pic:spPr>
                    <a:xfrm>
                      <a:off x="0" y="0"/>
                      <a:ext cx="8892540" cy="2602230"/>
                    </a:xfrm>
                    <a:prstGeom prst="rect">
                      <a:avLst/>
                    </a:prstGeom>
                  </pic:spPr>
                </pic:pic>
              </a:graphicData>
            </a:graphic>
          </wp:inline>
        </w:drawing>
      </w:r>
    </w:p>
    <w:tbl>
      <w:tblPr>
        <w:tblStyle w:val="Tabelraster"/>
        <w:tblW w:w="0" w:type="auto"/>
        <w:tblLook w:val="04A0" w:firstRow="1" w:lastRow="0" w:firstColumn="1" w:lastColumn="0" w:noHBand="0" w:noVBand="1"/>
      </w:tblPr>
      <w:tblGrid>
        <w:gridCol w:w="1528"/>
        <w:gridCol w:w="6456"/>
        <w:gridCol w:w="6010"/>
      </w:tblGrid>
      <w:tr w:rsidR="009744A3" w:rsidRPr="00054CDF" w14:paraId="3FA8E84D" w14:textId="284FDC68" w:rsidTr="009744A3">
        <w:tc>
          <w:tcPr>
            <w:tcW w:w="1528" w:type="dxa"/>
          </w:tcPr>
          <w:p w14:paraId="283A0B7C" w14:textId="019FFAB5" w:rsidR="009744A3" w:rsidRPr="00054CDF" w:rsidRDefault="009744A3">
            <w:pPr>
              <w:rPr>
                <w:b/>
                <w:bCs/>
                <w:lang w:eastAsia="nl-NL"/>
              </w:rPr>
            </w:pPr>
            <w:r>
              <w:rPr>
                <w:b/>
                <w:bCs/>
                <w:lang w:eastAsia="nl-NL"/>
              </w:rPr>
              <w:t>SBO3</w:t>
            </w:r>
          </w:p>
        </w:tc>
        <w:tc>
          <w:tcPr>
            <w:tcW w:w="6456" w:type="dxa"/>
          </w:tcPr>
          <w:p w14:paraId="55D74CC4" w14:textId="6BE629B7" w:rsidR="009744A3" w:rsidRPr="00054CDF" w:rsidRDefault="009744A3">
            <w:pPr>
              <w:rPr>
                <w:b/>
                <w:bCs/>
                <w:lang w:eastAsia="nl-NL"/>
              </w:rPr>
            </w:pPr>
            <w:r>
              <w:rPr>
                <w:b/>
                <w:bCs/>
                <w:lang w:eastAsia="nl-NL"/>
              </w:rPr>
              <w:t xml:space="preserve">Aantal leerlingen </w:t>
            </w:r>
            <w:r w:rsidR="00911433">
              <w:rPr>
                <w:b/>
                <w:bCs/>
                <w:lang w:eastAsia="nl-NL"/>
              </w:rPr>
              <w:t>maart 2025</w:t>
            </w:r>
          </w:p>
        </w:tc>
        <w:tc>
          <w:tcPr>
            <w:tcW w:w="6010" w:type="dxa"/>
          </w:tcPr>
          <w:p w14:paraId="1AC75A6D" w14:textId="313372B0" w:rsidR="009744A3" w:rsidRDefault="00911433">
            <w:pPr>
              <w:rPr>
                <w:b/>
                <w:bCs/>
                <w:lang w:eastAsia="nl-NL"/>
              </w:rPr>
            </w:pPr>
            <w:r>
              <w:rPr>
                <w:b/>
                <w:bCs/>
                <w:lang w:eastAsia="nl-NL"/>
              </w:rPr>
              <w:t>Juni 2025</w:t>
            </w:r>
          </w:p>
        </w:tc>
      </w:tr>
      <w:tr w:rsidR="009744A3" w14:paraId="669780ED" w14:textId="5EEE3A89" w:rsidTr="009744A3">
        <w:tc>
          <w:tcPr>
            <w:tcW w:w="1528" w:type="dxa"/>
          </w:tcPr>
          <w:p w14:paraId="4DE4976E" w14:textId="4BF4CC70" w:rsidR="009744A3" w:rsidRDefault="009744A3">
            <w:pPr>
              <w:rPr>
                <w:lang w:eastAsia="nl-NL"/>
              </w:rPr>
            </w:pPr>
            <w:r>
              <w:rPr>
                <w:lang w:eastAsia="nl-NL"/>
              </w:rPr>
              <w:t>Groep 4</w:t>
            </w:r>
          </w:p>
        </w:tc>
        <w:tc>
          <w:tcPr>
            <w:tcW w:w="6456" w:type="dxa"/>
          </w:tcPr>
          <w:p w14:paraId="55923F69" w14:textId="161BF494" w:rsidR="009744A3" w:rsidRDefault="009744A3">
            <w:pPr>
              <w:rPr>
                <w:lang w:eastAsia="nl-NL"/>
              </w:rPr>
            </w:pPr>
            <w:r>
              <w:rPr>
                <w:lang w:eastAsia="nl-NL"/>
              </w:rPr>
              <w:t>8</w:t>
            </w:r>
          </w:p>
        </w:tc>
        <w:tc>
          <w:tcPr>
            <w:tcW w:w="6010" w:type="dxa"/>
          </w:tcPr>
          <w:p w14:paraId="74487E78" w14:textId="5984788F" w:rsidR="009744A3" w:rsidRDefault="00A704CD">
            <w:pPr>
              <w:rPr>
                <w:lang w:eastAsia="nl-NL"/>
              </w:rPr>
            </w:pPr>
            <w:r>
              <w:rPr>
                <w:lang w:eastAsia="nl-NL"/>
              </w:rPr>
              <w:t>7</w:t>
            </w:r>
          </w:p>
        </w:tc>
      </w:tr>
      <w:tr w:rsidR="009744A3" w14:paraId="12F4AE05" w14:textId="2DB9AAEC" w:rsidTr="009744A3">
        <w:tc>
          <w:tcPr>
            <w:tcW w:w="1528" w:type="dxa"/>
          </w:tcPr>
          <w:p w14:paraId="5D39DF82" w14:textId="702AEB66" w:rsidR="009744A3" w:rsidRDefault="009744A3">
            <w:pPr>
              <w:rPr>
                <w:lang w:eastAsia="nl-NL"/>
              </w:rPr>
            </w:pPr>
            <w:r>
              <w:rPr>
                <w:lang w:eastAsia="nl-NL"/>
              </w:rPr>
              <w:t>Groep 5</w:t>
            </w:r>
          </w:p>
        </w:tc>
        <w:tc>
          <w:tcPr>
            <w:tcW w:w="6456" w:type="dxa"/>
          </w:tcPr>
          <w:p w14:paraId="10406F26" w14:textId="6B5AD14A" w:rsidR="009744A3" w:rsidRDefault="009744A3">
            <w:pPr>
              <w:rPr>
                <w:lang w:eastAsia="nl-NL"/>
              </w:rPr>
            </w:pPr>
            <w:r>
              <w:rPr>
                <w:lang w:eastAsia="nl-NL"/>
              </w:rPr>
              <w:t>7</w:t>
            </w:r>
          </w:p>
        </w:tc>
        <w:tc>
          <w:tcPr>
            <w:tcW w:w="6010" w:type="dxa"/>
          </w:tcPr>
          <w:p w14:paraId="46DEDB74" w14:textId="2C0ACB50" w:rsidR="009744A3" w:rsidRDefault="00A704CD">
            <w:pPr>
              <w:rPr>
                <w:lang w:eastAsia="nl-NL"/>
              </w:rPr>
            </w:pPr>
            <w:r>
              <w:rPr>
                <w:lang w:eastAsia="nl-NL"/>
              </w:rPr>
              <w:t>9</w:t>
            </w:r>
          </w:p>
        </w:tc>
      </w:tr>
      <w:tr w:rsidR="009744A3" w14:paraId="646E293A" w14:textId="55D60208" w:rsidTr="009744A3">
        <w:tc>
          <w:tcPr>
            <w:tcW w:w="1528" w:type="dxa"/>
          </w:tcPr>
          <w:p w14:paraId="4FC4A58C" w14:textId="77777777" w:rsidR="009744A3" w:rsidRDefault="009744A3">
            <w:pPr>
              <w:rPr>
                <w:lang w:eastAsia="nl-NL"/>
              </w:rPr>
            </w:pPr>
            <w:r>
              <w:rPr>
                <w:lang w:eastAsia="nl-NL"/>
              </w:rPr>
              <w:t xml:space="preserve">Totaal </w:t>
            </w:r>
          </w:p>
        </w:tc>
        <w:tc>
          <w:tcPr>
            <w:tcW w:w="6456" w:type="dxa"/>
          </w:tcPr>
          <w:p w14:paraId="460FBA62" w14:textId="3C86C470" w:rsidR="009744A3" w:rsidRDefault="009744A3">
            <w:pPr>
              <w:rPr>
                <w:lang w:eastAsia="nl-NL"/>
              </w:rPr>
            </w:pPr>
            <w:r>
              <w:rPr>
                <w:lang w:eastAsia="nl-NL"/>
              </w:rPr>
              <w:t>15</w:t>
            </w:r>
          </w:p>
        </w:tc>
        <w:tc>
          <w:tcPr>
            <w:tcW w:w="6010" w:type="dxa"/>
          </w:tcPr>
          <w:p w14:paraId="0E18E240" w14:textId="217F98B4" w:rsidR="009744A3" w:rsidRDefault="00911433">
            <w:pPr>
              <w:rPr>
                <w:lang w:eastAsia="nl-NL"/>
              </w:rPr>
            </w:pPr>
            <w:r>
              <w:rPr>
                <w:lang w:eastAsia="nl-NL"/>
              </w:rPr>
              <w:t>16</w:t>
            </w:r>
          </w:p>
        </w:tc>
      </w:tr>
      <w:tr w:rsidR="009744A3" w14:paraId="1AC0B232" w14:textId="34334C41" w:rsidTr="009744A3">
        <w:tc>
          <w:tcPr>
            <w:tcW w:w="1528" w:type="dxa"/>
          </w:tcPr>
          <w:p w14:paraId="713077ED" w14:textId="77777777" w:rsidR="009744A3" w:rsidRDefault="009744A3">
            <w:pPr>
              <w:rPr>
                <w:lang w:eastAsia="nl-NL"/>
              </w:rPr>
            </w:pPr>
            <w:r>
              <w:rPr>
                <w:lang w:eastAsia="nl-NL"/>
              </w:rPr>
              <w:t>Opmerking</w:t>
            </w:r>
          </w:p>
        </w:tc>
        <w:tc>
          <w:tcPr>
            <w:tcW w:w="6456" w:type="dxa"/>
          </w:tcPr>
          <w:p w14:paraId="6B75A17A" w14:textId="78BD1FDB" w:rsidR="009744A3" w:rsidRDefault="009744A3">
            <w:pPr>
              <w:rPr>
                <w:lang w:eastAsia="nl-NL"/>
              </w:rPr>
            </w:pPr>
          </w:p>
        </w:tc>
        <w:tc>
          <w:tcPr>
            <w:tcW w:w="6010" w:type="dxa"/>
          </w:tcPr>
          <w:p w14:paraId="2F01382D" w14:textId="77777777" w:rsidR="009744A3" w:rsidRDefault="009744A3">
            <w:pPr>
              <w:rPr>
                <w:lang w:eastAsia="nl-NL"/>
              </w:rPr>
            </w:pPr>
          </w:p>
        </w:tc>
      </w:tr>
    </w:tbl>
    <w:p w14:paraId="241DD9D2" w14:textId="77777777" w:rsidR="00902987" w:rsidRDefault="00902987" w:rsidP="009C4843">
      <w:pPr>
        <w:pStyle w:val="Geenafstand"/>
        <w:rPr>
          <w:lang w:eastAsia="nl-NL"/>
        </w:rPr>
      </w:pPr>
    </w:p>
    <w:tbl>
      <w:tblPr>
        <w:tblStyle w:val="Tabelraster"/>
        <w:tblW w:w="0" w:type="auto"/>
        <w:tblLook w:val="04A0" w:firstRow="1" w:lastRow="0" w:firstColumn="1" w:lastColumn="0" w:noHBand="0" w:noVBand="1"/>
      </w:tblPr>
      <w:tblGrid>
        <w:gridCol w:w="1838"/>
        <w:gridCol w:w="2126"/>
        <w:gridCol w:w="9498"/>
      </w:tblGrid>
      <w:tr w:rsidR="00E0478E" w14:paraId="3799E711" w14:textId="77777777" w:rsidTr="003F1A26">
        <w:tc>
          <w:tcPr>
            <w:tcW w:w="1838" w:type="dxa"/>
          </w:tcPr>
          <w:p w14:paraId="5F95C361" w14:textId="77777777" w:rsidR="00E0478E" w:rsidRPr="00054CDF" w:rsidRDefault="00E0478E">
            <w:pPr>
              <w:rPr>
                <w:b/>
                <w:bCs/>
                <w:lang w:eastAsia="nl-NL"/>
              </w:rPr>
            </w:pPr>
            <w:r>
              <w:rPr>
                <w:b/>
                <w:bCs/>
                <w:lang w:eastAsia="nl-NL"/>
              </w:rPr>
              <w:t>Vak</w:t>
            </w:r>
          </w:p>
        </w:tc>
        <w:tc>
          <w:tcPr>
            <w:tcW w:w="2126" w:type="dxa"/>
          </w:tcPr>
          <w:p w14:paraId="0F754099" w14:textId="77777777" w:rsidR="00E0478E" w:rsidRPr="00054CDF" w:rsidRDefault="00E0478E">
            <w:pPr>
              <w:rPr>
                <w:b/>
                <w:bCs/>
                <w:lang w:eastAsia="nl-NL"/>
              </w:rPr>
            </w:pPr>
            <w:r>
              <w:rPr>
                <w:b/>
                <w:bCs/>
                <w:lang w:eastAsia="nl-NL"/>
              </w:rPr>
              <w:t>Doel behaald?</w:t>
            </w:r>
          </w:p>
        </w:tc>
        <w:tc>
          <w:tcPr>
            <w:tcW w:w="9498" w:type="dxa"/>
          </w:tcPr>
          <w:p w14:paraId="203BF7B0" w14:textId="77777777" w:rsidR="00E0478E" w:rsidRPr="00054CDF" w:rsidRDefault="00E0478E">
            <w:pPr>
              <w:rPr>
                <w:b/>
                <w:bCs/>
                <w:lang w:eastAsia="nl-NL"/>
              </w:rPr>
            </w:pPr>
            <w:r>
              <w:rPr>
                <w:b/>
                <w:bCs/>
                <w:lang w:eastAsia="nl-NL"/>
              </w:rPr>
              <w:t>Opmerkingen</w:t>
            </w:r>
          </w:p>
        </w:tc>
      </w:tr>
      <w:tr w:rsidR="000C5913" w14:paraId="5DE741A3" w14:textId="77777777" w:rsidTr="00D73E34">
        <w:tc>
          <w:tcPr>
            <w:tcW w:w="1838" w:type="dxa"/>
          </w:tcPr>
          <w:p w14:paraId="431A69C4" w14:textId="77777777" w:rsidR="000C5913" w:rsidRDefault="000C5913" w:rsidP="000C5913">
            <w:pPr>
              <w:rPr>
                <w:lang w:eastAsia="nl-NL"/>
              </w:rPr>
            </w:pPr>
            <w:r>
              <w:rPr>
                <w:lang w:eastAsia="nl-NL"/>
              </w:rPr>
              <w:t>Technisch lezen</w:t>
            </w:r>
          </w:p>
          <w:p w14:paraId="26423FA2" w14:textId="48049F03" w:rsidR="001C09B2" w:rsidRDefault="002B4DF5" w:rsidP="000C5913">
            <w:pPr>
              <w:rPr>
                <w:lang w:eastAsia="nl-NL"/>
              </w:rPr>
            </w:pPr>
            <w:r w:rsidRPr="002B4DF5">
              <w:rPr>
                <w:color w:val="EE0000"/>
                <w:lang w:eastAsia="nl-NL"/>
              </w:rPr>
              <w:t>Juni 2025</w:t>
            </w:r>
          </w:p>
        </w:tc>
        <w:tc>
          <w:tcPr>
            <w:tcW w:w="2126" w:type="dxa"/>
          </w:tcPr>
          <w:p w14:paraId="72ED1BF8" w14:textId="77777777" w:rsidR="000C5913" w:rsidRDefault="00DB0C28" w:rsidP="000C5913">
            <w:pPr>
              <w:rPr>
                <w:lang w:eastAsia="nl-NL"/>
              </w:rPr>
            </w:pPr>
            <w:r>
              <w:rPr>
                <w:lang w:eastAsia="nl-NL"/>
              </w:rPr>
              <w:t>47%</w:t>
            </w:r>
          </w:p>
          <w:p w14:paraId="44F31D23" w14:textId="77777777" w:rsidR="004E22D4" w:rsidRDefault="004E22D4" w:rsidP="000C5913">
            <w:pPr>
              <w:rPr>
                <w:color w:val="EE0000"/>
                <w:lang w:eastAsia="nl-NL"/>
              </w:rPr>
            </w:pPr>
            <w:r w:rsidRPr="004E22D4">
              <w:rPr>
                <w:color w:val="EE0000"/>
                <w:lang w:eastAsia="nl-NL"/>
              </w:rPr>
              <w:t>100%</w:t>
            </w:r>
          </w:p>
          <w:p w14:paraId="568FF621" w14:textId="17A11FCC" w:rsidR="00F5703E" w:rsidRDefault="00F5703E" w:rsidP="000C5913">
            <w:pPr>
              <w:rPr>
                <w:lang w:eastAsia="nl-NL"/>
              </w:rPr>
            </w:pPr>
            <w:r>
              <w:rPr>
                <w:color w:val="EE0000"/>
                <w:lang w:eastAsia="nl-NL"/>
              </w:rPr>
              <w:t>75%</w:t>
            </w:r>
          </w:p>
        </w:tc>
        <w:tc>
          <w:tcPr>
            <w:tcW w:w="9498" w:type="dxa"/>
          </w:tcPr>
          <w:p w14:paraId="7D1A7D19" w14:textId="77777777" w:rsidR="000C5913" w:rsidRDefault="00B720B6" w:rsidP="000C5913">
            <w:pPr>
              <w:rPr>
                <w:lang w:eastAsia="nl-NL"/>
              </w:rPr>
            </w:pPr>
            <w:r>
              <w:rPr>
                <w:lang w:eastAsia="nl-NL"/>
              </w:rPr>
              <w:t>5</w:t>
            </w:r>
            <w:r w:rsidR="001F18AD">
              <w:rPr>
                <w:lang w:eastAsia="nl-NL"/>
              </w:rPr>
              <w:t xml:space="preserve"> leerlingen hebben hun doel behaald</w:t>
            </w:r>
            <w:r>
              <w:rPr>
                <w:lang w:eastAsia="nl-NL"/>
              </w:rPr>
              <w:t>, 2 leerlingen hadden geen doel maar scoren wel hoog genoeg</w:t>
            </w:r>
            <w:r w:rsidR="00A74139">
              <w:rPr>
                <w:lang w:eastAsia="nl-NL"/>
              </w:rPr>
              <w:t>.</w:t>
            </w:r>
          </w:p>
          <w:p w14:paraId="359FF677" w14:textId="05A0352D" w:rsidR="002B4DF5" w:rsidRDefault="002B4DF5" w:rsidP="000C5913">
            <w:pPr>
              <w:rPr>
                <w:color w:val="EE0000"/>
                <w:lang w:eastAsia="nl-NL"/>
              </w:rPr>
            </w:pPr>
            <w:r w:rsidRPr="004E22D4">
              <w:rPr>
                <w:color w:val="EE0000"/>
                <w:lang w:eastAsia="nl-NL"/>
              </w:rPr>
              <w:t xml:space="preserve">Leerjaar 4: </w:t>
            </w:r>
            <w:r w:rsidR="004E22D4" w:rsidRPr="004E22D4">
              <w:rPr>
                <w:color w:val="EE0000"/>
                <w:lang w:eastAsia="nl-NL"/>
              </w:rPr>
              <w:t xml:space="preserve">5 </w:t>
            </w:r>
            <w:r w:rsidR="00BE1F70">
              <w:rPr>
                <w:color w:val="EE0000"/>
                <w:lang w:eastAsia="nl-NL"/>
              </w:rPr>
              <w:t xml:space="preserve">van de 7 </w:t>
            </w:r>
            <w:r w:rsidR="004E22D4" w:rsidRPr="004E22D4">
              <w:rPr>
                <w:color w:val="EE0000"/>
                <w:lang w:eastAsia="nl-NL"/>
              </w:rPr>
              <w:t>leerlingen</w:t>
            </w:r>
            <w:r w:rsidR="00E312A9" w:rsidRPr="004E22D4">
              <w:rPr>
                <w:color w:val="EE0000"/>
                <w:lang w:eastAsia="nl-NL"/>
              </w:rPr>
              <w:t xml:space="preserve"> he</w:t>
            </w:r>
            <w:r w:rsidR="004E22D4" w:rsidRPr="004E22D4">
              <w:rPr>
                <w:color w:val="EE0000"/>
                <w:lang w:eastAsia="nl-NL"/>
              </w:rPr>
              <w:t xml:space="preserve">bben hun </w:t>
            </w:r>
            <w:r w:rsidR="00E312A9" w:rsidRPr="004E22D4">
              <w:rPr>
                <w:color w:val="EE0000"/>
                <w:lang w:eastAsia="nl-NL"/>
              </w:rPr>
              <w:t>doel behaald, 2 leerlingen hebben de toets niet gemaakt</w:t>
            </w:r>
            <w:r w:rsidR="0000147A">
              <w:rPr>
                <w:color w:val="EE0000"/>
                <w:lang w:eastAsia="nl-NL"/>
              </w:rPr>
              <w:t>.</w:t>
            </w:r>
          </w:p>
          <w:p w14:paraId="6BE22661" w14:textId="37E8FE7A" w:rsidR="0000147A" w:rsidRDefault="0000147A" w:rsidP="000C5913">
            <w:pPr>
              <w:rPr>
                <w:lang w:eastAsia="nl-NL"/>
              </w:rPr>
            </w:pPr>
            <w:r>
              <w:rPr>
                <w:color w:val="EE0000"/>
                <w:lang w:eastAsia="nl-NL"/>
              </w:rPr>
              <w:t xml:space="preserve">Leerjaar 5: </w:t>
            </w:r>
            <w:r w:rsidR="00BE1F70">
              <w:rPr>
                <w:color w:val="EE0000"/>
                <w:lang w:eastAsia="nl-NL"/>
              </w:rPr>
              <w:t xml:space="preserve">6 van de 9 leerlingen hebben hun doel behaald, 1 </w:t>
            </w:r>
            <w:r w:rsidR="00014449">
              <w:rPr>
                <w:color w:val="EE0000"/>
                <w:lang w:eastAsia="nl-NL"/>
              </w:rPr>
              <w:t>leerling had geen doel.</w:t>
            </w:r>
          </w:p>
        </w:tc>
      </w:tr>
      <w:tr w:rsidR="000C5913" w14:paraId="142C58A7" w14:textId="77777777" w:rsidTr="00D73E34">
        <w:tc>
          <w:tcPr>
            <w:tcW w:w="1838" w:type="dxa"/>
          </w:tcPr>
          <w:p w14:paraId="7DB057E9" w14:textId="77777777" w:rsidR="000C5913" w:rsidRDefault="000C5913" w:rsidP="000C5913">
            <w:pPr>
              <w:rPr>
                <w:lang w:eastAsia="nl-NL"/>
              </w:rPr>
            </w:pPr>
            <w:r>
              <w:rPr>
                <w:lang w:eastAsia="nl-NL"/>
              </w:rPr>
              <w:t>Spelling</w:t>
            </w:r>
          </w:p>
          <w:p w14:paraId="3627D6F8" w14:textId="77777777" w:rsidR="003B209C" w:rsidRDefault="003B209C" w:rsidP="000C5913">
            <w:pPr>
              <w:rPr>
                <w:color w:val="EE0000"/>
                <w:lang w:eastAsia="nl-NL"/>
              </w:rPr>
            </w:pPr>
          </w:p>
          <w:p w14:paraId="0BCDE15C" w14:textId="75D637CE" w:rsidR="00014449" w:rsidRPr="00014449" w:rsidRDefault="00014449" w:rsidP="000C5913">
            <w:pPr>
              <w:rPr>
                <w:color w:val="EE0000"/>
                <w:lang w:eastAsia="nl-NL"/>
              </w:rPr>
            </w:pPr>
            <w:r>
              <w:rPr>
                <w:color w:val="EE0000"/>
                <w:lang w:eastAsia="nl-NL"/>
              </w:rPr>
              <w:t>Juni 2025</w:t>
            </w:r>
          </w:p>
        </w:tc>
        <w:tc>
          <w:tcPr>
            <w:tcW w:w="2126" w:type="dxa"/>
          </w:tcPr>
          <w:p w14:paraId="45BB6307" w14:textId="77777777" w:rsidR="000C5913" w:rsidRDefault="00574E05" w:rsidP="000C5913">
            <w:pPr>
              <w:rPr>
                <w:lang w:eastAsia="nl-NL"/>
              </w:rPr>
            </w:pPr>
            <w:r>
              <w:rPr>
                <w:lang w:eastAsia="nl-NL"/>
              </w:rPr>
              <w:t>66</w:t>
            </w:r>
            <w:r w:rsidR="000C5913" w:rsidRPr="00220402">
              <w:rPr>
                <w:lang w:eastAsia="nl-NL"/>
              </w:rPr>
              <w:t>%</w:t>
            </w:r>
          </w:p>
          <w:p w14:paraId="71F50142" w14:textId="77777777" w:rsidR="00014449" w:rsidRDefault="00014449" w:rsidP="000C5913">
            <w:pPr>
              <w:rPr>
                <w:lang w:eastAsia="nl-NL"/>
              </w:rPr>
            </w:pPr>
          </w:p>
          <w:p w14:paraId="749C5177" w14:textId="77777777" w:rsidR="00E259AF" w:rsidRDefault="00391574" w:rsidP="000C5913">
            <w:pPr>
              <w:rPr>
                <w:color w:val="EE0000"/>
                <w:lang w:eastAsia="nl-NL"/>
              </w:rPr>
            </w:pPr>
            <w:r>
              <w:rPr>
                <w:color w:val="EE0000"/>
                <w:lang w:eastAsia="nl-NL"/>
              </w:rPr>
              <w:t>2</w:t>
            </w:r>
            <w:r w:rsidR="00E259AF" w:rsidRPr="00E259AF">
              <w:rPr>
                <w:color w:val="EE0000"/>
                <w:lang w:eastAsia="nl-NL"/>
              </w:rPr>
              <w:t>0%</w:t>
            </w:r>
          </w:p>
          <w:p w14:paraId="744B4369" w14:textId="681FBC5E" w:rsidR="00F0028B" w:rsidRDefault="00F0028B" w:rsidP="000C5913">
            <w:pPr>
              <w:rPr>
                <w:lang w:eastAsia="nl-NL"/>
              </w:rPr>
            </w:pPr>
            <w:r w:rsidRPr="00F0028B">
              <w:rPr>
                <w:color w:val="EE0000"/>
                <w:lang w:eastAsia="nl-NL"/>
              </w:rPr>
              <w:t>37.5%</w:t>
            </w:r>
          </w:p>
        </w:tc>
        <w:tc>
          <w:tcPr>
            <w:tcW w:w="9498" w:type="dxa"/>
          </w:tcPr>
          <w:p w14:paraId="0EF205D3" w14:textId="77777777" w:rsidR="000C5913" w:rsidRDefault="00425B28" w:rsidP="000C5913">
            <w:pPr>
              <w:rPr>
                <w:lang w:eastAsia="nl-NL"/>
              </w:rPr>
            </w:pPr>
            <w:r>
              <w:rPr>
                <w:lang w:eastAsia="nl-NL"/>
              </w:rPr>
              <w:t xml:space="preserve">8 </w:t>
            </w:r>
            <w:r w:rsidR="00DB0C28">
              <w:rPr>
                <w:lang w:eastAsia="nl-NL"/>
              </w:rPr>
              <w:t>kinderen hebben hun doel behaald</w:t>
            </w:r>
            <w:r>
              <w:rPr>
                <w:lang w:eastAsia="nl-NL"/>
              </w:rPr>
              <w:t xml:space="preserve">, 2 leerlingen </w:t>
            </w:r>
            <w:r w:rsidR="00922F99">
              <w:rPr>
                <w:lang w:eastAsia="nl-NL"/>
              </w:rPr>
              <w:t xml:space="preserve">hadden </w:t>
            </w:r>
            <w:r>
              <w:rPr>
                <w:lang w:eastAsia="nl-NL"/>
              </w:rPr>
              <w:t xml:space="preserve">vooraf geen doel hadden maar </w:t>
            </w:r>
            <w:r w:rsidR="00922F99">
              <w:rPr>
                <w:lang w:eastAsia="nl-NL"/>
              </w:rPr>
              <w:t>scoren wel hoog genoeg</w:t>
            </w:r>
          </w:p>
          <w:p w14:paraId="5E2A70F0" w14:textId="3233DF59" w:rsidR="003B209C" w:rsidRDefault="003B209C" w:rsidP="000C5913">
            <w:pPr>
              <w:rPr>
                <w:color w:val="EE0000"/>
                <w:lang w:eastAsia="nl-NL"/>
              </w:rPr>
            </w:pPr>
            <w:r>
              <w:rPr>
                <w:color w:val="EE0000"/>
                <w:lang w:eastAsia="nl-NL"/>
              </w:rPr>
              <w:t xml:space="preserve">Leerjaar 4: </w:t>
            </w:r>
            <w:r w:rsidR="007650E1">
              <w:rPr>
                <w:color w:val="EE0000"/>
                <w:lang w:eastAsia="nl-NL"/>
              </w:rPr>
              <w:t>1 van de 5 leerlingen he</w:t>
            </w:r>
            <w:r w:rsidR="00415EDF">
              <w:rPr>
                <w:color w:val="EE0000"/>
                <w:lang w:eastAsia="nl-NL"/>
              </w:rPr>
              <w:t>eft</w:t>
            </w:r>
            <w:r w:rsidR="007650E1">
              <w:rPr>
                <w:color w:val="EE0000"/>
                <w:lang w:eastAsia="nl-NL"/>
              </w:rPr>
              <w:t xml:space="preserve"> h</w:t>
            </w:r>
            <w:r w:rsidR="00415EDF">
              <w:rPr>
                <w:color w:val="EE0000"/>
                <w:lang w:eastAsia="nl-NL"/>
              </w:rPr>
              <w:t>et</w:t>
            </w:r>
            <w:r w:rsidR="007650E1">
              <w:rPr>
                <w:color w:val="EE0000"/>
                <w:lang w:eastAsia="nl-NL"/>
              </w:rPr>
              <w:t xml:space="preserve"> doel behaald</w:t>
            </w:r>
            <w:r w:rsidR="00415EDF">
              <w:rPr>
                <w:color w:val="EE0000"/>
                <w:lang w:eastAsia="nl-NL"/>
              </w:rPr>
              <w:t>, 2 leerlingen hebben de toets niet gemaakt.</w:t>
            </w:r>
          </w:p>
          <w:p w14:paraId="06660DCE" w14:textId="1E57B7F8" w:rsidR="00415EDF" w:rsidRPr="003B209C" w:rsidRDefault="00415EDF" w:rsidP="000C5913">
            <w:pPr>
              <w:rPr>
                <w:color w:val="EE0000"/>
                <w:lang w:eastAsia="nl-NL"/>
              </w:rPr>
            </w:pPr>
            <w:r>
              <w:rPr>
                <w:color w:val="EE0000"/>
                <w:lang w:eastAsia="nl-NL"/>
              </w:rPr>
              <w:t xml:space="preserve">Leerjaar 5: </w:t>
            </w:r>
            <w:r w:rsidR="00DB3B19">
              <w:rPr>
                <w:color w:val="EE0000"/>
                <w:lang w:eastAsia="nl-NL"/>
              </w:rPr>
              <w:t>3 van de 8 leerlingen hebben hun doel behaald, 1 leerling had geen doel.</w:t>
            </w:r>
          </w:p>
        </w:tc>
      </w:tr>
      <w:tr w:rsidR="00E0478E" w14:paraId="3987708B" w14:textId="77777777" w:rsidTr="00D73E34">
        <w:tc>
          <w:tcPr>
            <w:tcW w:w="1838" w:type="dxa"/>
          </w:tcPr>
          <w:p w14:paraId="08510B17" w14:textId="77777777" w:rsidR="00E0478E" w:rsidRDefault="00E0478E">
            <w:pPr>
              <w:rPr>
                <w:lang w:eastAsia="nl-NL"/>
              </w:rPr>
            </w:pPr>
            <w:r>
              <w:rPr>
                <w:lang w:eastAsia="nl-NL"/>
              </w:rPr>
              <w:t>Begrijpend lezen</w:t>
            </w:r>
          </w:p>
          <w:p w14:paraId="64CD8DA1" w14:textId="77777777" w:rsidR="00ED7FD8" w:rsidRDefault="00ED7FD8">
            <w:pPr>
              <w:rPr>
                <w:lang w:eastAsia="nl-NL"/>
              </w:rPr>
            </w:pPr>
          </w:p>
          <w:p w14:paraId="477133C8" w14:textId="77777777" w:rsidR="00ED7FD8" w:rsidRDefault="00ED7FD8">
            <w:pPr>
              <w:rPr>
                <w:color w:val="EE0000"/>
                <w:lang w:eastAsia="nl-NL"/>
              </w:rPr>
            </w:pPr>
          </w:p>
          <w:p w14:paraId="5025B9F4" w14:textId="7BF6D5B3" w:rsidR="00ED7FD8" w:rsidRDefault="00ED7FD8">
            <w:pPr>
              <w:rPr>
                <w:lang w:eastAsia="nl-NL"/>
              </w:rPr>
            </w:pPr>
            <w:r w:rsidRPr="00ED7FD8">
              <w:rPr>
                <w:color w:val="EE0000"/>
                <w:lang w:eastAsia="nl-NL"/>
              </w:rPr>
              <w:lastRenderedPageBreak/>
              <w:t>Juni 2025</w:t>
            </w:r>
          </w:p>
        </w:tc>
        <w:tc>
          <w:tcPr>
            <w:tcW w:w="2126" w:type="dxa"/>
          </w:tcPr>
          <w:p w14:paraId="0AA782BA" w14:textId="77777777" w:rsidR="00E0478E" w:rsidRDefault="000D3369">
            <w:pPr>
              <w:rPr>
                <w:lang w:eastAsia="nl-NL"/>
              </w:rPr>
            </w:pPr>
            <w:r>
              <w:rPr>
                <w:lang w:eastAsia="nl-NL"/>
              </w:rPr>
              <w:lastRenderedPageBreak/>
              <w:t>33%</w:t>
            </w:r>
          </w:p>
          <w:p w14:paraId="082AF3DC" w14:textId="77777777" w:rsidR="00ED7FD8" w:rsidRDefault="00ED7FD8">
            <w:pPr>
              <w:rPr>
                <w:lang w:eastAsia="nl-NL"/>
              </w:rPr>
            </w:pPr>
          </w:p>
          <w:p w14:paraId="2CE1D3FD" w14:textId="77777777" w:rsidR="00ED7FD8" w:rsidRDefault="00ED7FD8">
            <w:pPr>
              <w:rPr>
                <w:lang w:eastAsia="nl-NL"/>
              </w:rPr>
            </w:pPr>
          </w:p>
          <w:p w14:paraId="252DC5E0" w14:textId="77777777" w:rsidR="00ED7FD8" w:rsidRDefault="00ED7FD8">
            <w:pPr>
              <w:rPr>
                <w:color w:val="EE0000"/>
                <w:lang w:eastAsia="nl-NL"/>
              </w:rPr>
            </w:pPr>
            <w:r w:rsidRPr="00ED7FD8">
              <w:rPr>
                <w:color w:val="EE0000"/>
                <w:lang w:eastAsia="nl-NL"/>
              </w:rPr>
              <w:lastRenderedPageBreak/>
              <w:t>50%</w:t>
            </w:r>
          </w:p>
          <w:p w14:paraId="525B9EBB" w14:textId="71CA7223" w:rsidR="00766FC5" w:rsidRDefault="00766FC5">
            <w:pPr>
              <w:rPr>
                <w:lang w:eastAsia="nl-NL"/>
              </w:rPr>
            </w:pPr>
            <w:r w:rsidRPr="00766FC5">
              <w:rPr>
                <w:color w:val="EE0000"/>
                <w:lang w:eastAsia="nl-NL"/>
              </w:rPr>
              <w:t>33, 3%</w:t>
            </w:r>
          </w:p>
        </w:tc>
        <w:tc>
          <w:tcPr>
            <w:tcW w:w="9498" w:type="dxa"/>
          </w:tcPr>
          <w:p w14:paraId="142FE235" w14:textId="77777777" w:rsidR="00E0478E" w:rsidRDefault="0050306A">
            <w:pPr>
              <w:rPr>
                <w:lang w:eastAsia="nl-NL"/>
              </w:rPr>
            </w:pPr>
            <w:r>
              <w:rPr>
                <w:lang w:eastAsia="nl-NL"/>
              </w:rPr>
              <w:lastRenderedPageBreak/>
              <w:t>Er was v</w:t>
            </w:r>
            <w:r w:rsidR="003B048E">
              <w:rPr>
                <w:lang w:eastAsia="nl-NL"/>
              </w:rPr>
              <w:t xml:space="preserve">oor een leerling van te voren een doel gesteld en deze leerling heeft dat doel behaald. De rest van de kinderen moest eerst getoetst worden om te zien of ze </w:t>
            </w:r>
            <w:r w:rsidR="006D36AC">
              <w:rPr>
                <w:lang w:eastAsia="nl-NL"/>
              </w:rPr>
              <w:t>de toets BL mochten maken.</w:t>
            </w:r>
            <w:r w:rsidR="000D3369">
              <w:rPr>
                <w:lang w:eastAsia="nl-NL"/>
              </w:rPr>
              <w:t xml:space="preserve"> Uiteindelijk scoren 5 leerlingen hoog genoeg om het doel te behalen.</w:t>
            </w:r>
          </w:p>
          <w:p w14:paraId="68737D46" w14:textId="77777777" w:rsidR="00ED7FD8" w:rsidRDefault="00ED7FD8">
            <w:pPr>
              <w:rPr>
                <w:color w:val="EE0000"/>
                <w:lang w:eastAsia="nl-NL"/>
              </w:rPr>
            </w:pPr>
            <w:r>
              <w:rPr>
                <w:color w:val="EE0000"/>
                <w:lang w:eastAsia="nl-NL"/>
              </w:rPr>
              <w:lastRenderedPageBreak/>
              <w:t xml:space="preserve">Leerjaar 4: </w:t>
            </w:r>
            <w:r w:rsidR="00781980">
              <w:rPr>
                <w:color w:val="EE0000"/>
                <w:lang w:eastAsia="nl-NL"/>
              </w:rPr>
              <w:t>1 leerling van de 3 heeft het doel behaald, 1 leerling had geen doel.</w:t>
            </w:r>
          </w:p>
          <w:p w14:paraId="1FE544A7" w14:textId="699480F8" w:rsidR="00781980" w:rsidRPr="00ED7FD8" w:rsidRDefault="00781980">
            <w:pPr>
              <w:rPr>
                <w:color w:val="EE0000"/>
                <w:lang w:eastAsia="nl-NL"/>
              </w:rPr>
            </w:pPr>
            <w:r>
              <w:rPr>
                <w:color w:val="EE0000"/>
                <w:lang w:eastAsia="nl-NL"/>
              </w:rPr>
              <w:t xml:space="preserve">Leerjaar 5: </w:t>
            </w:r>
            <w:r w:rsidR="00A963E4">
              <w:rPr>
                <w:color w:val="EE0000"/>
                <w:lang w:eastAsia="nl-NL"/>
              </w:rPr>
              <w:t>1 leerling van de 3 heeft het doel behaald.</w:t>
            </w:r>
          </w:p>
        </w:tc>
      </w:tr>
      <w:tr w:rsidR="00873CE7" w14:paraId="18A0BAB2" w14:textId="77777777" w:rsidTr="003F1A26">
        <w:tc>
          <w:tcPr>
            <w:tcW w:w="1838" w:type="dxa"/>
          </w:tcPr>
          <w:p w14:paraId="0152CB90" w14:textId="77777777" w:rsidR="00873CE7" w:rsidRDefault="00873CE7" w:rsidP="00873CE7">
            <w:pPr>
              <w:rPr>
                <w:lang w:eastAsia="nl-NL"/>
              </w:rPr>
            </w:pPr>
            <w:r>
              <w:rPr>
                <w:lang w:eastAsia="nl-NL"/>
              </w:rPr>
              <w:t>Rekenen</w:t>
            </w:r>
          </w:p>
          <w:p w14:paraId="2AFDF116" w14:textId="77777777" w:rsidR="00DE3F56" w:rsidRDefault="00DE3F56" w:rsidP="00873CE7">
            <w:pPr>
              <w:rPr>
                <w:lang w:eastAsia="nl-NL"/>
              </w:rPr>
            </w:pPr>
          </w:p>
          <w:p w14:paraId="0451B6B8" w14:textId="1DF42EEE" w:rsidR="00DE3F56" w:rsidRPr="00DE3F56" w:rsidRDefault="00DE3F56" w:rsidP="00873CE7">
            <w:pPr>
              <w:rPr>
                <w:color w:val="EE0000"/>
                <w:lang w:eastAsia="nl-NL"/>
              </w:rPr>
            </w:pPr>
            <w:r>
              <w:rPr>
                <w:color w:val="EE0000"/>
                <w:lang w:eastAsia="nl-NL"/>
              </w:rPr>
              <w:t>Juni 2025</w:t>
            </w:r>
          </w:p>
        </w:tc>
        <w:tc>
          <w:tcPr>
            <w:tcW w:w="2126" w:type="dxa"/>
          </w:tcPr>
          <w:p w14:paraId="489D3492" w14:textId="77777777" w:rsidR="00873CE7" w:rsidRDefault="008C72FC" w:rsidP="00873CE7">
            <w:pPr>
              <w:rPr>
                <w:lang w:eastAsia="nl-NL"/>
              </w:rPr>
            </w:pPr>
            <w:r>
              <w:rPr>
                <w:lang w:eastAsia="nl-NL"/>
              </w:rPr>
              <w:t>87%</w:t>
            </w:r>
          </w:p>
          <w:p w14:paraId="7F143A11" w14:textId="77777777" w:rsidR="00DE3F56" w:rsidRDefault="00DE3F56" w:rsidP="00873CE7">
            <w:pPr>
              <w:rPr>
                <w:lang w:eastAsia="nl-NL"/>
              </w:rPr>
            </w:pPr>
          </w:p>
          <w:p w14:paraId="4FD5EB50" w14:textId="77777777" w:rsidR="00DE3F56" w:rsidRDefault="00DE3F56" w:rsidP="00873CE7">
            <w:pPr>
              <w:rPr>
                <w:color w:val="EE0000"/>
                <w:lang w:eastAsia="nl-NL"/>
              </w:rPr>
            </w:pPr>
            <w:r w:rsidRPr="00461804">
              <w:rPr>
                <w:color w:val="EE0000"/>
                <w:lang w:eastAsia="nl-NL"/>
              </w:rPr>
              <w:t>20%</w:t>
            </w:r>
          </w:p>
          <w:p w14:paraId="4DDB5F39" w14:textId="610AF25C" w:rsidR="001121AE" w:rsidRDefault="001121AE" w:rsidP="00873CE7">
            <w:pPr>
              <w:rPr>
                <w:lang w:eastAsia="nl-NL"/>
              </w:rPr>
            </w:pPr>
            <w:r>
              <w:rPr>
                <w:color w:val="EE0000"/>
                <w:lang w:eastAsia="nl-NL"/>
              </w:rPr>
              <w:t>28%</w:t>
            </w:r>
          </w:p>
        </w:tc>
        <w:tc>
          <w:tcPr>
            <w:tcW w:w="9498" w:type="dxa"/>
          </w:tcPr>
          <w:p w14:paraId="2B0BB370" w14:textId="77777777" w:rsidR="00873CE7" w:rsidRDefault="0024305A" w:rsidP="00873CE7">
            <w:pPr>
              <w:rPr>
                <w:lang w:eastAsia="nl-NL"/>
              </w:rPr>
            </w:pPr>
            <w:r>
              <w:rPr>
                <w:lang w:eastAsia="nl-NL"/>
              </w:rPr>
              <w:t xml:space="preserve">8 van deze leerlingen had een vooraf gesteld doel wat ze behaalden, </w:t>
            </w:r>
            <w:r w:rsidR="00E55F9A">
              <w:rPr>
                <w:lang w:eastAsia="nl-NL"/>
              </w:rPr>
              <w:t>5 kinderen hadden geen doel maar scoorden hoog genoeg.</w:t>
            </w:r>
          </w:p>
          <w:p w14:paraId="11A591D6" w14:textId="46081D0A" w:rsidR="00461804" w:rsidRDefault="00461804" w:rsidP="00873CE7">
            <w:pPr>
              <w:rPr>
                <w:color w:val="EE0000"/>
                <w:lang w:eastAsia="nl-NL"/>
              </w:rPr>
            </w:pPr>
            <w:r>
              <w:rPr>
                <w:color w:val="EE0000"/>
                <w:lang w:eastAsia="nl-NL"/>
              </w:rPr>
              <w:t xml:space="preserve">Leerjaar 4: </w:t>
            </w:r>
            <w:r w:rsidR="002E7874">
              <w:rPr>
                <w:color w:val="EE0000"/>
                <w:lang w:eastAsia="nl-NL"/>
              </w:rPr>
              <w:t>1 leerling van de 5 heeft zijn doel behaald</w:t>
            </w:r>
            <w:r w:rsidR="008B3D70">
              <w:rPr>
                <w:color w:val="EE0000"/>
                <w:lang w:eastAsia="nl-NL"/>
              </w:rPr>
              <w:t>, 2 leerlingen waren niet toetsbaar</w:t>
            </w:r>
            <w:r w:rsidR="00C15407">
              <w:rPr>
                <w:color w:val="EE0000"/>
                <w:lang w:eastAsia="nl-NL"/>
              </w:rPr>
              <w:t>.</w:t>
            </w:r>
          </w:p>
          <w:p w14:paraId="73E0F841" w14:textId="30B644F6" w:rsidR="00222B20" w:rsidRPr="00461804" w:rsidRDefault="00222B20" w:rsidP="00873CE7">
            <w:pPr>
              <w:rPr>
                <w:color w:val="EE0000"/>
                <w:lang w:eastAsia="nl-NL"/>
              </w:rPr>
            </w:pPr>
            <w:r>
              <w:rPr>
                <w:color w:val="EE0000"/>
                <w:lang w:eastAsia="nl-NL"/>
              </w:rPr>
              <w:t xml:space="preserve">Leerjaar 5: </w:t>
            </w:r>
            <w:r w:rsidR="001819BC">
              <w:rPr>
                <w:color w:val="EE0000"/>
                <w:lang w:eastAsia="nl-NL"/>
              </w:rPr>
              <w:t>2</w:t>
            </w:r>
            <w:r>
              <w:rPr>
                <w:color w:val="EE0000"/>
                <w:lang w:eastAsia="nl-NL"/>
              </w:rPr>
              <w:t xml:space="preserve"> leerling</w:t>
            </w:r>
            <w:r w:rsidR="001819BC">
              <w:rPr>
                <w:color w:val="EE0000"/>
                <w:lang w:eastAsia="nl-NL"/>
              </w:rPr>
              <w:t>en van de 7 hebben hun doel behaald</w:t>
            </w:r>
            <w:r w:rsidR="008B3D70">
              <w:rPr>
                <w:color w:val="EE0000"/>
                <w:lang w:eastAsia="nl-NL"/>
              </w:rPr>
              <w:t>, 1 leerling was niet toetsbaar, 1 leerling had geen doel.</w:t>
            </w:r>
          </w:p>
        </w:tc>
      </w:tr>
    </w:tbl>
    <w:p w14:paraId="7CA3E0E2" w14:textId="77777777" w:rsidR="00CD2F00" w:rsidRDefault="00CD2F00" w:rsidP="00CD2F00">
      <w:pPr>
        <w:pStyle w:val="Geenafstand"/>
        <w:rPr>
          <w:lang w:eastAsia="nl-NL"/>
        </w:rPr>
      </w:pPr>
    </w:p>
    <w:p w14:paraId="00FF4B9D" w14:textId="77777777" w:rsidR="00B635EC" w:rsidRDefault="00B635EC" w:rsidP="00CD2F00">
      <w:pPr>
        <w:pStyle w:val="Geenafstand"/>
        <w:rPr>
          <w:lang w:eastAsia="nl-NL"/>
        </w:rPr>
      </w:pPr>
    </w:p>
    <w:p w14:paraId="6337030A" w14:textId="715D8712" w:rsidR="00A70533" w:rsidRPr="0082507A" w:rsidRDefault="00CD2F00" w:rsidP="0082507A">
      <w:pPr>
        <w:pStyle w:val="Kop3"/>
        <w:rPr>
          <w:rFonts w:asciiTheme="minorHAnsi" w:hAnsiTheme="minorHAnsi" w:cstheme="minorHAnsi"/>
          <w:b/>
          <w:lang w:eastAsia="nl-NL"/>
        </w:rPr>
      </w:pPr>
      <w:bookmarkStart w:id="17" w:name="_Toc211600410"/>
      <w:r w:rsidRPr="000118DA">
        <w:rPr>
          <w:rFonts w:asciiTheme="minorHAnsi" w:hAnsiTheme="minorHAnsi" w:cstheme="minorHAnsi"/>
          <w:lang w:eastAsia="nl-NL"/>
        </w:rPr>
        <w:t>Visgraat-analyse &amp; doelen en acties S</w:t>
      </w:r>
      <w:r w:rsidR="004E1547">
        <w:rPr>
          <w:rFonts w:asciiTheme="minorHAnsi" w:hAnsiTheme="minorHAnsi" w:cstheme="minorHAnsi"/>
          <w:lang w:eastAsia="nl-NL"/>
        </w:rPr>
        <w:t>B</w:t>
      </w:r>
      <w:r w:rsidRPr="000118DA">
        <w:rPr>
          <w:rFonts w:asciiTheme="minorHAnsi" w:hAnsiTheme="minorHAnsi" w:cstheme="minorHAnsi"/>
          <w:lang w:eastAsia="nl-NL"/>
        </w:rPr>
        <w:t>O</w:t>
      </w:r>
      <w:r w:rsidR="00F4180D" w:rsidRPr="000118DA">
        <w:rPr>
          <w:rFonts w:asciiTheme="minorHAnsi" w:hAnsiTheme="minorHAnsi" w:cstheme="minorHAnsi"/>
          <w:lang w:eastAsia="nl-NL"/>
        </w:rPr>
        <w:t>3</w:t>
      </w:r>
      <w:r w:rsidRPr="000118DA">
        <w:rPr>
          <w:rFonts w:asciiTheme="minorHAnsi" w:hAnsiTheme="minorHAnsi" w:cstheme="minorHAnsi"/>
          <w:lang w:eastAsia="nl-NL"/>
        </w:rPr>
        <w:t xml:space="preserve"> (</w:t>
      </w:r>
      <w:r w:rsidR="00C44E8F">
        <w:rPr>
          <w:rFonts w:asciiTheme="minorHAnsi" w:hAnsiTheme="minorHAnsi" w:cstheme="minorHAnsi"/>
          <w:lang w:eastAsia="nl-NL"/>
        </w:rPr>
        <w:t>Lezen</w:t>
      </w:r>
      <w:r w:rsidRPr="000118DA">
        <w:rPr>
          <w:rFonts w:asciiTheme="minorHAnsi" w:hAnsiTheme="minorHAnsi" w:cstheme="minorHAnsi"/>
          <w:lang w:eastAsia="nl-NL"/>
        </w:rPr>
        <w:t>)</w:t>
      </w:r>
      <w:bookmarkEnd w:id="17"/>
      <w:r w:rsidRPr="000118DA">
        <w:rPr>
          <w:rFonts w:asciiTheme="minorHAnsi" w:hAnsiTheme="minorHAnsi" w:cstheme="minorHAnsi"/>
          <w:b/>
          <w:bCs/>
          <w:lang w:eastAsia="nl-NL"/>
        </w:rPr>
        <w:t xml:space="preserve"> </w:t>
      </w:r>
    </w:p>
    <w:p w14:paraId="4EAE9953" w14:textId="229F6BF6" w:rsidR="00CD2F00" w:rsidRDefault="00CD2F00" w:rsidP="004E1547">
      <w:pPr>
        <w:pStyle w:val="Geenafstand"/>
        <w:rPr>
          <w:lang w:eastAsia="nl-NL"/>
        </w:rPr>
      </w:pPr>
      <w:r w:rsidRPr="00CD2F00">
        <w:rPr>
          <w:u w:val="single"/>
          <w:lang w:eastAsia="nl-NL"/>
        </w:rPr>
        <w:t>Zorgsignaal:</w:t>
      </w:r>
      <w:r w:rsidRPr="00CD2F00">
        <w:rPr>
          <w:lang w:eastAsia="nl-NL"/>
        </w:rPr>
        <w:t xml:space="preserve"> </w:t>
      </w:r>
    </w:p>
    <w:p w14:paraId="589BDCA6" w14:textId="77777777" w:rsidR="00C44E8F" w:rsidRPr="0082507A" w:rsidRDefault="00C44E8F" w:rsidP="00C44E8F">
      <w:pPr>
        <w:pStyle w:val="Geenafstand"/>
        <w:rPr>
          <w:rFonts w:asciiTheme="minorHAnsi" w:hAnsiTheme="minorHAnsi" w:cstheme="minorHAnsi"/>
          <w:lang w:eastAsia="nl-NL"/>
        </w:rPr>
      </w:pPr>
      <w:r w:rsidRPr="0082507A">
        <w:rPr>
          <w:rFonts w:asciiTheme="minorHAnsi" w:hAnsiTheme="minorHAnsi" w:cstheme="minorHAnsi"/>
          <w:b/>
          <w:lang w:eastAsia="nl-NL"/>
        </w:rPr>
        <w:t>Doel</w:t>
      </w:r>
      <w:r w:rsidRPr="0082507A">
        <w:rPr>
          <w:rFonts w:asciiTheme="minorHAnsi" w:hAnsiTheme="minorHAnsi" w:cstheme="minorHAnsi"/>
          <w:lang w:eastAsia="nl-NL"/>
        </w:rPr>
        <w:t>:</w:t>
      </w:r>
    </w:p>
    <w:p w14:paraId="6E6CB14E" w14:textId="77777777" w:rsidR="00C44E8F" w:rsidRPr="0082507A" w:rsidRDefault="00C44E8F" w:rsidP="00C44E8F">
      <w:pPr>
        <w:pStyle w:val="Geenafstand"/>
        <w:rPr>
          <w:rFonts w:asciiTheme="minorHAnsi" w:hAnsiTheme="minorHAnsi" w:cstheme="minorHAnsi"/>
          <w:lang w:eastAsia="nl-NL"/>
        </w:rPr>
      </w:pPr>
      <w:r w:rsidRPr="0082507A">
        <w:rPr>
          <w:rFonts w:asciiTheme="minorHAnsi" w:hAnsiTheme="minorHAnsi" w:cstheme="minorHAnsi"/>
          <w:lang w:eastAsia="nl-NL"/>
        </w:rPr>
        <w:t>De leerlingen die hun doel niet hebben behaald in januari halen nu hun gestelde doel wel.</w:t>
      </w:r>
    </w:p>
    <w:p w14:paraId="0EE65591" w14:textId="77777777" w:rsidR="004E1547" w:rsidRDefault="004E1547" w:rsidP="004E1547">
      <w:pPr>
        <w:pStyle w:val="Geenafstand"/>
        <w:rPr>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DC58B5" w:rsidRPr="00ED2EB8" w14:paraId="410B6C98" w14:textId="77777777" w:rsidTr="00290D0D">
        <w:trPr>
          <w:trHeight w:val="567"/>
        </w:trPr>
        <w:tc>
          <w:tcPr>
            <w:tcW w:w="1250" w:type="pct"/>
            <w:shd w:val="clear" w:color="auto" w:fill="FFC000"/>
          </w:tcPr>
          <w:p w14:paraId="424EB1A6" w14:textId="77777777" w:rsidR="00DC58B5" w:rsidRPr="0082507A" w:rsidRDefault="00DC58B5" w:rsidP="009748DC">
            <w:pPr>
              <w:pStyle w:val="Geenafstand"/>
              <w:rPr>
                <w:rFonts w:asciiTheme="minorHAnsi" w:hAnsiTheme="minorHAnsi" w:cstheme="minorHAnsi"/>
                <w:b/>
                <w:lang w:eastAsia="nl-NL"/>
              </w:rPr>
            </w:pPr>
            <w:r w:rsidRPr="0082507A">
              <w:rPr>
                <w:rFonts w:asciiTheme="minorHAnsi" w:hAnsiTheme="minorHAnsi" w:cstheme="minorHAnsi"/>
                <w:b/>
                <w:lang w:eastAsia="nl-NL"/>
              </w:rPr>
              <w:t>Actie</w:t>
            </w:r>
          </w:p>
        </w:tc>
        <w:tc>
          <w:tcPr>
            <w:tcW w:w="1250" w:type="pct"/>
            <w:shd w:val="clear" w:color="auto" w:fill="FFC000"/>
          </w:tcPr>
          <w:p w14:paraId="60020917" w14:textId="77777777" w:rsidR="00DC58B5" w:rsidRPr="0082507A" w:rsidRDefault="00DC58B5" w:rsidP="009748DC">
            <w:pPr>
              <w:pStyle w:val="Geenafstand"/>
              <w:rPr>
                <w:rFonts w:asciiTheme="minorHAnsi" w:hAnsiTheme="minorHAnsi" w:cstheme="minorHAnsi"/>
                <w:b/>
                <w:lang w:eastAsia="nl-NL"/>
              </w:rPr>
            </w:pPr>
            <w:r w:rsidRPr="0082507A">
              <w:rPr>
                <w:rFonts w:asciiTheme="minorHAnsi" w:hAnsiTheme="minorHAnsi" w:cstheme="minorHAnsi"/>
                <w:b/>
                <w:lang w:eastAsia="nl-NL"/>
              </w:rPr>
              <w:t>Door wie</w:t>
            </w:r>
          </w:p>
        </w:tc>
        <w:tc>
          <w:tcPr>
            <w:tcW w:w="1250" w:type="pct"/>
            <w:shd w:val="clear" w:color="auto" w:fill="FFC000"/>
          </w:tcPr>
          <w:p w14:paraId="4923A4C0" w14:textId="77777777" w:rsidR="00DC58B5" w:rsidRPr="0082507A" w:rsidRDefault="00DC58B5" w:rsidP="009748DC">
            <w:pPr>
              <w:pStyle w:val="Geenafstand"/>
              <w:rPr>
                <w:rFonts w:asciiTheme="minorHAnsi" w:hAnsiTheme="minorHAnsi" w:cstheme="minorHAnsi"/>
                <w:b/>
                <w:lang w:eastAsia="nl-NL"/>
              </w:rPr>
            </w:pPr>
            <w:r w:rsidRPr="0082507A">
              <w:rPr>
                <w:rFonts w:asciiTheme="minorHAnsi" w:hAnsiTheme="minorHAnsi" w:cstheme="minorHAnsi"/>
                <w:b/>
                <w:lang w:eastAsia="nl-NL"/>
              </w:rPr>
              <w:t>Nodig</w:t>
            </w:r>
          </w:p>
        </w:tc>
        <w:tc>
          <w:tcPr>
            <w:tcW w:w="1250" w:type="pct"/>
            <w:shd w:val="clear" w:color="auto" w:fill="FFC000"/>
          </w:tcPr>
          <w:p w14:paraId="77743B14" w14:textId="77777777" w:rsidR="00DC58B5" w:rsidRPr="0082507A" w:rsidRDefault="00DC58B5" w:rsidP="009748DC">
            <w:pPr>
              <w:pStyle w:val="Geenafstand"/>
              <w:rPr>
                <w:rFonts w:asciiTheme="minorHAnsi" w:hAnsiTheme="minorHAnsi" w:cstheme="minorHAnsi"/>
                <w:b/>
                <w:lang w:eastAsia="nl-NL"/>
              </w:rPr>
            </w:pPr>
            <w:r w:rsidRPr="0082507A">
              <w:rPr>
                <w:rFonts w:asciiTheme="minorHAnsi" w:hAnsiTheme="minorHAnsi" w:cstheme="minorHAnsi"/>
                <w:b/>
                <w:lang w:eastAsia="nl-NL"/>
              </w:rPr>
              <w:t>Wanneer</w:t>
            </w:r>
          </w:p>
        </w:tc>
      </w:tr>
      <w:tr w:rsidR="00DC58B5" w:rsidRPr="00ED2EB8" w14:paraId="5F7353F5" w14:textId="77777777" w:rsidTr="00290D0D">
        <w:tc>
          <w:tcPr>
            <w:tcW w:w="1250" w:type="pct"/>
          </w:tcPr>
          <w:p w14:paraId="6E51E6A5"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Elke dag voor-koor-door lezen, letters verklanken, woorden lezen, zinnen lezen.</w:t>
            </w:r>
          </w:p>
        </w:tc>
        <w:tc>
          <w:tcPr>
            <w:tcW w:w="1250" w:type="pct"/>
          </w:tcPr>
          <w:p w14:paraId="570A4991"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LK en OA</w:t>
            </w:r>
          </w:p>
        </w:tc>
        <w:tc>
          <w:tcPr>
            <w:tcW w:w="1250" w:type="pct"/>
          </w:tcPr>
          <w:p w14:paraId="40B522CE"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Lijn 3 methode, alle lessen (ook rekenen, verkeer)</w:t>
            </w:r>
          </w:p>
        </w:tc>
        <w:tc>
          <w:tcPr>
            <w:tcW w:w="1250" w:type="pct"/>
          </w:tcPr>
          <w:p w14:paraId="00051E98"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Elke dag</w:t>
            </w:r>
          </w:p>
        </w:tc>
      </w:tr>
      <w:tr w:rsidR="00DC58B5" w:rsidRPr="00ED2EB8" w14:paraId="2F68B936" w14:textId="77777777" w:rsidTr="00290D0D">
        <w:tc>
          <w:tcPr>
            <w:tcW w:w="1250" w:type="pct"/>
          </w:tcPr>
          <w:p w14:paraId="6668B452"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 xml:space="preserve">In klein groepje/ 1 op 1 letters verklanken, </w:t>
            </w:r>
            <w:proofErr w:type="spellStart"/>
            <w:r w:rsidRPr="0082507A">
              <w:rPr>
                <w:rFonts w:asciiTheme="minorHAnsi" w:hAnsiTheme="minorHAnsi" w:cstheme="minorHAnsi"/>
                <w:lang w:eastAsia="nl-NL"/>
              </w:rPr>
              <w:t>mkm</w:t>
            </w:r>
            <w:proofErr w:type="spellEnd"/>
            <w:r w:rsidRPr="0082507A">
              <w:rPr>
                <w:rFonts w:asciiTheme="minorHAnsi" w:hAnsiTheme="minorHAnsi" w:cstheme="minorHAnsi"/>
                <w:lang w:eastAsia="nl-NL"/>
              </w:rPr>
              <w:t xml:space="preserve">-woorden/ </w:t>
            </w:r>
            <w:proofErr w:type="spellStart"/>
            <w:r w:rsidRPr="0082507A">
              <w:rPr>
                <w:rFonts w:asciiTheme="minorHAnsi" w:hAnsiTheme="minorHAnsi" w:cstheme="minorHAnsi"/>
                <w:lang w:eastAsia="nl-NL"/>
              </w:rPr>
              <w:t>mmkm</w:t>
            </w:r>
            <w:proofErr w:type="spellEnd"/>
            <w:r w:rsidRPr="0082507A">
              <w:rPr>
                <w:rFonts w:asciiTheme="minorHAnsi" w:hAnsiTheme="minorHAnsi" w:cstheme="minorHAnsi"/>
                <w:lang w:eastAsia="nl-NL"/>
              </w:rPr>
              <w:t xml:space="preserve">-woorden/ </w:t>
            </w:r>
            <w:proofErr w:type="spellStart"/>
            <w:r w:rsidRPr="0082507A">
              <w:rPr>
                <w:rFonts w:asciiTheme="minorHAnsi" w:hAnsiTheme="minorHAnsi" w:cstheme="minorHAnsi"/>
                <w:lang w:eastAsia="nl-NL"/>
              </w:rPr>
              <w:t>mkmm</w:t>
            </w:r>
            <w:proofErr w:type="spellEnd"/>
            <w:r w:rsidRPr="0082507A">
              <w:rPr>
                <w:rFonts w:asciiTheme="minorHAnsi" w:hAnsiTheme="minorHAnsi" w:cstheme="minorHAnsi"/>
                <w:lang w:eastAsia="nl-NL"/>
              </w:rPr>
              <w:t>-woorden lezen en schrijven</w:t>
            </w:r>
          </w:p>
        </w:tc>
        <w:tc>
          <w:tcPr>
            <w:tcW w:w="1250" w:type="pct"/>
            <w:tcBorders>
              <w:bottom w:val="single" w:sz="4" w:space="0" w:color="auto"/>
            </w:tcBorders>
          </w:tcPr>
          <w:p w14:paraId="59DA9F14"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OA/ stagiaire</w:t>
            </w:r>
          </w:p>
        </w:tc>
        <w:tc>
          <w:tcPr>
            <w:tcW w:w="1250" w:type="pct"/>
          </w:tcPr>
          <w:p w14:paraId="3315B4AF"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Materiaal: “Aap kiest een kaart”, “Aap leest een letter” (aanbevolen door het RID)</w:t>
            </w:r>
          </w:p>
        </w:tc>
        <w:tc>
          <w:tcPr>
            <w:tcW w:w="1250" w:type="pct"/>
          </w:tcPr>
          <w:p w14:paraId="62C15F0F"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4x per week, uit de klas</w:t>
            </w:r>
          </w:p>
        </w:tc>
      </w:tr>
      <w:tr w:rsidR="00DC58B5" w:rsidRPr="00ED2EB8" w14:paraId="4277DF66" w14:textId="77777777" w:rsidTr="00290D0D">
        <w:tc>
          <w:tcPr>
            <w:tcW w:w="1250" w:type="pct"/>
          </w:tcPr>
          <w:p w14:paraId="5F9622A2"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In klein groepje/ 1 op 1 Connect lezen</w:t>
            </w:r>
          </w:p>
        </w:tc>
        <w:tc>
          <w:tcPr>
            <w:tcW w:w="1250" w:type="pct"/>
          </w:tcPr>
          <w:p w14:paraId="1DBB8EC6"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OA</w:t>
            </w:r>
          </w:p>
        </w:tc>
        <w:tc>
          <w:tcPr>
            <w:tcW w:w="1250" w:type="pct"/>
          </w:tcPr>
          <w:p w14:paraId="3F610750"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Connect lezen materiaal</w:t>
            </w:r>
          </w:p>
        </w:tc>
        <w:tc>
          <w:tcPr>
            <w:tcW w:w="1250" w:type="pct"/>
          </w:tcPr>
          <w:p w14:paraId="0862698C"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3x per week, 20 minuten, uit de klas</w:t>
            </w:r>
          </w:p>
        </w:tc>
      </w:tr>
      <w:tr w:rsidR="00DC58B5" w:rsidRPr="00ED2EB8" w14:paraId="6841D78F" w14:textId="77777777" w:rsidTr="00290D0D">
        <w:tc>
          <w:tcPr>
            <w:tcW w:w="1250" w:type="pct"/>
          </w:tcPr>
          <w:p w14:paraId="0BC22719"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KlankKr8</w:t>
            </w:r>
          </w:p>
        </w:tc>
        <w:tc>
          <w:tcPr>
            <w:tcW w:w="1250" w:type="pct"/>
          </w:tcPr>
          <w:p w14:paraId="326291CC"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 xml:space="preserve">LK/ OA en </w:t>
            </w:r>
            <w:proofErr w:type="spellStart"/>
            <w:r w:rsidRPr="0082507A">
              <w:rPr>
                <w:rFonts w:asciiTheme="minorHAnsi" w:hAnsiTheme="minorHAnsi" w:cstheme="minorHAnsi"/>
                <w:lang w:eastAsia="nl-NL"/>
              </w:rPr>
              <w:t>ll</w:t>
            </w:r>
            <w:proofErr w:type="spellEnd"/>
          </w:p>
        </w:tc>
        <w:tc>
          <w:tcPr>
            <w:tcW w:w="1250" w:type="pct"/>
          </w:tcPr>
          <w:p w14:paraId="0A7FFCEE"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Laptop, koptelefoon</w:t>
            </w:r>
          </w:p>
        </w:tc>
        <w:tc>
          <w:tcPr>
            <w:tcW w:w="1250" w:type="pct"/>
          </w:tcPr>
          <w:p w14:paraId="6B16E451"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2x per week</w:t>
            </w:r>
          </w:p>
        </w:tc>
      </w:tr>
      <w:tr w:rsidR="00DC58B5" w14:paraId="561A5187" w14:textId="77777777" w:rsidTr="00290D0D">
        <w:tc>
          <w:tcPr>
            <w:tcW w:w="1250" w:type="pct"/>
          </w:tcPr>
          <w:p w14:paraId="40F76496"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Elke dag starten met hardop lezen uit boek eigen leesniveau, “</w:t>
            </w:r>
            <w:proofErr w:type="spellStart"/>
            <w:r w:rsidRPr="0082507A">
              <w:rPr>
                <w:rFonts w:asciiTheme="minorHAnsi" w:hAnsiTheme="minorHAnsi" w:cstheme="minorHAnsi"/>
                <w:lang w:eastAsia="nl-NL"/>
              </w:rPr>
              <w:t>leescm</w:t>
            </w:r>
            <w:proofErr w:type="spellEnd"/>
            <w:r w:rsidRPr="0082507A">
              <w:rPr>
                <w:rFonts w:asciiTheme="minorHAnsi" w:hAnsiTheme="minorHAnsi" w:cstheme="minorHAnsi"/>
                <w:lang w:eastAsia="nl-NL"/>
              </w:rPr>
              <w:t>” kleuren</w:t>
            </w:r>
          </w:p>
        </w:tc>
        <w:tc>
          <w:tcPr>
            <w:tcW w:w="1250" w:type="pct"/>
          </w:tcPr>
          <w:p w14:paraId="6DDAADF3"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LL, LK/OA/stagiaire</w:t>
            </w:r>
          </w:p>
        </w:tc>
        <w:tc>
          <w:tcPr>
            <w:tcW w:w="1250" w:type="pct"/>
          </w:tcPr>
          <w:p w14:paraId="79502CD9"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Boek eigen leesniveau</w:t>
            </w:r>
          </w:p>
          <w:p w14:paraId="13D57E7D"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 xml:space="preserve">Plaat </w:t>
            </w:r>
            <w:proofErr w:type="spellStart"/>
            <w:r w:rsidRPr="0082507A">
              <w:rPr>
                <w:rFonts w:asciiTheme="minorHAnsi" w:hAnsiTheme="minorHAnsi" w:cstheme="minorHAnsi"/>
                <w:lang w:eastAsia="nl-NL"/>
              </w:rPr>
              <w:t>leescm</w:t>
            </w:r>
            <w:proofErr w:type="spellEnd"/>
          </w:p>
        </w:tc>
        <w:tc>
          <w:tcPr>
            <w:tcW w:w="1250" w:type="pct"/>
          </w:tcPr>
          <w:p w14:paraId="00624C6B"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Elke dag</w:t>
            </w:r>
          </w:p>
        </w:tc>
      </w:tr>
      <w:tr w:rsidR="00DC58B5" w14:paraId="4F0179D8" w14:textId="77777777" w:rsidTr="00290D0D">
        <w:tc>
          <w:tcPr>
            <w:tcW w:w="1250" w:type="pct"/>
          </w:tcPr>
          <w:p w14:paraId="4AB68BC6"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Theater-lezen</w:t>
            </w:r>
          </w:p>
        </w:tc>
        <w:tc>
          <w:tcPr>
            <w:tcW w:w="1250" w:type="pct"/>
          </w:tcPr>
          <w:p w14:paraId="581D0A16"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LK/ OA</w:t>
            </w:r>
          </w:p>
        </w:tc>
        <w:tc>
          <w:tcPr>
            <w:tcW w:w="1250" w:type="pct"/>
          </w:tcPr>
          <w:p w14:paraId="6D18E20E"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Theaterleesboeken</w:t>
            </w:r>
          </w:p>
        </w:tc>
        <w:tc>
          <w:tcPr>
            <w:tcW w:w="1250" w:type="pct"/>
          </w:tcPr>
          <w:p w14:paraId="6EA51AC9"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2x per week</w:t>
            </w:r>
          </w:p>
        </w:tc>
      </w:tr>
      <w:tr w:rsidR="00DC58B5" w14:paraId="20328F56" w14:textId="77777777" w:rsidTr="00290D0D">
        <w:tc>
          <w:tcPr>
            <w:tcW w:w="1250" w:type="pct"/>
          </w:tcPr>
          <w:p w14:paraId="06AC31CF"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Race-lezen</w:t>
            </w:r>
          </w:p>
        </w:tc>
        <w:tc>
          <w:tcPr>
            <w:tcW w:w="1250" w:type="pct"/>
          </w:tcPr>
          <w:p w14:paraId="16FF799D"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LK/ OA/ stagiaire</w:t>
            </w:r>
          </w:p>
        </w:tc>
        <w:tc>
          <w:tcPr>
            <w:tcW w:w="1250" w:type="pct"/>
          </w:tcPr>
          <w:p w14:paraId="61E94457"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Race-leesbladen</w:t>
            </w:r>
          </w:p>
        </w:tc>
        <w:tc>
          <w:tcPr>
            <w:tcW w:w="1250" w:type="pct"/>
          </w:tcPr>
          <w:p w14:paraId="4CEFA24F" w14:textId="77777777" w:rsidR="00DC58B5" w:rsidRPr="0082507A" w:rsidRDefault="00DC58B5" w:rsidP="009748DC">
            <w:pPr>
              <w:pStyle w:val="Geenafstand"/>
              <w:rPr>
                <w:rFonts w:asciiTheme="minorHAnsi" w:hAnsiTheme="minorHAnsi" w:cstheme="minorHAnsi"/>
                <w:lang w:eastAsia="nl-NL"/>
              </w:rPr>
            </w:pPr>
            <w:r w:rsidRPr="0082507A">
              <w:rPr>
                <w:rFonts w:asciiTheme="minorHAnsi" w:hAnsiTheme="minorHAnsi" w:cstheme="minorHAnsi"/>
                <w:lang w:eastAsia="nl-NL"/>
              </w:rPr>
              <w:t>3x per week</w:t>
            </w:r>
          </w:p>
        </w:tc>
      </w:tr>
      <w:tr w:rsidR="00290D0D" w14:paraId="46C98BC6" w14:textId="77777777" w:rsidTr="00290D0D">
        <w:tc>
          <w:tcPr>
            <w:tcW w:w="5000" w:type="pct"/>
            <w:gridSpan w:val="4"/>
          </w:tcPr>
          <w:p w14:paraId="786875ED" w14:textId="77777777" w:rsidR="00290D0D" w:rsidRDefault="00290D0D" w:rsidP="004E1547">
            <w:pPr>
              <w:pStyle w:val="Geenafstand"/>
              <w:rPr>
                <w:b/>
                <w:bCs/>
                <w:lang w:eastAsia="nl-NL"/>
              </w:rPr>
            </w:pPr>
            <w:r w:rsidRPr="00290D0D">
              <w:rPr>
                <w:b/>
                <w:bCs/>
                <w:lang w:eastAsia="nl-NL"/>
              </w:rPr>
              <w:t>Evaluatie</w:t>
            </w:r>
          </w:p>
          <w:p w14:paraId="7C8CF615" w14:textId="45138D12" w:rsidR="005E66A1" w:rsidRPr="00290D0D" w:rsidRDefault="005E66A1" w:rsidP="004E1547">
            <w:pPr>
              <w:pStyle w:val="Geenafstand"/>
              <w:rPr>
                <w:b/>
                <w:bCs/>
                <w:lang w:eastAsia="nl-NL"/>
              </w:rPr>
            </w:pPr>
            <w:r>
              <w:rPr>
                <w:b/>
                <w:bCs/>
                <w:lang w:eastAsia="nl-NL"/>
              </w:rPr>
              <w:lastRenderedPageBreak/>
              <w:t>Juni 2025 door de leerkracht</w:t>
            </w:r>
          </w:p>
        </w:tc>
      </w:tr>
      <w:tr w:rsidR="00290D0D" w14:paraId="5E770864" w14:textId="77777777" w:rsidTr="00290D0D">
        <w:tc>
          <w:tcPr>
            <w:tcW w:w="5000" w:type="pct"/>
            <w:gridSpan w:val="4"/>
          </w:tcPr>
          <w:p w14:paraId="1A17B379" w14:textId="77777777" w:rsidR="005E66A1" w:rsidRDefault="005E66A1" w:rsidP="005E66A1">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Eindevaluatie </w:t>
            </w:r>
          </w:p>
          <w:p w14:paraId="1A4CEAD2" w14:textId="77777777" w:rsidR="005E66A1" w:rsidRDefault="005E66A1" w:rsidP="005E66A1">
            <w:pPr>
              <w:pStyle w:val="Geenafstand"/>
              <w:rPr>
                <w:rFonts w:asciiTheme="minorHAnsi" w:hAnsiTheme="minorHAnsi" w:cstheme="minorHAnsi"/>
                <w:sz w:val="24"/>
                <w:szCs w:val="24"/>
                <w:lang w:eastAsia="nl-NL"/>
              </w:rPr>
            </w:pPr>
          </w:p>
          <w:p w14:paraId="3D04066B" w14:textId="13D9472B" w:rsidR="00290D0D" w:rsidRDefault="005E66A1" w:rsidP="005E66A1">
            <w:pPr>
              <w:pStyle w:val="Geenafstand"/>
              <w:rPr>
                <w:lang w:eastAsia="nl-NL"/>
              </w:rPr>
            </w:pPr>
            <w:r>
              <w:rPr>
                <w:rFonts w:asciiTheme="minorHAnsi" w:hAnsiTheme="minorHAnsi" w:cstheme="minorHAnsi"/>
                <w:sz w:val="24"/>
                <w:szCs w:val="24"/>
                <w:lang w:eastAsia="nl-NL"/>
              </w:rPr>
              <w:t xml:space="preserve">Het doel is deels behaald, niet alle </w:t>
            </w:r>
            <w:proofErr w:type="spellStart"/>
            <w:r>
              <w:rPr>
                <w:rFonts w:asciiTheme="minorHAnsi" w:hAnsiTheme="minorHAnsi" w:cstheme="minorHAnsi"/>
                <w:sz w:val="24"/>
                <w:szCs w:val="24"/>
                <w:lang w:eastAsia="nl-NL"/>
              </w:rPr>
              <w:t>ll</w:t>
            </w:r>
            <w:proofErr w:type="spellEnd"/>
            <w:r>
              <w:rPr>
                <w:rFonts w:asciiTheme="minorHAnsi" w:hAnsiTheme="minorHAnsi" w:cstheme="minorHAnsi"/>
                <w:sz w:val="24"/>
                <w:szCs w:val="24"/>
                <w:lang w:eastAsia="nl-NL"/>
              </w:rPr>
              <w:t xml:space="preserve"> hebben het gestelde doel behaald, maar er is zeker vooruitgang bij meerdere ll. We hebben veel ingezet op lezen, de meeste lestijd is naar lezen gegaan. Race-lezen bij bovengenoemde acties is niet vaak gedaan, maar de rest wel, evenals het praten over boeken, wie-wat-waar schema’s invullen (nadat boek/ deel boek gelezen was), veel aandacht aan leesplezier bevorderen, </w:t>
            </w:r>
            <w:proofErr w:type="spellStart"/>
            <w:r>
              <w:rPr>
                <w:rFonts w:asciiTheme="minorHAnsi" w:hAnsiTheme="minorHAnsi" w:cstheme="minorHAnsi"/>
                <w:sz w:val="24"/>
                <w:szCs w:val="24"/>
                <w:lang w:eastAsia="nl-NL"/>
              </w:rPr>
              <w:t>dmv</w:t>
            </w:r>
            <w:proofErr w:type="spellEnd"/>
            <w:r>
              <w:rPr>
                <w:rFonts w:asciiTheme="minorHAnsi" w:hAnsiTheme="minorHAnsi" w:cstheme="minorHAnsi"/>
                <w:sz w:val="24"/>
                <w:szCs w:val="24"/>
                <w:lang w:eastAsia="nl-NL"/>
              </w:rPr>
              <w:t xml:space="preserve"> praten over boeken, waarom moet iemand dit lezen, verschillende soorten boeken, informatief, verhaal, theater-lezen, elke dag voorlezen, voor-koor-door en </w:t>
            </w:r>
            <w:proofErr w:type="spellStart"/>
            <w:r>
              <w:rPr>
                <w:rFonts w:asciiTheme="minorHAnsi" w:hAnsiTheme="minorHAnsi" w:cstheme="minorHAnsi"/>
                <w:sz w:val="24"/>
                <w:szCs w:val="24"/>
                <w:lang w:eastAsia="nl-NL"/>
              </w:rPr>
              <w:t>duolezen</w:t>
            </w:r>
            <w:proofErr w:type="spellEnd"/>
            <w:r>
              <w:rPr>
                <w:rFonts w:asciiTheme="minorHAnsi" w:hAnsiTheme="minorHAnsi" w:cstheme="minorHAnsi"/>
                <w:sz w:val="24"/>
                <w:szCs w:val="24"/>
                <w:lang w:eastAsia="nl-NL"/>
              </w:rPr>
              <w:t xml:space="preserve"> met schoudermaatje. KlankKr8 is niet goed gelukt, omdat het programma vaak niet goed werkte op de laptops, oorzaak vooralsnog niet duidelijk.</w:t>
            </w:r>
          </w:p>
        </w:tc>
      </w:tr>
    </w:tbl>
    <w:p w14:paraId="3E5E4A21" w14:textId="77777777" w:rsidR="00DC58B5" w:rsidRDefault="00DC58B5" w:rsidP="004E1547">
      <w:pPr>
        <w:pStyle w:val="Geenafstand"/>
        <w:rPr>
          <w:lang w:eastAsia="nl-NL"/>
        </w:rPr>
      </w:pPr>
    </w:p>
    <w:p w14:paraId="29ABEF34" w14:textId="77777777" w:rsidR="004E1547" w:rsidRDefault="004E1547" w:rsidP="004E1547">
      <w:pPr>
        <w:pStyle w:val="Geenafstand"/>
        <w:rPr>
          <w:lang w:eastAsia="nl-NL"/>
        </w:rPr>
      </w:pPr>
    </w:p>
    <w:p w14:paraId="25F7CBE2" w14:textId="0B22DF12" w:rsidR="008A0F01" w:rsidRPr="00E858F0" w:rsidRDefault="00E858F0" w:rsidP="00E858F0">
      <w:pPr>
        <w:pStyle w:val="Kop3"/>
        <w:rPr>
          <w:rFonts w:asciiTheme="minorHAnsi" w:eastAsia="Times New Roman" w:hAnsiTheme="minorHAnsi" w:cstheme="minorHAnsi"/>
          <w:lang w:eastAsia="nl-NL"/>
        </w:rPr>
      </w:pPr>
      <w:bookmarkStart w:id="18" w:name="_Toc211600411"/>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w:t>
      </w:r>
      <w:r w:rsidR="00DC58B5">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sidR="00C21C18">
        <w:rPr>
          <w:rFonts w:asciiTheme="minorHAnsi" w:eastAsia="Times New Roman" w:hAnsiTheme="minorHAnsi" w:cstheme="minorHAnsi"/>
          <w:lang w:eastAsia="nl-NL"/>
        </w:rPr>
        <w:t>3</w:t>
      </w:r>
      <w:r w:rsidRPr="002F430C">
        <w:rPr>
          <w:rFonts w:asciiTheme="minorHAnsi" w:eastAsia="Times New Roman" w:hAnsiTheme="minorHAnsi" w:cstheme="minorHAnsi"/>
          <w:lang w:eastAsia="nl-NL"/>
        </w:rPr>
        <w:t xml:space="preserve"> (groep </w:t>
      </w:r>
      <w:r w:rsidR="00C21C18">
        <w:rPr>
          <w:rFonts w:asciiTheme="minorHAnsi" w:eastAsia="Times New Roman" w:hAnsiTheme="minorHAnsi" w:cstheme="minorHAnsi"/>
          <w:lang w:eastAsia="nl-NL"/>
        </w:rPr>
        <w:t>4</w:t>
      </w:r>
      <w:r>
        <w:rPr>
          <w:rFonts w:asciiTheme="minorHAnsi" w:eastAsia="Times New Roman" w:hAnsiTheme="minorHAnsi" w:cstheme="minorHAnsi"/>
          <w:lang w:eastAsia="nl-NL"/>
        </w:rPr>
        <w:t xml:space="preserve"> &amp; </w:t>
      </w:r>
      <w:r w:rsidR="00C21C18">
        <w:rPr>
          <w:rFonts w:asciiTheme="minorHAnsi" w:eastAsia="Times New Roman" w:hAnsiTheme="minorHAnsi" w:cstheme="minorHAnsi"/>
          <w:lang w:eastAsia="nl-NL"/>
        </w:rPr>
        <w:t>5</w:t>
      </w:r>
      <w:r w:rsidRPr="002F430C">
        <w:rPr>
          <w:rFonts w:asciiTheme="minorHAnsi" w:eastAsia="Times New Roman" w:hAnsiTheme="minorHAnsi" w:cstheme="minorHAnsi"/>
          <w:lang w:eastAsia="nl-NL"/>
        </w:rPr>
        <w:t>)</w:t>
      </w:r>
      <w:bookmarkEnd w:id="18"/>
    </w:p>
    <w:p w14:paraId="432A71BA" w14:textId="46F4E060" w:rsidR="00614E81" w:rsidRPr="00CD2F00" w:rsidRDefault="00853D0F" w:rsidP="00CD2F00">
      <w:r w:rsidRPr="00B83DBE">
        <w:rPr>
          <w:noProof/>
        </w:rPr>
        <w:drawing>
          <wp:inline distT="0" distB="0" distL="0" distR="0" wp14:anchorId="7AC66EF3" wp14:editId="0D9577CA">
            <wp:extent cx="4386614" cy="2329180"/>
            <wp:effectExtent l="0" t="0" r="0" b="0"/>
            <wp:docPr id="297560746" name="Afbeelding 1" descr="Afbeelding met tekst, schermopname, softwar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60746" name="Afbeelding 1" descr="Afbeelding met tekst, schermopname, software, diagram&#10;&#10;Door AI gegenereerde inhoud is mogelijk onjuist."/>
                    <pic:cNvPicPr/>
                  </pic:nvPicPr>
                  <pic:blipFill>
                    <a:blip r:embed="rId28"/>
                    <a:stretch>
                      <a:fillRect/>
                    </a:stretch>
                  </pic:blipFill>
                  <pic:spPr>
                    <a:xfrm>
                      <a:off x="0" y="0"/>
                      <a:ext cx="4407645" cy="2340347"/>
                    </a:xfrm>
                    <a:prstGeom prst="rect">
                      <a:avLst/>
                    </a:prstGeom>
                  </pic:spPr>
                </pic:pic>
              </a:graphicData>
            </a:graphic>
          </wp:inline>
        </w:drawing>
      </w:r>
      <w:r w:rsidR="00CF207D" w:rsidRPr="00CF207D">
        <w:rPr>
          <w:noProof/>
        </w:rPr>
        <w:t xml:space="preserve"> </w:t>
      </w:r>
      <w:r w:rsidR="00614E81" w:rsidRPr="00FE42BD">
        <w:rPr>
          <w:noProof/>
        </w:rPr>
        <w:drawing>
          <wp:inline distT="0" distB="0" distL="0" distR="0" wp14:anchorId="110EC161" wp14:editId="703F7F3E">
            <wp:extent cx="4419600" cy="2359025"/>
            <wp:effectExtent l="0" t="0" r="0" b="3175"/>
            <wp:docPr id="994069672" name="Afbeelding 1" descr="Afbeelding met tekst, schermopname, diagram,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3630" name="Afbeelding 1" descr="Afbeelding met tekst, schermopname, diagram, Kleurrijkheid&#10;&#10;Door AI gegenereerde inhoud is mogelijk onjuist."/>
                    <pic:cNvPicPr/>
                  </pic:nvPicPr>
                  <pic:blipFill>
                    <a:blip r:embed="rId29"/>
                    <a:stretch>
                      <a:fillRect/>
                    </a:stretch>
                  </pic:blipFill>
                  <pic:spPr>
                    <a:xfrm>
                      <a:off x="0" y="0"/>
                      <a:ext cx="4419600" cy="2359025"/>
                    </a:xfrm>
                    <a:prstGeom prst="rect">
                      <a:avLst/>
                    </a:prstGeom>
                  </pic:spPr>
                </pic:pic>
              </a:graphicData>
            </a:graphic>
          </wp:inline>
        </w:drawing>
      </w:r>
      <w:r w:rsidR="0082507A">
        <w:rPr>
          <w:noProof/>
        </w:rPr>
        <w:br/>
      </w:r>
    </w:p>
    <w:p w14:paraId="7458735D" w14:textId="3B508DE1" w:rsidR="00A70533" w:rsidRPr="0082507A" w:rsidRDefault="008E5A99" w:rsidP="0082507A">
      <w:pPr>
        <w:pStyle w:val="Kop3"/>
        <w:rPr>
          <w:rFonts w:asciiTheme="minorHAnsi" w:hAnsiTheme="minorHAnsi" w:cstheme="minorHAnsi"/>
          <w:b/>
          <w:lang w:eastAsia="nl-NL"/>
        </w:rPr>
      </w:pPr>
      <w:bookmarkStart w:id="19" w:name="_Toc211600412"/>
      <w:r w:rsidRPr="00BB3A53">
        <w:rPr>
          <w:rFonts w:asciiTheme="minorHAnsi" w:hAnsiTheme="minorHAnsi" w:cstheme="minorHAnsi"/>
          <w:lang w:eastAsia="nl-NL"/>
        </w:rPr>
        <w:t>Visgraat-analyse &amp; doelen en acties S</w:t>
      </w:r>
      <w:r w:rsidR="00853D0F">
        <w:rPr>
          <w:rFonts w:asciiTheme="minorHAnsi" w:hAnsiTheme="minorHAnsi" w:cstheme="minorHAnsi"/>
          <w:lang w:eastAsia="nl-NL"/>
        </w:rPr>
        <w:t>B</w:t>
      </w:r>
      <w:r w:rsidRPr="00BB3A53">
        <w:rPr>
          <w:rFonts w:asciiTheme="minorHAnsi" w:hAnsiTheme="minorHAnsi" w:cstheme="minorHAnsi"/>
          <w:lang w:eastAsia="nl-NL"/>
        </w:rPr>
        <w:t>O</w:t>
      </w:r>
      <w:r>
        <w:rPr>
          <w:rFonts w:asciiTheme="minorHAnsi" w:hAnsiTheme="minorHAnsi" w:cstheme="minorHAnsi"/>
          <w:lang w:eastAsia="nl-NL"/>
        </w:rPr>
        <w:t>3</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Pr>
          <w:rFonts w:asciiTheme="minorHAnsi" w:hAnsiTheme="minorHAnsi" w:cstheme="minorHAnsi"/>
          <w:lang w:eastAsia="nl-NL"/>
        </w:rPr>
        <w:t>Gedrag in de klas.</w:t>
      </w:r>
      <w:bookmarkEnd w:id="19"/>
    </w:p>
    <w:p w14:paraId="08E59ACC" w14:textId="1B80C4C1" w:rsidR="00A93E19" w:rsidRPr="00A93E19" w:rsidRDefault="004E39D4" w:rsidP="00A93E19">
      <w:pPr>
        <w:pStyle w:val="Geenafstand"/>
        <w:rPr>
          <w:rFonts w:asciiTheme="minorHAnsi" w:hAnsiTheme="minorHAnsi" w:cstheme="minorHAnsi"/>
          <w:lang w:eastAsia="nl-NL"/>
        </w:rPr>
      </w:pPr>
      <w:r w:rsidRPr="00CD2F00">
        <w:rPr>
          <w:u w:val="single"/>
          <w:lang w:eastAsia="nl-NL"/>
        </w:rPr>
        <w:t>Zorgsignaal:</w:t>
      </w:r>
      <w:r w:rsidRPr="00CD2F00">
        <w:rPr>
          <w:lang w:eastAsia="nl-NL"/>
        </w:rPr>
        <w:t xml:space="preserve"> </w:t>
      </w:r>
      <w:r w:rsidR="00A93E19">
        <w:rPr>
          <w:lang w:eastAsia="nl-NL"/>
        </w:rPr>
        <w:t xml:space="preserve"> </w:t>
      </w:r>
      <w:r w:rsidR="00A93E19">
        <w:t>Afwezigheid pestgedrag</w:t>
      </w:r>
    </w:p>
    <w:p w14:paraId="6B702BAB" w14:textId="65C862B5" w:rsidR="00A93E19" w:rsidRPr="0082507A" w:rsidRDefault="00A93E19" w:rsidP="0082507A">
      <w:pPr>
        <w:pStyle w:val="Geenafstand"/>
        <w:rPr>
          <w:rFonts w:cstheme="minorHAnsi"/>
          <w:b/>
          <w:lang w:eastAsia="nl-NL"/>
        </w:rPr>
      </w:pPr>
      <w:r w:rsidRPr="0082507A">
        <w:rPr>
          <w:rFonts w:cstheme="minorHAnsi"/>
          <w:lang w:eastAsia="nl-NL"/>
        </w:rPr>
        <w:t>Doel</w:t>
      </w:r>
      <w:r w:rsidRPr="0082507A">
        <w:t>:</w:t>
      </w:r>
      <w:r w:rsidR="0082507A">
        <w:t xml:space="preserve"> </w:t>
      </w:r>
      <w:r>
        <w:t>De leerlingen letten meer op zichzelf</w:t>
      </w:r>
      <w:r w:rsidR="0082507A">
        <w:br/>
      </w:r>
    </w:p>
    <w:tbl>
      <w:tblPr>
        <w:tblStyle w:val="Tabelraster"/>
        <w:tblW w:w="5000" w:type="pct"/>
        <w:tblLook w:val="04A0" w:firstRow="1" w:lastRow="0" w:firstColumn="1" w:lastColumn="0" w:noHBand="0" w:noVBand="1"/>
      </w:tblPr>
      <w:tblGrid>
        <w:gridCol w:w="3498"/>
        <w:gridCol w:w="3498"/>
        <w:gridCol w:w="3499"/>
        <w:gridCol w:w="3499"/>
      </w:tblGrid>
      <w:tr w:rsidR="00A93E19" w:rsidRPr="005C5123" w14:paraId="26D414B2" w14:textId="77777777" w:rsidTr="007D14DC">
        <w:trPr>
          <w:trHeight w:val="306"/>
        </w:trPr>
        <w:tc>
          <w:tcPr>
            <w:tcW w:w="1250" w:type="pct"/>
            <w:shd w:val="clear" w:color="auto" w:fill="FFC000"/>
          </w:tcPr>
          <w:p w14:paraId="49483BBA" w14:textId="77777777" w:rsidR="00A93E19" w:rsidRPr="0082507A" w:rsidRDefault="00A93E19" w:rsidP="0082507A">
            <w:pPr>
              <w:pStyle w:val="Geenafstand"/>
              <w:rPr>
                <w:lang w:eastAsia="nl-NL"/>
              </w:rPr>
            </w:pPr>
            <w:r w:rsidRPr="0082507A">
              <w:rPr>
                <w:lang w:eastAsia="nl-NL"/>
              </w:rPr>
              <w:lastRenderedPageBreak/>
              <w:t>Actie</w:t>
            </w:r>
          </w:p>
        </w:tc>
        <w:tc>
          <w:tcPr>
            <w:tcW w:w="1250" w:type="pct"/>
            <w:shd w:val="clear" w:color="auto" w:fill="FFC000"/>
          </w:tcPr>
          <w:p w14:paraId="73282B1B" w14:textId="77777777" w:rsidR="00A93E19" w:rsidRPr="0082507A" w:rsidRDefault="00A93E19" w:rsidP="0082507A">
            <w:pPr>
              <w:pStyle w:val="Geenafstand"/>
              <w:rPr>
                <w:lang w:eastAsia="nl-NL"/>
              </w:rPr>
            </w:pPr>
            <w:r w:rsidRPr="0082507A">
              <w:rPr>
                <w:lang w:eastAsia="nl-NL"/>
              </w:rPr>
              <w:t>Door wie</w:t>
            </w:r>
          </w:p>
        </w:tc>
        <w:tc>
          <w:tcPr>
            <w:tcW w:w="1250" w:type="pct"/>
            <w:shd w:val="clear" w:color="auto" w:fill="FFC000"/>
          </w:tcPr>
          <w:p w14:paraId="670A9129" w14:textId="77777777" w:rsidR="00A93E19" w:rsidRPr="0082507A" w:rsidRDefault="00A93E19" w:rsidP="0082507A">
            <w:pPr>
              <w:pStyle w:val="Geenafstand"/>
              <w:rPr>
                <w:lang w:eastAsia="nl-NL"/>
              </w:rPr>
            </w:pPr>
            <w:r w:rsidRPr="0082507A">
              <w:rPr>
                <w:lang w:eastAsia="nl-NL"/>
              </w:rPr>
              <w:t>Nodig</w:t>
            </w:r>
          </w:p>
        </w:tc>
        <w:tc>
          <w:tcPr>
            <w:tcW w:w="1250" w:type="pct"/>
            <w:shd w:val="clear" w:color="auto" w:fill="FFC000"/>
          </w:tcPr>
          <w:p w14:paraId="1B6FB088" w14:textId="77777777" w:rsidR="00A93E19" w:rsidRPr="0082507A" w:rsidRDefault="00A93E19" w:rsidP="0082507A">
            <w:pPr>
              <w:pStyle w:val="Geenafstand"/>
              <w:rPr>
                <w:lang w:eastAsia="nl-NL"/>
              </w:rPr>
            </w:pPr>
            <w:r w:rsidRPr="0082507A">
              <w:rPr>
                <w:lang w:eastAsia="nl-NL"/>
              </w:rPr>
              <w:t>Wanneer</w:t>
            </w:r>
          </w:p>
        </w:tc>
      </w:tr>
      <w:tr w:rsidR="00A93E19" w:rsidRPr="005C5123" w14:paraId="631F977D" w14:textId="77777777" w:rsidTr="007D14DC">
        <w:tc>
          <w:tcPr>
            <w:tcW w:w="1250" w:type="pct"/>
          </w:tcPr>
          <w:p w14:paraId="312AA87D" w14:textId="77777777" w:rsidR="00A93E19" w:rsidRPr="0082507A" w:rsidRDefault="00A93E19" w:rsidP="0082507A">
            <w:pPr>
              <w:pStyle w:val="Geenafstand"/>
              <w:rPr>
                <w:lang w:eastAsia="nl-NL"/>
              </w:rPr>
            </w:pPr>
            <w:proofErr w:type="spellStart"/>
            <w:r w:rsidRPr="0082507A">
              <w:rPr>
                <w:lang w:eastAsia="nl-NL"/>
              </w:rPr>
              <w:t>Kwink</w:t>
            </w:r>
            <w:proofErr w:type="spellEnd"/>
            <w:r w:rsidRPr="0082507A">
              <w:rPr>
                <w:lang w:eastAsia="nl-NL"/>
              </w:rPr>
              <w:t>/ PBS-lessen</w:t>
            </w:r>
          </w:p>
        </w:tc>
        <w:tc>
          <w:tcPr>
            <w:tcW w:w="1250" w:type="pct"/>
          </w:tcPr>
          <w:p w14:paraId="4C8E8340" w14:textId="77777777" w:rsidR="00A93E19" w:rsidRPr="0082507A" w:rsidRDefault="00A93E19" w:rsidP="0082507A">
            <w:pPr>
              <w:pStyle w:val="Geenafstand"/>
              <w:rPr>
                <w:lang w:eastAsia="nl-NL"/>
              </w:rPr>
            </w:pPr>
            <w:r w:rsidRPr="0082507A">
              <w:rPr>
                <w:lang w:eastAsia="nl-NL"/>
              </w:rPr>
              <w:t>LK/ OA</w:t>
            </w:r>
          </w:p>
        </w:tc>
        <w:tc>
          <w:tcPr>
            <w:tcW w:w="1250" w:type="pct"/>
          </w:tcPr>
          <w:p w14:paraId="124DFECD" w14:textId="77777777" w:rsidR="00A93E19" w:rsidRPr="0082507A" w:rsidRDefault="00A93E19" w:rsidP="0082507A">
            <w:pPr>
              <w:pStyle w:val="Geenafstand"/>
              <w:rPr>
                <w:lang w:eastAsia="nl-NL"/>
              </w:rPr>
            </w:pPr>
            <w:r w:rsidRPr="0082507A">
              <w:rPr>
                <w:lang w:eastAsia="nl-NL"/>
              </w:rPr>
              <w:t xml:space="preserve">Digibord software </w:t>
            </w:r>
          </w:p>
        </w:tc>
        <w:tc>
          <w:tcPr>
            <w:tcW w:w="1250" w:type="pct"/>
          </w:tcPr>
          <w:p w14:paraId="5534BC10" w14:textId="77777777" w:rsidR="00A93E19" w:rsidRPr="0082507A" w:rsidRDefault="00A93E19" w:rsidP="0082507A">
            <w:pPr>
              <w:pStyle w:val="Geenafstand"/>
              <w:rPr>
                <w:lang w:eastAsia="nl-NL"/>
              </w:rPr>
            </w:pPr>
            <w:r w:rsidRPr="0082507A">
              <w:rPr>
                <w:lang w:eastAsia="nl-NL"/>
              </w:rPr>
              <w:t>2x per week</w:t>
            </w:r>
          </w:p>
        </w:tc>
      </w:tr>
      <w:tr w:rsidR="00A93E19" w:rsidRPr="005C5123" w14:paraId="4DC3ED92" w14:textId="77777777" w:rsidTr="007D14DC">
        <w:tc>
          <w:tcPr>
            <w:tcW w:w="1250" w:type="pct"/>
          </w:tcPr>
          <w:p w14:paraId="4E0382E8" w14:textId="77777777" w:rsidR="00A93E19" w:rsidRPr="0082507A" w:rsidRDefault="00A93E19" w:rsidP="0082507A">
            <w:pPr>
              <w:pStyle w:val="Geenafstand"/>
              <w:rPr>
                <w:lang w:eastAsia="nl-NL"/>
              </w:rPr>
            </w:pPr>
            <w:r w:rsidRPr="0082507A">
              <w:rPr>
                <w:lang w:eastAsia="nl-NL"/>
              </w:rPr>
              <w:t>Theater (uitspelen situaties/ voordoen goed/ fout)</w:t>
            </w:r>
          </w:p>
        </w:tc>
        <w:tc>
          <w:tcPr>
            <w:tcW w:w="1250" w:type="pct"/>
            <w:tcBorders>
              <w:bottom w:val="single" w:sz="4" w:space="0" w:color="auto"/>
            </w:tcBorders>
          </w:tcPr>
          <w:p w14:paraId="77C1D8B7" w14:textId="77777777" w:rsidR="00A93E19" w:rsidRPr="0082507A" w:rsidRDefault="00A93E19" w:rsidP="0082507A">
            <w:pPr>
              <w:pStyle w:val="Geenafstand"/>
              <w:rPr>
                <w:lang w:eastAsia="nl-NL"/>
              </w:rPr>
            </w:pPr>
            <w:r w:rsidRPr="0082507A">
              <w:rPr>
                <w:lang w:eastAsia="nl-NL"/>
              </w:rPr>
              <w:t>LK/ OA</w:t>
            </w:r>
          </w:p>
        </w:tc>
        <w:tc>
          <w:tcPr>
            <w:tcW w:w="1250" w:type="pct"/>
          </w:tcPr>
          <w:p w14:paraId="62A3EDE6" w14:textId="77777777" w:rsidR="00A93E19" w:rsidRPr="0082507A" w:rsidRDefault="00A93E19" w:rsidP="0082507A">
            <w:pPr>
              <w:pStyle w:val="Geenafstand"/>
              <w:rPr>
                <w:lang w:eastAsia="nl-NL"/>
              </w:rPr>
            </w:pPr>
            <w:r w:rsidRPr="0082507A">
              <w:rPr>
                <w:lang w:eastAsia="nl-NL"/>
              </w:rPr>
              <w:t xml:space="preserve">Situaties/ </w:t>
            </w:r>
            <w:proofErr w:type="spellStart"/>
            <w:r w:rsidRPr="0082507A">
              <w:rPr>
                <w:lang w:eastAsia="nl-NL"/>
              </w:rPr>
              <w:t>ll</w:t>
            </w:r>
            <w:proofErr w:type="spellEnd"/>
            <w:r w:rsidRPr="0082507A">
              <w:rPr>
                <w:lang w:eastAsia="nl-NL"/>
              </w:rPr>
              <w:t>/ ons zelf</w:t>
            </w:r>
          </w:p>
        </w:tc>
        <w:tc>
          <w:tcPr>
            <w:tcW w:w="1250" w:type="pct"/>
          </w:tcPr>
          <w:p w14:paraId="45EA6F7D" w14:textId="77777777" w:rsidR="00A93E19" w:rsidRPr="0082507A" w:rsidRDefault="00A93E19" w:rsidP="0082507A">
            <w:pPr>
              <w:pStyle w:val="Geenafstand"/>
              <w:rPr>
                <w:lang w:eastAsia="nl-NL"/>
              </w:rPr>
            </w:pPr>
            <w:r w:rsidRPr="0082507A">
              <w:rPr>
                <w:lang w:eastAsia="nl-NL"/>
              </w:rPr>
              <w:t>1x per week</w:t>
            </w:r>
          </w:p>
        </w:tc>
      </w:tr>
      <w:tr w:rsidR="00A93E19" w:rsidRPr="005C5123" w14:paraId="3CAA018A" w14:textId="77777777" w:rsidTr="007D14DC">
        <w:tc>
          <w:tcPr>
            <w:tcW w:w="1250" w:type="pct"/>
          </w:tcPr>
          <w:p w14:paraId="707DC7BD" w14:textId="77777777" w:rsidR="00A93E19" w:rsidRPr="0082507A" w:rsidRDefault="00A93E19" w:rsidP="0082507A">
            <w:pPr>
              <w:pStyle w:val="Geenafstand"/>
              <w:rPr>
                <w:lang w:eastAsia="nl-NL"/>
              </w:rPr>
            </w:pPr>
            <w:proofErr w:type="spellStart"/>
            <w:r w:rsidRPr="0082507A">
              <w:rPr>
                <w:lang w:eastAsia="nl-NL"/>
              </w:rPr>
              <w:t>Picto</w:t>
            </w:r>
            <w:proofErr w:type="spellEnd"/>
            <w:r w:rsidRPr="0082507A">
              <w:rPr>
                <w:lang w:eastAsia="nl-NL"/>
              </w:rPr>
              <w:t xml:space="preserve"> “Ik let op mezelf”</w:t>
            </w:r>
          </w:p>
          <w:p w14:paraId="2464855D" w14:textId="77777777" w:rsidR="00A93E19" w:rsidRPr="0082507A" w:rsidRDefault="00A93E19" w:rsidP="0082507A">
            <w:pPr>
              <w:pStyle w:val="Geenafstand"/>
              <w:rPr>
                <w:lang w:eastAsia="nl-NL"/>
              </w:rPr>
            </w:pPr>
            <w:r w:rsidRPr="0082507A">
              <w:rPr>
                <w:lang w:eastAsia="nl-NL"/>
              </w:rPr>
              <w:t>Altijd bij PBS erbij hangen en bespreken</w:t>
            </w:r>
          </w:p>
        </w:tc>
        <w:tc>
          <w:tcPr>
            <w:tcW w:w="1250" w:type="pct"/>
          </w:tcPr>
          <w:p w14:paraId="3F5D033F" w14:textId="77777777" w:rsidR="00A93E19" w:rsidRPr="0082507A" w:rsidRDefault="00A93E19" w:rsidP="0082507A">
            <w:pPr>
              <w:pStyle w:val="Geenafstand"/>
              <w:rPr>
                <w:lang w:eastAsia="nl-NL"/>
              </w:rPr>
            </w:pPr>
            <w:r w:rsidRPr="0082507A">
              <w:rPr>
                <w:lang w:eastAsia="nl-NL"/>
              </w:rPr>
              <w:t>LK/ OA</w:t>
            </w:r>
          </w:p>
        </w:tc>
        <w:tc>
          <w:tcPr>
            <w:tcW w:w="1250" w:type="pct"/>
          </w:tcPr>
          <w:p w14:paraId="6E526625" w14:textId="77777777" w:rsidR="00A93E19" w:rsidRPr="0082507A" w:rsidRDefault="00A93E19" w:rsidP="0082507A">
            <w:pPr>
              <w:pStyle w:val="Geenafstand"/>
              <w:rPr>
                <w:lang w:eastAsia="nl-NL"/>
              </w:rPr>
            </w:pPr>
            <w:proofErr w:type="spellStart"/>
            <w:r w:rsidRPr="0082507A">
              <w:rPr>
                <w:lang w:eastAsia="nl-NL"/>
              </w:rPr>
              <w:t>Picto</w:t>
            </w:r>
            <w:proofErr w:type="spellEnd"/>
          </w:p>
        </w:tc>
        <w:tc>
          <w:tcPr>
            <w:tcW w:w="1250" w:type="pct"/>
          </w:tcPr>
          <w:p w14:paraId="6A25869C" w14:textId="77777777" w:rsidR="00A93E19" w:rsidRPr="0082507A" w:rsidRDefault="00A93E19" w:rsidP="0082507A">
            <w:pPr>
              <w:pStyle w:val="Geenafstand"/>
              <w:rPr>
                <w:lang w:eastAsia="nl-NL"/>
              </w:rPr>
            </w:pPr>
            <w:r w:rsidRPr="0082507A">
              <w:rPr>
                <w:lang w:eastAsia="nl-NL"/>
              </w:rPr>
              <w:t>Elke dag herhalen</w:t>
            </w:r>
          </w:p>
        </w:tc>
      </w:tr>
      <w:tr w:rsidR="00A93E19" w:rsidRPr="005C5123" w14:paraId="0EDDB509" w14:textId="77777777" w:rsidTr="007D14DC">
        <w:tc>
          <w:tcPr>
            <w:tcW w:w="1250" w:type="pct"/>
          </w:tcPr>
          <w:p w14:paraId="6109D011" w14:textId="77777777" w:rsidR="00A93E19" w:rsidRPr="0082507A" w:rsidRDefault="00A93E19" w:rsidP="0082507A">
            <w:pPr>
              <w:pStyle w:val="Geenafstand"/>
              <w:rPr>
                <w:lang w:eastAsia="nl-NL"/>
              </w:rPr>
            </w:pPr>
            <w:r w:rsidRPr="0082507A">
              <w:rPr>
                <w:lang w:eastAsia="nl-NL"/>
              </w:rPr>
              <w:t xml:space="preserve">Sommige kinderen op tafel plakken </w:t>
            </w:r>
            <w:proofErr w:type="spellStart"/>
            <w:r w:rsidRPr="0082507A">
              <w:rPr>
                <w:lang w:eastAsia="nl-NL"/>
              </w:rPr>
              <w:t>picto</w:t>
            </w:r>
            <w:proofErr w:type="spellEnd"/>
            <w:r w:rsidRPr="0082507A">
              <w:rPr>
                <w:lang w:eastAsia="nl-NL"/>
              </w:rPr>
              <w:t xml:space="preserve"> “Ik let op mezelf”</w:t>
            </w:r>
          </w:p>
        </w:tc>
        <w:tc>
          <w:tcPr>
            <w:tcW w:w="1250" w:type="pct"/>
          </w:tcPr>
          <w:p w14:paraId="507FFA36" w14:textId="77777777" w:rsidR="00A93E19" w:rsidRPr="0082507A" w:rsidRDefault="00A93E19" w:rsidP="0082507A">
            <w:pPr>
              <w:pStyle w:val="Geenafstand"/>
              <w:rPr>
                <w:lang w:eastAsia="nl-NL"/>
              </w:rPr>
            </w:pPr>
            <w:r w:rsidRPr="0082507A">
              <w:rPr>
                <w:lang w:eastAsia="nl-NL"/>
              </w:rPr>
              <w:t>LK/ OA</w:t>
            </w:r>
          </w:p>
        </w:tc>
        <w:tc>
          <w:tcPr>
            <w:tcW w:w="1250" w:type="pct"/>
          </w:tcPr>
          <w:p w14:paraId="58AEC1E2" w14:textId="77777777" w:rsidR="00A93E19" w:rsidRPr="0082507A" w:rsidRDefault="00A93E19" w:rsidP="0082507A">
            <w:pPr>
              <w:pStyle w:val="Geenafstand"/>
              <w:rPr>
                <w:lang w:eastAsia="nl-NL"/>
              </w:rPr>
            </w:pPr>
            <w:proofErr w:type="spellStart"/>
            <w:r w:rsidRPr="0082507A">
              <w:rPr>
                <w:lang w:eastAsia="nl-NL"/>
              </w:rPr>
              <w:t>Picto’s</w:t>
            </w:r>
            <w:proofErr w:type="spellEnd"/>
          </w:p>
        </w:tc>
        <w:tc>
          <w:tcPr>
            <w:tcW w:w="1250" w:type="pct"/>
          </w:tcPr>
          <w:p w14:paraId="4350D3E4" w14:textId="77777777" w:rsidR="00A93E19" w:rsidRPr="0082507A" w:rsidRDefault="00A93E19" w:rsidP="0082507A">
            <w:pPr>
              <w:pStyle w:val="Geenafstand"/>
              <w:rPr>
                <w:lang w:eastAsia="nl-NL"/>
              </w:rPr>
            </w:pPr>
            <w:r w:rsidRPr="0082507A">
              <w:rPr>
                <w:lang w:eastAsia="nl-NL"/>
              </w:rPr>
              <w:t>Altijd op tafel</w:t>
            </w:r>
          </w:p>
        </w:tc>
      </w:tr>
      <w:tr w:rsidR="007D14DC" w14:paraId="5F408BFA" w14:textId="77777777" w:rsidTr="007D14DC">
        <w:tc>
          <w:tcPr>
            <w:tcW w:w="5000" w:type="pct"/>
            <w:gridSpan w:val="4"/>
          </w:tcPr>
          <w:p w14:paraId="31E953CC" w14:textId="0D118FEC" w:rsidR="007D14DC" w:rsidRPr="007D14DC" w:rsidRDefault="007D14DC" w:rsidP="0082507A">
            <w:pPr>
              <w:pStyle w:val="Geenafstand"/>
              <w:rPr>
                <w:b/>
                <w:bCs/>
                <w:lang w:eastAsia="nl-NL"/>
              </w:rPr>
            </w:pPr>
            <w:r w:rsidRPr="007D14DC">
              <w:rPr>
                <w:b/>
                <w:bCs/>
                <w:lang w:eastAsia="nl-NL"/>
              </w:rPr>
              <w:t>Evaluatie leerkracht juni 2025</w:t>
            </w:r>
          </w:p>
        </w:tc>
      </w:tr>
      <w:tr w:rsidR="007D14DC" w14:paraId="1EBDDCD6" w14:textId="77777777" w:rsidTr="007D14DC">
        <w:tc>
          <w:tcPr>
            <w:tcW w:w="5000" w:type="pct"/>
            <w:gridSpan w:val="4"/>
          </w:tcPr>
          <w:p w14:paraId="34121B7B" w14:textId="77777777" w:rsidR="00E2729D" w:rsidRDefault="00E2729D" w:rsidP="00E2729D">
            <w:pPr>
              <w:spacing w:after="389" w:line="428" w:lineRule="atLeast"/>
              <w:rPr>
                <w:rFonts w:eastAsia="Times New Roman" w:cstheme="minorHAnsi"/>
                <w:b/>
                <w:bCs/>
                <w:sz w:val="26"/>
                <w:szCs w:val="26"/>
                <w:lang w:eastAsia="nl-NL"/>
              </w:rPr>
            </w:pPr>
            <w:r>
              <w:rPr>
                <w:rFonts w:eastAsia="Times New Roman" w:cstheme="minorHAnsi"/>
                <w:b/>
                <w:bCs/>
                <w:sz w:val="26"/>
                <w:szCs w:val="26"/>
                <w:lang w:eastAsia="nl-NL"/>
              </w:rPr>
              <w:t>Evaluatie 25-06-2025</w:t>
            </w:r>
          </w:p>
          <w:p w14:paraId="35B5011F" w14:textId="77777777" w:rsidR="00E2729D" w:rsidRPr="00325DA0" w:rsidRDefault="00E2729D" w:rsidP="00E2729D">
            <w:pPr>
              <w:spacing w:after="389" w:line="428" w:lineRule="atLeast"/>
              <w:rPr>
                <w:rFonts w:eastAsia="Times New Roman" w:cstheme="minorHAnsi"/>
                <w:sz w:val="26"/>
                <w:szCs w:val="26"/>
                <w:lang w:eastAsia="nl-NL"/>
              </w:rPr>
            </w:pPr>
            <w:r>
              <w:rPr>
                <w:rFonts w:eastAsia="Times New Roman" w:cstheme="minorHAnsi"/>
                <w:sz w:val="26"/>
                <w:szCs w:val="26"/>
                <w:lang w:eastAsia="nl-NL"/>
              </w:rPr>
              <w:t xml:space="preserve">Bovenstaande acties hebben allemaal plaatsgevonden, het echt uitspelen van situaties kan beter, we hebben er zeker over gesproken, als er zich dingen voorgedaan hadden, maar een echt “toneelstukje” gedaan, dat niet echt, ook een beetje door tijdgebrek. Wat verder opvalt bij het invullen </w:t>
            </w:r>
            <w:proofErr w:type="spellStart"/>
            <w:r>
              <w:rPr>
                <w:rFonts w:eastAsia="Times New Roman" w:cstheme="minorHAnsi"/>
                <w:sz w:val="26"/>
                <w:szCs w:val="26"/>
                <w:lang w:eastAsia="nl-NL"/>
              </w:rPr>
              <w:t>vd</w:t>
            </w:r>
            <w:proofErr w:type="spellEnd"/>
            <w:r>
              <w:rPr>
                <w:rFonts w:eastAsia="Times New Roman" w:cstheme="minorHAnsi"/>
                <w:sz w:val="26"/>
                <w:szCs w:val="26"/>
                <w:lang w:eastAsia="nl-NL"/>
              </w:rPr>
              <w:t xml:space="preserve"> vragenlijst door de </w:t>
            </w:r>
            <w:proofErr w:type="spellStart"/>
            <w:r>
              <w:rPr>
                <w:rFonts w:eastAsia="Times New Roman" w:cstheme="minorHAnsi"/>
                <w:sz w:val="26"/>
                <w:szCs w:val="26"/>
                <w:lang w:eastAsia="nl-NL"/>
              </w:rPr>
              <w:t>lkr</w:t>
            </w:r>
            <w:proofErr w:type="spellEnd"/>
            <w:r>
              <w:rPr>
                <w:rFonts w:eastAsia="Times New Roman" w:cstheme="minorHAnsi"/>
                <w:sz w:val="26"/>
                <w:szCs w:val="26"/>
                <w:lang w:eastAsia="nl-NL"/>
              </w:rPr>
              <w:t xml:space="preserve"> en door de </w:t>
            </w:r>
            <w:proofErr w:type="spellStart"/>
            <w:r>
              <w:rPr>
                <w:rFonts w:eastAsia="Times New Roman" w:cstheme="minorHAnsi"/>
                <w:sz w:val="26"/>
                <w:szCs w:val="26"/>
                <w:lang w:eastAsia="nl-NL"/>
              </w:rPr>
              <w:t>ll</w:t>
            </w:r>
            <w:proofErr w:type="spellEnd"/>
            <w:r>
              <w:rPr>
                <w:rFonts w:eastAsia="Times New Roman" w:cstheme="minorHAnsi"/>
                <w:sz w:val="26"/>
                <w:szCs w:val="26"/>
                <w:lang w:eastAsia="nl-NL"/>
              </w:rPr>
              <w:t xml:space="preserve"> zelf, is bij het punt: afwezigheid pestgedrag: </w:t>
            </w:r>
            <w:proofErr w:type="spellStart"/>
            <w:r>
              <w:rPr>
                <w:rFonts w:eastAsia="Times New Roman" w:cstheme="minorHAnsi"/>
                <w:sz w:val="26"/>
                <w:szCs w:val="26"/>
                <w:lang w:eastAsia="nl-NL"/>
              </w:rPr>
              <w:t>lkr</w:t>
            </w:r>
            <w:proofErr w:type="spellEnd"/>
            <w:r>
              <w:rPr>
                <w:rFonts w:eastAsia="Times New Roman" w:cstheme="minorHAnsi"/>
                <w:sz w:val="26"/>
                <w:szCs w:val="26"/>
                <w:lang w:eastAsia="nl-NL"/>
              </w:rPr>
              <w:t xml:space="preserve"> 71%- 5ll met Let op mij in afwezigheid pestgedrag, 29% - 2ll met Het gaat goed met mij in afwezigheid pestgedrag. Ll. zelf: 57% -4ll met Het gaat goed met mij in afwezigheid pestgedrag, 14% - 1ll met Let op mij in Afwezigheid pestgedrag en 15%- 1ll met Let extra goed op mij in afwezigheid pestgedrag.</w:t>
            </w:r>
          </w:p>
          <w:p w14:paraId="4A46F1FA" w14:textId="77777777" w:rsidR="007D14DC" w:rsidRDefault="007D14DC" w:rsidP="0082507A">
            <w:pPr>
              <w:pStyle w:val="Geenafstand"/>
              <w:rPr>
                <w:lang w:eastAsia="nl-NL"/>
              </w:rPr>
            </w:pPr>
          </w:p>
        </w:tc>
      </w:tr>
    </w:tbl>
    <w:p w14:paraId="6AE7159E" w14:textId="77777777" w:rsidR="00BF6138" w:rsidRPr="0082507A" w:rsidRDefault="00BF6138" w:rsidP="0082507A">
      <w:pPr>
        <w:pStyle w:val="Geenafstand"/>
        <w:rPr>
          <w:color w:val="2E74B5" w:themeColor="accent1" w:themeShade="BF"/>
          <w:lang w:eastAsia="nl-NL"/>
        </w:rPr>
      </w:pPr>
      <w:r w:rsidRPr="0082507A">
        <w:rPr>
          <w:lang w:eastAsia="nl-NL"/>
        </w:rPr>
        <w:br w:type="page"/>
      </w:r>
    </w:p>
    <w:p w14:paraId="50C6FECE" w14:textId="25636D06" w:rsidR="00122658" w:rsidRDefault="00122658" w:rsidP="003C7ED0">
      <w:pPr>
        <w:pStyle w:val="Kop2"/>
        <w:rPr>
          <w:rFonts w:asciiTheme="minorHAnsi" w:eastAsia="Times New Roman" w:hAnsiTheme="minorHAnsi" w:cstheme="minorHAnsi"/>
          <w:lang w:eastAsia="nl-NL"/>
        </w:rPr>
      </w:pPr>
      <w:bookmarkStart w:id="20" w:name="_Toc211600413"/>
      <w:r>
        <w:rPr>
          <w:rFonts w:asciiTheme="minorHAnsi" w:eastAsia="Times New Roman" w:hAnsiTheme="minorHAnsi" w:cstheme="minorHAnsi"/>
          <w:lang w:eastAsia="nl-NL"/>
        </w:rPr>
        <w:lastRenderedPageBreak/>
        <w:t>S</w:t>
      </w:r>
      <w:r w:rsidR="003F4DAA">
        <w:rPr>
          <w:rFonts w:asciiTheme="minorHAnsi" w:eastAsia="Times New Roman" w:hAnsiTheme="minorHAnsi" w:cstheme="minorHAnsi"/>
          <w:lang w:eastAsia="nl-NL"/>
        </w:rPr>
        <w:t>B</w:t>
      </w:r>
      <w:r>
        <w:rPr>
          <w:rFonts w:asciiTheme="minorHAnsi" w:eastAsia="Times New Roman" w:hAnsiTheme="minorHAnsi" w:cstheme="minorHAnsi"/>
          <w:lang w:eastAsia="nl-NL"/>
        </w:rPr>
        <w:t>O4</w:t>
      </w:r>
      <w:bookmarkEnd w:id="20"/>
    </w:p>
    <w:p w14:paraId="62B69FA9" w14:textId="3D6F1B4C" w:rsidR="003C7ED0" w:rsidRDefault="003C7ED0" w:rsidP="00122658">
      <w:pPr>
        <w:pStyle w:val="Kop3"/>
        <w:rPr>
          <w:rFonts w:asciiTheme="minorHAnsi" w:eastAsia="Times New Roman" w:hAnsiTheme="minorHAnsi" w:cstheme="minorHAnsi"/>
          <w:lang w:eastAsia="nl-NL"/>
        </w:rPr>
      </w:pPr>
      <w:bookmarkStart w:id="21" w:name="_Toc211600414"/>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sidR="0082507A">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sidR="00F4180D">
        <w:rPr>
          <w:rFonts w:asciiTheme="minorHAnsi" w:eastAsia="Times New Roman" w:hAnsiTheme="minorHAnsi" w:cstheme="minorHAnsi"/>
          <w:lang w:eastAsia="nl-NL"/>
        </w:rPr>
        <w:t>4</w:t>
      </w:r>
      <w:r w:rsidRPr="002F430C">
        <w:rPr>
          <w:rFonts w:asciiTheme="minorHAnsi" w:eastAsia="Times New Roman" w:hAnsiTheme="minorHAnsi" w:cstheme="minorHAnsi"/>
          <w:lang w:eastAsia="nl-NL"/>
        </w:rPr>
        <w:t xml:space="preserve"> (groep </w:t>
      </w:r>
      <w:r w:rsidR="007D21D7">
        <w:rPr>
          <w:rFonts w:asciiTheme="minorHAnsi" w:eastAsia="Times New Roman" w:hAnsiTheme="minorHAnsi" w:cstheme="minorHAnsi"/>
          <w:lang w:eastAsia="nl-NL"/>
        </w:rPr>
        <w:t>5</w:t>
      </w:r>
      <w:r>
        <w:rPr>
          <w:rFonts w:asciiTheme="minorHAnsi" w:eastAsia="Times New Roman" w:hAnsiTheme="minorHAnsi" w:cstheme="minorHAnsi"/>
          <w:lang w:eastAsia="nl-NL"/>
        </w:rPr>
        <w:t xml:space="preserve"> &amp; </w:t>
      </w:r>
      <w:r w:rsidR="007D21D7">
        <w:rPr>
          <w:rFonts w:asciiTheme="minorHAnsi" w:eastAsia="Times New Roman" w:hAnsiTheme="minorHAnsi" w:cstheme="minorHAnsi"/>
          <w:lang w:eastAsia="nl-NL"/>
        </w:rPr>
        <w:t>6</w:t>
      </w:r>
      <w:r w:rsidRPr="002F430C">
        <w:rPr>
          <w:rFonts w:asciiTheme="minorHAnsi" w:eastAsia="Times New Roman" w:hAnsiTheme="minorHAnsi" w:cstheme="minorHAnsi"/>
          <w:lang w:eastAsia="nl-NL"/>
        </w:rPr>
        <w:t>)</w:t>
      </w:r>
      <w:bookmarkEnd w:id="21"/>
    </w:p>
    <w:p w14:paraId="5E7D7269" w14:textId="437792ED" w:rsidR="00134549" w:rsidRDefault="00134549" w:rsidP="00134549">
      <w:pPr>
        <w:rPr>
          <w:b/>
          <w:lang w:eastAsia="nl-NL"/>
        </w:rPr>
      </w:pPr>
      <w:r>
        <w:rPr>
          <w:b/>
          <w:lang w:eastAsia="nl-NL"/>
        </w:rPr>
        <w:t>Januari 202</w:t>
      </w:r>
      <w:r w:rsidR="00981A8F">
        <w:rPr>
          <w:b/>
          <w:lang w:eastAsia="nl-NL"/>
        </w:rPr>
        <w:t>5</w:t>
      </w:r>
    </w:p>
    <w:p w14:paraId="10B127A6" w14:textId="68EF7150" w:rsidR="000918BA" w:rsidRDefault="00F91BEB" w:rsidP="00F4180D">
      <w:pPr>
        <w:rPr>
          <w:rStyle w:val="TitelChar"/>
          <w:rFonts w:asciiTheme="minorHAnsi" w:eastAsiaTheme="minorHAnsi" w:hAnsiTheme="minorHAnsi" w:cstheme="minorBidi"/>
          <w:b/>
          <w:spacing w:val="0"/>
          <w:kern w:val="0"/>
          <w:sz w:val="22"/>
          <w:szCs w:val="22"/>
          <w:lang w:eastAsia="nl-NL"/>
        </w:rPr>
      </w:pPr>
      <w:r w:rsidRPr="00F76CEA">
        <w:rPr>
          <w:noProof/>
        </w:rPr>
        <w:drawing>
          <wp:inline distT="0" distB="0" distL="0" distR="0" wp14:anchorId="44DAF4E9" wp14:editId="606AB1C0">
            <wp:extent cx="8890000" cy="2641600"/>
            <wp:effectExtent l="0" t="0" r="6350" b="6350"/>
            <wp:docPr id="1505996255" name="Afbeelding 1"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96255" name="Afbeelding 1" descr="Afbeelding met tekst, schermopname, diagram, nummer&#10;&#10;Door AI gegenereerde inhoud is mogelijk onjuist."/>
                    <pic:cNvPicPr/>
                  </pic:nvPicPr>
                  <pic:blipFill rotWithShape="1">
                    <a:blip r:embed="rId30"/>
                    <a:srcRect b="5450"/>
                    <a:stretch/>
                  </pic:blipFill>
                  <pic:spPr bwMode="auto">
                    <a:xfrm>
                      <a:off x="0" y="0"/>
                      <a:ext cx="8890000" cy="2641600"/>
                    </a:xfrm>
                    <a:prstGeom prst="rect">
                      <a:avLst/>
                    </a:prstGeom>
                    <a:ln>
                      <a:noFill/>
                    </a:ln>
                    <a:extLst>
                      <a:ext uri="{53640926-AAD7-44D8-BBD7-CCE9431645EC}">
                        <a14:shadowObscured xmlns:a14="http://schemas.microsoft.com/office/drawing/2010/main"/>
                      </a:ext>
                    </a:extLst>
                  </pic:spPr>
                </pic:pic>
              </a:graphicData>
            </a:graphic>
          </wp:inline>
        </w:drawing>
      </w:r>
    </w:p>
    <w:p w14:paraId="61A66A9C" w14:textId="39075111" w:rsidR="00352F63" w:rsidRDefault="00352F63" w:rsidP="00F4180D">
      <w:pPr>
        <w:rPr>
          <w:rStyle w:val="TitelChar"/>
          <w:rFonts w:asciiTheme="minorHAnsi" w:eastAsiaTheme="minorHAnsi" w:hAnsiTheme="minorHAnsi" w:cstheme="minorBidi"/>
          <w:b/>
          <w:spacing w:val="0"/>
          <w:kern w:val="0"/>
          <w:sz w:val="22"/>
          <w:szCs w:val="22"/>
          <w:lang w:eastAsia="nl-NL"/>
        </w:rPr>
      </w:pPr>
      <w:r>
        <w:rPr>
          <w:rStyle w:val="TitelChar"/>
          <w:rFonts w:asciiTheme="minorHAnsi" w:eastAsiaTheme="minorHAnsi" w:hAnsiTheme="minorHAnsi" w:cstheme="minorBidi"/>
          <w:b/>
          <w:spacing w:val="0"/>
          <w:kern w:val="0"/>
          <w:sz w:val="22"/>
          <w:szCs w:val="22"/>
          <w:lang w:eastAsia="nl-NL"/>
        </w:rPr>
        <w:t>Juni 2025</w:t>
      </w:r>
    </w:p>
    <w:p w14:paraId="56D0810E" w14:textId="45F2CFF7" w:rsidR="00352F63" w:rsidRDefault="00352F63" w:rsidP="00F4180D">
      <w:pPr>
        <w:rPr>
          <w:rStyle w:val="TitelChar"/>
          <w:rFonts w:asciiTheme="minorHAnsi" w:eastAsiaTheme="minorHAnsi" w:hAnsiTheme="minorHAnsi" w:cstheme="minorBidi"/>
          <w:b/>
          <w:spacing w:val="0"/>
          <w:kern w:val="0"/>
          <w:sz w:val="22"/>
          <w:szCs w:val="22"/>
          <w:lang w:eastAsia="nl-NL"/>
        </w:rPr>
      </w:pPr>
      <w:r w:rsidRPr="00352F63">
        <w:rPr>
          <w:rStyle w:val="TitelChar"/>
          <w:rFonts w:asciiTheme="minorHAnsi" w:eastAsiaTheme="minorHAnsi" w:hAnsiTheme="minorHAnsi" w:cstheme="minorBidi"/>
          <w:b/>
          <w:noProof/>
          <w:spacing w:val="0"/>
          <w:kern w:val="0"/>
          <w:sz w:val="22"/>
          <w:szCs w:val="22"/>
          <w:lang w:eastAsia="nl-NL"/>
        </w:rPr>
        <w:lastRenderedPageBreak/>
        <w:drawing>
          <wp:inline distT="0" distB="0" distL="0" distR="0" wp14:anchorId="0F211478" wp14:editId="36064AF8">
            <wp:extent cx="8892540" cy="2350135"/>
            <wp:effectExtent l="0" t="0" r="3810" b="0"/>
            <wp:docPr id="534843654"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43654" name="Afbeelding 1" descr="Afbeelding met tekst, schermopname, lijn, nummer&#10;&#10;Door AI gegenereerde inhoud is mogelijk onjuist."/>
                    <pic:cNvPicPr/>
                  </pic:nvPicPr>
                  <pic:blipFill>
                    <a:blip r:embed="rId31"/>
                    <a:stretch>
                      <a:fillRect/>
                    </a:stretch>
                  </pic:blipFill>
                  <pic:spPr>
                    <a:xfrm>
                      <a:off x="0" y="0"/>
                      <a:ext cx="8892540" cy="2350135"/>
                    </a:xfrm>
                    <a:prstGeom prst="rect">
                      <a:avLst/>
                    </a:prstGeom>
                  </pic:spPr>
                </pic:pic>
              </a:graphicData>
            </a:graphic>
          </wp:inline>
        </w:drawing>
      </w:r>
    </w:p>
    <w:p w14:paraId="75DC8996" w14:textId="77777777" w:rsidR="00FF6ED4" w:rsidRPr="00F4180D" w:rsidRDefault="00FF6ED4" w:rsidP="00F4180D">
      <w:pPr>
        <w:rPr>
          <w:rStyle w:val="TitelChar"/>
          <w:rFonts w:asciiTheme="minorHAnsi" w:eastAsiaTheme="minorHAnsi" w:hAnsiTheme="minorHAnsi" w:cstheme="minorBidi"/>
          <w:b/>
          <w:spacing w:val="0"/>
          <w:kern w:val="0"/>
          <w:sz w:val="22"/>
          <w:szCs w:val="22"/>
          <w:lang w:eastAsia="nl-NL"/>
        </w:rPr>
      </w:pPr>
    </w:p>
    <w:tbl>
      <w:tblPr>
        <w:tblStyle w:val="Tabelraster"/>
        <w:tblW w:w="0" w:type="auto"/>
        <w:tblLook w:val="04A0" w:firstRow="1" w:lastRow="0" w:firstColumn="1" w:lastColumn="0" w:noHBand="0" w:noVBand="1"/>
      </w:tblPr>
      <w:tblGrid>
        <w:gridCol w:w="1517"/>
        <w:gridCol w:w="6470"/>
        <w:gridCol w:w="6007"/>
      </w:tblGrid>
      <w:tr w:rsidR="0060232B" w:rsidRPr="00054CDF" w14:paraId="6E51B62B" w14:textId="33951E10" w:rsidTr="0060232B">
        <w:tc>
          <w:tcPr>
            <w:tcW w:w="1517" w:type="dxa"/>
          </w:tcPr>
          <w:p w14:paraId="670048BF" w14:textId="79B74246" w:rsidR="0060232B" w:rsidRPr="00054CDF" w:rsidRDefault="0060232B">
            <w:pPr>
              <w:rPr>
                <w:b/>
                <w:bCs/>
                <w:lang w:eastAsia="nl-NL"/>
              </w:rPr>
            </w:pPr>
            <w:r>
              <w:rPr>
                <w:b/>
                <w:bCs/>
                <w:lang w:eastAsia="nl-NL"/>
              </w:rPr>
              <w:t>SBO4</w:t>
            </w:r>
          </w:p>
        </w:tc>
        <w:tc>
          <w:tcPr>
            <w:tcW w:w="6470" w:type="dxa"/>
          </w:tcPr>
          <w:p w14:paraId="10F3A6C6" w14:textId="696420DC" w:rsidR="0060232B" w:rsidRPr="00054CDF" w:rsidRDefault="0060232B">
            <w:pPr>
              <w:rPr>
                <w:b/>
                <w:bCs/>
                <w:lang w:eastAsia="nl-NL"/>
              </w:rPr>
            </w:pPr>
            <w:r>
              <w:rPr>
                <w:b/>
                <w:bCs/>
                <w:lang w:eastAsia="nl-NL"/>
              </w:rPr>
              <w:t xml:space="preserve">Aantal leerlingen </w:t>
            </w:r>
            <w:r w:rsidR="00832FC9">
              <w:rPr>
                <w:b/>
                <w:bCs/>
                <w:lang w:eastAsia="nl-NL"/>
              </w:rPr>
              <w:t>maart 2025</w:t>
            </w:r>
          </w:p>
        </w:tc>
        <w:tc>
          <w:tcPr>
            <w:tcW w:w="6007" w:type="dxa"/>
          </w:tcPr>
          <w:p w14:paraId="7AAF0FFE" w14:textId="6CDDF062" w:rsidR="0060232B" w:rsidRDefault="00832FC9">
            <w:pPr>
              <w:rPr>
                <w:b/>
                <w:bCs/>
                <w:lang w:eastAsia="nl-NL"/>
              </w:rPr>
            </w:pPr>
            <w:r>
              <w:rPr>
                <w:b/>
                <w:bCs/>
                <w:lang w:eastAsia="nl-NL"/>
              </w:rPr>
              <w:t>Aantal leerlingen juni 2025</w:t>
            </w:r>
          </w:p>
        </w:tc>
      </w:tr>
      <w:tr w:rsidR="0060232B" w14:paraId="0CD620D9" w14:textId="3484C522" w:rsidTr="0060232B">
        <w:tc>
          <w:tcPr>
            <w:tcW w:w="1517" w:type="dxa"/>
          </w:tcPr>
          <w:p w14:paraId="249090AB" w14:textId="4D6A5901" w:rsidR="0060232B" w:rsidRDefault="0060232B">
            <w:pPr>
              <w:rPr>
                <w:lang w:eastAsia="nl-NL"/>
              </w:rPr>
            </w:pPr>
            <w:r>
              <w:rPr>
                <w:lang w:eastAsia="nl-NL"/>
              </w:rPr>
              <w:t xml:space="preserve">Groep </w:t>
            </w:r>
            <w:r w:rsidR="00814FE3">
              <w:rPr>
                <w:lang w:eastAsia="nl-NL"/>
              </w:rPr>
              <w:t>5</w:t>
            </w:r>
          </w:p>
        </w:tc>
        <w:tc>
          <w:tcPr>
            <w:tcW w:w="6470" w:type="dxa"/>
          </w:tcPr>
          <w:p w14:paraId="590AC28A" w14:textId="0E293657" w:rsidR="0060232B" w:rsidRDefault="0060232B">
            <w:pPr>
              <w:rPr>
                <w:lang w:eastAsia="nl-NL"/>
              </w:rPr>
            </w:pPr>
            <w:r>
              <w:rPr>
                <w:lang w:eastAsia="nl-NL"/>
              </w:rPr>
              <w:t>9</w:t>
            </w:r>
          </w:p>
        </w:tc>
        <w:tc>
          <w:tcPr>
            <w:tcW w:w="6007" w:type="dxa"/>
          </w:tcPr>
          <w:p w14:paraId="648B8549" w14:textId="39FE8C5C" w:rsidR="0060232B" w:rsidRDefault="00E93DC0">
            <w:pPr>
              <w:rPr>
                <w:lang w:eastAsia="nl-NL"/>
              </w:rPr>
            </w:pPr>
            <w:r>
              <w:rPr>
                <w:lang w:eastAsia="nl-NL"/>
              </w:rPr>
              <w:t>9</w:t>
            </w:r>
          </w:p>
        </w:tc>
      </w:tr>
      <w:tr w:rsidR="0060232B" w14:paraId="16EB15E3" w14:textId="1520D93D" w:rsidTr="0060232B">
        <w:tc>
          <w:tcPr>
            <w:tcW w:w="1517" w:type="dxa"/>
          </w:tcPr>
          <w:p w14:paraId="6A6F7747" w14:textId="0EBACC4F" w:rsidR="0060232B" w:rsidRDefault="0060232B">
            <w:pPr>
              <w:rPr>
                <w:lang w:eastAsia="nl-NL"/>
              </w:rPr>
            </w:pPr>
            <w:r>
              <w:rPr>
                <w:lang w:eastAsia="nl-NL"/>
              </w:rPr>
              <w:t xml:space="preserve">Groep </w:t>
            </w:r>
            <w:r w:rsidR="00814FE3">
              <w:rPr>
                <w:lang w:eastAsia="nl-NL"/>
              </w:rPr>
              <w:t>6</w:t>
            </w:r>
            <w:r>
              <w:rPr>
                <w:lang w:eastAsia="nl-NL"/>
              </w:rPr>
              <w:t xml:space="preserve"> </w:t>
            </w:r>
          </w:p>
        </w:tc>
        <w:tc>
          <w:tcPr>
            <w:tcW w:w="6470" w:type="dxa"/>
          </w:tcPr>
          <w:p w14:paraId="513FC811" w14:textId="68D4E360" w:rsidR="0060232B" w:rsidRDefault="00C233D7">
            <w:pPr>
              <w:rPr>
                <w:lang w:eastAsia="nl-NL"/>
              </w:rPr>
            </w:pPr>
            <w:r>
              <w:rPr>
                <w:lang w:eastAsia="nl-NL"/>
              </w:rPr>
              <w:t>6</w:t>
            </w:r>
          </w:p>
        </w:tc>
        <w:tc>
          <w:tcPr>
            <w:tcW w:w="6007" w:type="dxa"/>
          </w:tcPr>
          <w:p w14:paraId="283AAF09" w14:textId="2F3CAF2B" w:rsidR="0060232B" w:rsidRDefault="00814FE3">
            <w:pPr>
              <w:rPr>
                <w:lang w:eastAsia="nl-NL"/>
              </w:rPr>
            </w:pPr>
            <w:r>
              <w:rPr>
                <w:lang w:eastAsia="nl-NL"/>
              </w:rPr>
              <w:t>7</w:t>
            </w:r>
          </w:p>
        </w:tc>
      </w:tr>
      <w:tr w:rsidR="0060232B" w14:paraId="62F1E100" w14:textId="4E14F959" w:rsidTr="0060232B">
        <w:tc>
          <w:tcPr>
            <w:tcW w:w="1517" w:type="dxa"/>
          </w:tcPr>
          <w:p w14:paraId="0DB6C9DA" w14:textId="77777777" w:rsidR="0060232B" w:rsidRDefault="0060232B">
            <w:pPr>
              <w:rPr>
                <w:lang w:eastAsia="nl-NL"/>
              </w:rPr>
            </w:pPr>
            <w:r>
              <w:rPr>
                <w:lang w:eastAsia="nl-NL"/>
              </w:rPr>
              <w:t xml:space="preserve">Totaal </w:t>
            </w:r>
          </w:p>
        </w:tc>
        <w:tc>
          <w:tcPr>
            <w:tcW w:w="6470" w:type="dxa"/>
          </w:tcPr>
          <w:p w14:paraId="386A5955" w14:textId="32CBFACC" w:rsidR="0060232B" w:rsidRDefault="0060232B">
            <w:pPr>
              <w:rPr>
                <w:lang w:eastAsia="nl-NL"/>
              </w:rPr>
            </w:pPr>
            <w:r>
              <w:rPr>
                <w:lang w:eastAsia="nl-NL"/>
              </w:rPr>
              <w:t>16</w:t>
            </w:r>
          </w:p>
        </w:tc>
        <w:tc>
          <w:tcPr>
            <w:tcW w:w="6007" w:type="dxa"/>
          </w:tcPr>
          <w:p w14:paraId="15AEA075" w14:textId="40B6E216" w:rsidR="0060232B" w:rsidRDefault="00814FE3">
            <w:pPr>
              <w:rPr>
                <w:lang w:eastAsia="nl-NL"/>
              </w:rPr>
            </w:pPr>
            <w:r>
              <w:rPr>
                <w:lang w:eastAsia="nl-NL"/>
              </w:rPr>
              <w:t>16</w:t>
            </w:r>
          </w:p>
        </w:tc>
      </w:tr>
      <w:tr w:rsidR="0060232B" w14:paraId="5615C959" w14:textId="558E151E" w:rsidTr="0060232B">
        <w:tc>
          <w:tcPr>
            <w:tcW w:w="1517" w:type="dxa"/>
          </w:tcPr>
          <w:p w14:paraId="7451B602" w14:textId="77777777" w:rsidR="0060232B" w:rsidRDefault="0060232B">
            <w:pPr>
              <w:rPr>
                <w:lang w:eastAsia="nl-NL"/>
              </w:rPr>
            </w:pPr>
            <w:r>
              <w:rPr>
                <w:lang w:eastAsia="nl-NL"/>
              </w:rPr>
              <w:t>Opmerking</w:t>
            </w:r>
          </w:p>
        </w:tc>
        <w:tc>
          <w:tcPr>
            <w:tcW w:w="6470" w:type="dxa"/>
          </w:tcPr>
          <w:p w14:paraId="7DC051F9" w14:textId="6F528B43" w:rsidR="0060232B" w:rsidRDefault="002169F5" w:rsidP="00AE6271">
            <w:pPr>
              <w:rPr>
                <w:lang w:eastAsia="nl-NL"/>
              </w:rPr>
            </w:pPr>
            <w:r>
              <w:rPr>
                <w:lang w:eastAsia="nl-NL"/>
              </w:rPr>
              <w:t>1 leerling komt van de kernschool, ander DL</w:t>
            </w:r>
          </w:p>
        </w:tc>
        <w:tc>
          <w:tcPr>
            <w:tcW w:w="6007" w:type="dxa"/>
          </w:tcPr>
          <w:p w14:paraId="46CD099F" w14:textId="77777777" w:rsidR="0060232B" w:rsidRDefault="0060232B" w:rsidP="00AE6271">
            <w:pPr>
              <w:rPr>
                <w:lang w:eastAsia="nl-NL"/>
              </w:rPr>
            </w:pPr>
          </w:p>
        </w:tc>
      </w:tr>
    </w:tbl>
    <w:p w14:paraId="47E133A1" w14:textId="77777777" w:rsidR="00902987" w:rsidRDefault="00902987" w:rsidP="000918BA">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0918BA" w14:paraId="0CDA2F64" w14:textId="77777777" w:rsidTr="00E54FF1">
        <w:tc>
          <w:tcPr>
            <w:tcW w:w="1838" w:type="dxa"/>
          </w:tcPr>
          <w:p w14:paraId="3A45C774" w14:textId="77777777" w:rsidR="000918BA" w:rsidRPr="00054CDF" w:rsidRDefault="000918BA">
            <w:pPr>
              <w:rPr>
                <w:b/>
                <w:bCs/>
                <w:lang w:eastAsia="nl-NL"/>
              </w:rPr>
            </w:pPr>
            <w:r>
              <w:rPr>
                <w:b/>
                <w:bCs/>
                <w:lang w:eastAsia="nl-NL"/>
              </w:rPr>
              <w:t>Vak</w:t>
            </w:r>
          </w:p>
        </w:tc>
        <w:tc>
          <w:tcPr>
            <w:tcW w:w="2126" w:type="dxa"/>
          </w:tcPr>
          <w:p w14:paraId="220186AF" w14:textId="77777777" w:rsidR="000918BA" w:rsidRPr="00054CDF" w:rsidRDefault="000918BA">
            <w:pPr>
              <w:rPr>
                <w:b/>
                <w:bCs/>
                <w:lang w:eastAsia="nl-NL"/>
              </w:rPr>
            </w:pPr>
            <w:r>
              <w:rPr>
                <w:b/>
                <w:bCs/>
                <w:lang w:eastAsia="nl-NL"/>
              </w:rPr>
              <w:t>Doel behaald?</w:t>
            </w:r>
          </w:p>
        </w:tc>
        <w:tc>
          <w:tcPr>
            <w:tcW w:w="9923" w:type="dxa"/>
          </w:tcPr>
          <w:p w14:paraId="2F989D60" w14:textId="77777777" w:rsidR="000918BA" w:rsidRPr="00054CDF" w:rsidRDefault="000918BA">
            <w:pPr>
              <w:rPr>
                <w:b/>
                <w:bCs/>
                <w:lang w:eastAsia="nl-NL"/>
              </w:rPr>
            </w:pPr>
            <w:r>
              <w:rPr>
                <w:b/>
                <w:bCs/>
                <w:lang w:eastAsia="nl-NL"/>
              </w:rPr>
              <w:t>Opmerkingen</w:t>
            </w:r>
          </w:p>
        </w:tc>
      </w:tr>
      <w:tr w:rsidR="000918BA" w14:paraId="73B92623" w14:textId="77777777" w:rsidTr="00E54FF1">
        <w:tc>
          <w:tcPr>
            <w:tcW w:w="1838" w:type="dxa"/>
          </w:tcPr>
          <w:p w14:paraId="620068F6" w14:textId="77777777" w:rsidR="000918BA" w:rsidRDefault="000918BA">
            <w:pPr>
              <w:rPr>
                <w:lang w:eastAsia="nl-NL"/>
              </w:rPr>
            </w:pPr>
            <w:r>
              <w:rPr>
                <w:lang w:eastAsia="nl-NL"/>
              </w:rPr>
              <w:t>Technisch lezen</w:t>
            </w:r>
          </w:p>
          <w:p w14:paraId="3462262F" w14:textId="77777777" w:rsidR="0035375A" w:rsidRDefault="0035375A">
            <w:pPr>
              <w:rPr>
                <w:lang w:eastAsia="nl-NL"/>
              </w:rPr>
            </w:pPr>
          </w:p>
          <w:p w14:paraId="2958B5B1" w14:textId="0D03DA61" w:rsidR="0035375A" w:rsidRPr="0035375A" w:rsidRDefault="0035375A">
            <w:pPr>
              <w:rPr>
                <w:color w:val="EE0000"/>
                <w:lang w:eastAsia="nl-NL"/>
              </w:rPr>
            </w:pPr>
            <w:r>
              <w:rPr>
                <w:color w:val="EE0000"/>
                <w:lang w:eastAsia="nl-NL"/>
              </w:rPr>
              <w:t>Juni 2025</w:t>
            </w:r>
          </w:p>
        </w:tc>
        <w:tc>
          <w:tcPr>
            <w:tcW w:w="2126" w:type="dxa"/>
          </w:tcPr>
          <w:p w14:paraId="61F31319" w14:textId="77777777" w:rsidR="000918BA" w:rsidRDefault="009B68BB">
            <w:pPr>
              <w:rPr>
                <w:lang w:eastAsia="nl-NL"/>
              </w:rPr>
            </w:pPr>
            <w:r>
              <w:rPr>
                <w:lang w:eastAsia="nl-NL"/>
              </w:rPr>
              <w:t>88</w:t>
            </w:r>
            <w:r w:rsidR="008B69AE">
              <w:rPr>
                <w:lang w:eastAsia="nl-NL"/>
              </w:rPr>
              <w:t>%</w:t>
            </w:r>
          </w:p>
          <w:p w14:paraId="3465B5FF" w14:textId="77777777" w:rsidR="00D83A39" w:rsidRDefault="00D83A39">
            <w:pPr>
              <w:rPr>
                <w:color w:val="EE0000"/>
                <w:lang w:eastAsia="nl-NL"/>
              </w:rPr>
            </w:pPr>
            <w:r>
              <w:rPr>
                <w:color w:val="EE0000"/>
                <w:lang w:eastAsia="nl-NL"/>
              </w:rPr>
              <w:t>67</w:t>
            </w:r>
            <w:r w:rsidR="00154BF1">
              <w:rPr>
                <w:color w:val="EE0000"/>
                <w:lang w:eastAsia="nl-NL"/>
              </w:rPr>
              <w:t>%</w:t>
            </w:r>
          </w:p>
          <w:p w14:paraId="4B3F2124" w14:textId="2BEC9FD5" w:rsidR="00154BF1" w:rsidRPr="00D83A39" w:rsidRDefault="00154BF1">
            <w:pPr>
              <w:rPr>
                <w:color w:val="EE0000"/>
                <w:lang w:eastAsia="nl-NL"/>
              </w:rPr>
            </w:pPr>
            <w:r>
              <w:rPr>
                <w:color w:val="EE0000"/>
                <w:lang w:eastAsia="nl-NL"/>
              </w:rPr>
              <w:t>57%</w:t>
            </w:r>
          </w:p>
        </w:tc>
        <w:tc>
          <w:tcPr>
            <w:tcW w:w="9923" w:type="dxa"/>
          </w:tcPr>
          <w:p w14:paraId="0B3940E9" w14:textId="77777777" w:rsidR="000918BA" w:rsidRDefault="009B68BB">
            <w:pPr>
              <w:rPr>
                <w:lang w:eastAsia="nl-NL"/>
              </w:rPr>
            </w:pPr>
            <w:r>
              <w:rPr>
                <w:lang w:eastAsia="nl-NL"/>
              </w:rPr>
              <w:t>14</w:t>
            </w:r>
            <w:r w:rsidR="008B69AE">
              <w:rPr>
                <w:lang w:eastAsia="nl-NL"/>
              </w:rPr>
              <w:t xml:space="preserve"> van de 1</w:t>
            </w:r>
            <w:r>
              <w:rPr>
                <w:lang w:eastAsia="nl-NL"/>
              </w:rPr>
              <w:t>6</w:t>
            </w:r>
            <w:r w:rsidR="008B69AE">
              <w:rPr>
                <w:lang w:eastAsia="nl-NL"/>
              </w:rPr>
              <w:t xml:space="preserve"> leerlingen hebben hun doel behaald. </w:t>
            </w:r>
            <w:r w:rsidR="00881BA4">
              <w:rPr>
                <w:lang w:eastAsia="nl-NL"/>
              </w:rPr>
              <w:t>Een leerling had geen doel.</w:t>
            </w:r>
          </w:p>
          <w:p w14:paraId="29211FC9" w14:textId="77777777" w:rsidR="008F5627" w:rsidRDefault="008F5627">
            <w:pPr>
              <w:rPr>
                <w:color w:val="EE0000"/>
                <w:lang w:eastAsia="nl-NL"/>
              </w:rPr>
            </w:pPr>
            <w:r>
              <w:rPr>
                <w:color w:val="EE0000"/>
                <w:lang w:eastAsia="nl-NL"/>
              </w:rPr>
              <w:t>Leerjaar 5: 6 van de 9 leerlingen hebben hun doel behaald</w:t>
            </w:r>
          </w:p>
          <w:p w14:paraId="4FE733C0" w14:textId="00425F45" w:rsidR="008F5627" w:rsidRPr="008F5627" w:rsidRDefault="008F5627">
            <w:pPr>
              <w:rPr>
                <w:color w:val="EE0000"/>
                <w:lang w:eastAsia="nl-NL"/>
              </w:rPr>
            </w:pPr>
            <w:r>
              <w:rPr>
                <w:color w:val="EE0000"/>
                <w:lang w:eastAsia="nl-NL"/>
              </w:rPr>
              <w:t xml:space="preserve">Leerjaar 6: </w:t>
            </w:r>
            <w:r w:rsidR="00E90036">
              <w:rPr>
                <w:color w:val="EE0000"/>
                <w:lang w:eastAsia="nl-NL"/>
              </w:rPr>
              <w:t>4 van de 7 leerlingen hebben hun doel behaald.</w:t>
            </w:r>
          </w:p>
        </w:tc>
      </w:tr>
      <w:tr w:rsidR="000918BA" w14:paraId="379E84C3" w14:textId="77777777" w:rsidTr="00E54FF1">
        <w:tc>
          <w:tcPr>
            <w:tcW w:w="1838" w:type="dxa"/>
          </w:tcPr>
          <w:p w14:paraId="33FBBF04" w14:textId="77777777" w:rsidR="000918BA" w:rsidRDefault="000918BA">
            <w:pPr>
              <w:rPr>
                <w:lang w:eastAsia="nl-NL"/>
              </w:rPr>
            </w:pPr>
            <w:r w:rsidRPr="003C0136">
              <w:rPr>
                <w:lang w:eastAsia="nl-NL"/>
              </w:rPr>
              <w:t>Spelling</w:t>
            </w:r>
          </w:p>
          <w:p w14:paraId="1BCA0C25" w14:textId="77777777" w:rsidR="0035375A" w:rsidRDefault="0035375A">
            <w:pPr>
              <w:rPr>
                <w:lang w:eastAsia="nl-NL"/>
              </w:rPr>
            </w:pPr>
          </w:p>
          <w:p w14:paraId="20F9014E" w14:textId="7AF376A2" w:rsidR="0035375A" w:rsidRPr="0035375A" w:rsidRDefault="0035375A">
            <w:pPr>
              <w:rPr>
                <w:color w:val="EE0000"/>
                <w:lang w:eastAsia="nl-NL"/>
              </w:rPr>
            </w:pPr>
            <w:r>
              <w:rPr>
                <w:color w:val="EE0000"/>
                <w:lang w:eastAsia="nl-NL"/>
              </w:rPr>
              <w:t>Juni 2025</w:t>
            </w:r>
          </w:p>
        </w:tc>
        <w:tc>
          <w:tcPr>
            <w:tcW w:w="2126" w:type="dxa"/>
          </w:tcPr>
          <w:p w14:paraId="6D8C2BFB" w14:textId="77777777" w:rsidR="000918BA" w:rsidRDefault="004C5C4F">
            <w:pPr>
              <w:rPr>
                <w:lang w:eastAsia="nl-NL"/>
              </w:rPr>
            </w:pPr>
            <w:r>
              <w:rPr>
                <w:lang w:eastAsia="nl-NL"/>
              </w:rPr>
              <w:t>44</w:t>
            </w:r>
            <w:r w:rsidR="00073658">
              <w:rPr>
                <w:lang w:eastAsia="nl-NL"/>
              </w:rPr>
              <w:t>%</w:t>
            </w:r>
          </w:p>
          <w:p w14:paraId="62A9065B" w14:textId="77777777" w:rsidR="00154BF1" w:rsidRDefault="007E5689">
            <w:pPr>
              <w:rPr>
                <w:color w:val="EE0000"/>
                <w:lang w:eastAsia="nl-NL"/>
              </w:rPr>
            </w:pPr>
            <w:r>
              <w:rPr>
                <w:color w:val="EE0000"/>
                <w:lang w:eastAsia="nl-NL"/>
              </w:rPr>
              <w:t>78%</w:t>
            </w:r>
          </w:p>
          <w:p w14:paraId="0BB3D918" w14:textId="2770CF39" w:rsidR="007E5689" w:rsidRPr="00154BF1" w:rsidRDefault="007E5689">
            <w:pPr>
              <w:rPr>
                <w:color w:val="EE0000"/>
                <w:lang w:eastAsia="nl-NL"/>
              </w:rPr>
            </w:pPr>
            <w:r>
              <w:rPr>
                <w:color w:val="EE0000"/>
                <w:lang w:eastAsia="nl-NL"/>
              </w:rPr>
              <w:t>29%</w:t>
            </w:r>
          </w:p>
        </w:tc>
        <w:tc>
          <w:tcPr>
            <w:tcW w:w="9923" w:type="dxa"/>
          </w:tcPr>
          <w:p w14:paraId="70A3DD0B" w14:textId="77777777" w:rsidR="000918BA" w:rsidRDefault="004C5C4F">
            <w:pPr>
              <w:rPr>
                <w:lang w:eastAsia="nl-NL"/>
              </w:rPr>
            </w:pPr>
            <w:r>
              <w:rPr>
                <w:lang w:eastAsia="nl-NL"/>
              </w:rPr>
              <w:t>7</w:t>
            </w:r>
            <w:r w:rsidR="00D30BF0">
              <w:rPr>
                <w:lang w:eastAsia="nl-NL"/>
              </w:rPr>
              <w:t xml:space="preserve"> van de</w:t>
            </w:r>
            <w:r>
              <w:rPr>
                <w:lang w:eastAsia="nl-NL"/>
              </w:rPr>
              <w:t>16</w:t>
            </w:r>
            <w:r w:rsidR="00D30BF0">
              <w:rPr>
                <w:lang w:eastAsia="nl-NL"/>
              </w:rPr>
              <w:t xml:space="preserve"> leerlingen hebben hun doel behaald. </w:t>
            </w:r>
            <w:r w:rsidR="00881BA4">
              <w:rPr>
                <w:lang w:eastAsia="nl-NL"/>
              </w:rPr>
              <w:t>Drie leerlingen hadden geen doel</w:t>
            </w:r>
          </w:p>
          <w:p w14:paraId="5F5D5A3F" w14:textId="5AE37B6A" w:rsidR="00E90036" w:rsidRDefault="00E90036">
            <w:pPr>
              <w:rPr>
                <w:color w:val="EE0000"/>
                <w:lang w:eastAsia="nl-NL"/>
              </w:rPr>
            </w:pPr>
            <w:r>
              <w:rPr>
                <w:color w:val="EE0000"/>
                <w:lang w:eastAsia="nl-NL"/>
              </w:rPr>
              <w:t>Leerjaar 5: 7 van de 9 leerlingen hebben hun doel behaald.</w:t>
            </w:r>
          </w:p>
          <w:p w14:paraId="0D9C1356" w14:textId="3870A44B" w:rsidR="00E90036" w:rsidRPr="00E90036" w:rsidRDefault="00E90036">
            <w:pPr>
              <w:rPr>
                <w:color w:val="EE0000"/>
                <w:lang w:eastAsia="nl-NL"/>
              </w:rPr>
            </w:pPr>
            <w:r>
              <w:rPr>
                <w:color w:val="EE0000"/>
                <w:lang w:eastAsia="nl-NL"/>
              </w:rPr>
              <w:t>Leerjaar 6: 2 van de 7 leerlingen hebben hun doel behaald.</w:t>
            </w:r>
          </w:p>
        </w:tc>
      </w:tr>
      <w:tr w:rsidR="000E510B" w14:paraId="0F5D0E9B" w14:textId="77777777" w:rsidTr="00E54FF1">
        <w:tc>
          <w:tcPr>
            <w:tcW w:w="1838" w:type="dxa"/>
          </w:tcPr>
          <w:p w14:paraId="4F051774" w14:textId="77777777" w:rsidR="000E510B" w:rsidRDefault="000E510B" w:rsidP="000E510B">
            <w:pPr>
              <w:rPr>
                <w:lang w:eastAsia="nl-NL"/>
              </w:rPr>
            </w:pPr>
            <w:r>
              <w:rPr>
                <w:lang w:eastAsia="nl-NL"/>
              </w:rPr>
              <w:t>Begrijpend lezen</w:t>
            </w:r>
          </w:p>
          <w:p w14:paraId="693FFD77" w14:textId="77777777" w:rsidR="0035375A" w:rsidRDefault="0035375A" w:rsidP="000E510B">
            <w:pPr>
              <w:rPr>
                <w:lang w:eastAsia="nl-NL"/>
              </w:rPr>
            </w:pPr>
          </w:p>
          <w:p w14:paraId="5758015C" w14:textId="67F5E258" w:rsidR="0035375A" w:rsidRPr="0035375A" w:rsidRDefault="0035375A" w:rsidP="000E510B">
            <w:pPr>
              <w:rPr>
                <w:color w:val="EE0000"/>
                <w:lang w:eastAsia="nl-NL"/>
              </w:rPr>
            </w:pPr>
            <w:r>
              <w:rPr>
                <w:color w:val="EE0000"/>
                <w:lang w:eastAsia="nl-NL"/>
              </w:rPr>
              <w:t>Juni 2025</w:t>
            </w:r>
          </w:p>
        </w:tc>
        <w:tc>
          <w:tcPr>
            <w:tcW w:w="2126" w:type="dxa"/>
          </w:tcPr>
          <w:p w14:paraId="4AA14708" w14:textId="77777777" w:rsidR="000E510B" w:rsidRDefault="00E848BB" w:rsidP="000E510B">
            <w:pPr>
              <w:rPr>
                <w:lang w:eastAsia="nl-NL"/>
              </w:rPr>
            </w:pPr>
            <w:r>
              <w:rPr>
                <w:lang w:eastAsia="nl-NL"/>
              </w:rPr>
              <w:t>6</w:t>
            </w:r>
            <w:r w:rsidR="002B094B">
              <w:rPr>
                <w:lang w:eastAsia="nl-NL"/>
              </w:rPr>
              <w:t>9</w:t>
            </w:r>
            <w:r>
              <w:rPr>
                <w:lang w:eastAsia="nl-NL"/>
              </w:rPr>
              <w:t>%</w:t>
            </w:r>
          </w:p>
          <w:p w14:paraId="00C1A269" w14:textId="77777777" w:rsidR="007E5689" w:rsidRDefault="00810ABC" w:rsidP="000E510B">
            <w:pPr>
              <w:rPr>
                <w:color w:val="EE0000"/>
                <w:lang w:eastAsia="nl-NL"/>
              </w:rPr>
            </w:pPr>
            <w:r>
              <w:rPr>
                <w:color w:val="EE0000"/>
                <w:lang w:eastAsia="nl-NL"/>
              </w:rPr>
              <w:t>78%</w:t>
            </w:r>
          </w:p>
          <w:p w14:paraId="6638FC10" w14:textId="42BD1857" w:rsidR="00810ABC" w:rsidRPr="00810ABC" w:rsidRDefault="00810ABC" w:rsidP="000E510B">
            <w:pPr>
              <w:rPr>
                <w:color w:val="EE0000"/>
                <w:lang w:eastAsia="nl-NL"/>
              </w:rPr>
            </w:pPr>
            <w:r>
              <w:rPr>
                <w:color w:val="EE0000"/>
                <w:lang w:eastAsia="nl-NL"/>
              </w:rPr>
              <w:t>40%</w:t>
            </w:r>
          </w:p>
        </w:tc>
        <w:tc>
          <w:tcPr>
            <w:tcW w:w="9923" w:type="dxa"/>
          </w:tcPr>
          <w:p w14:paraId="58E7FD62" w14:textId="77777777" w:rsidR="000E510B" w:rsidRDefault="005149AC" w:rsidP="000E510B">
            <w:pPr>
              <w:rPr>
                <w:lang w:eastAsia="nl-NL"/>
              </w:rPr>
            </w:pPr>
            <w:r>
              <w:rPr>
                <w:lang w:eastAsia="nl-NL"/>
              </w:rPr>
              <w:t>11</w:t>
            </w:r>
            <w:r w:rsidR="000E1555">
              <w:rPr>
                <w:lang w:eastAsia="nl-NL"/>
              </w:rPr>
              <w:t xml:space="preserve"> van de </w:t>
            </w:r>
            <w:r>
              <w:rPr>
                <w:lang w:eastAsia="nl-NL"/>
              </w:rPr>
              <w:t>16</w:t>
            </w:r>
            <w:r w:rsidR="000E1555">
              <w:rPr>
                <w:lang w:eastAsia="nl-NL"/>
              </w:rPr>
              <w:t xml:space="preserve"> leerlingen heeft zijn doel behaald. </w:t>
            </w:r>
            <w:r>
              <w:rPr>
                <w:lang w:eastAsia="nl-NL"/>
              </w:rPr>
              <w:t>Vijf leerlingen hadden geen doel.</w:t>
            </w:r>
          </w:p>
          <w:p w14:paraId="28F7A232" w14:textId="77777777" w:rsidR="00E90036" w:rsidRDefault="00E90036" w:rsidP="000E510B">
            <w:pPr>
              <w:rPr>
                <w:color w:val="EE0000"/>
                <w:lang w:eastAsia="nl-NL"/>
              </w:rPr>
            </w:pPr>
            <w:r>
              <w:rPr>
                <w:color w:val="EE0000"/>
                <w:lang w:eastAsia="nl-NL"/>
              </w:rPr>
              <w:t>Leerjaar 5: 7 van de 9 leerlingen hebben hun doel behaald.</w:t>
            </w:r>
          </w:p>
          <w:p w14:paraId="332AE341" w14:textId="5A442D1A" w:rsidR="00E90036" w:rsidRPr="00E90036" w:rsidRDefault="00E90036" w:rsidP="000E510B">
            <w:pPr>
              <w:rPr>
                <w:color w:val="EE0000"/>
                <w:lang w:eastAsia="nl-NL"/>
              </w:rPr>
            </w:pPr>
            <w:r>
              <w:rPr>
                <w:color w:val="EE0000"/>
                <w:lang w:eastAsia="nl-NL"/>
              </w:rPr>
              <w:t>Leerjaar 6:</w:t>
            </w:r>
            <w:r w:rsidR="007C76A0">
              <w:rPr>
                <w:color w:val="EE0000"/>
                <w:lang w:eastAsia="nl-NL"/>
              </w:rPr>
              <w:t xml:space="preserve"> 2 van de 5 leerlingen hebben hun doel behaald, 2 leerlingen hebben de toets niet gemaakt.</w:t>
            </w:r>
          </w:p>
        </w:tc>
      </w:tr>
      <w:tr w:rsidR="000E510B" w14:paraId="11DF83CC" w14:textId="77777777" w:rsidTr="00E54FF1">
        <w:tc>
          <w:tcPr>
            <w:tcW w:w="1838" w:type="dxa"/>
          </w:tcPr>
          <w:p w14:paraId="183B5E3A" w14:textId="77777777" w:rsidR="000E510B" w:rsidRDefault="000E510B" w:rsidP="000E510B">
            <w:pPr>
              <w:rPr>
                <w:lang w:eastAsia="nl-NL"/>
              </w:rPr>
            </w:pPr>
            <w:r>
              <w:rPr>
                <w:lang w:eastAsia="nl-NL"/>
              </w:rPr>
              <w:t>Rekenen</w:t>
            </w:r>
          </w:p>
          <w:p w14:paraId="1BB38F2E" w14:textId="77777777" w:rsidR="0035375A" w:rsidRDefault="0035375A" w:rsidP="000E510B">
            <w:pPr>
              <w:rPr>
                <w:lang w:eastAsia="nl-NL"/>
              </w:rPr>
            </w:pPr>
          </w:p>
          <w:p w14:paraId="0006098F" w14:textId="7837782C" w:rsidR="0035375A" w:rsidRPr="0035375A" w:rsidRDefault="0035375A" w:rsidP="000E510B">
            <w:pPr>
              <w:rPr>
                <w:color w:val="EE0000"/>
                <w:lang w:eastAsia="nl-NL"/>
              </w:rPr>
            </w:pPr>
            <w:r>
              <w:rPr>
                <w:color w:val="EE0000"/>
                <w:lang w:eastAsia="nl-NL"/>
              </w:rPr>
              <w:t>Juni 2025</w:t>
            </w:r>
          </w:p>
        </w:tc>
        <w:tc>
          <w:tcPr>
            <w:tcW w:w="2126" w:type="dxa"/>
          </w:tcPr>
          <w:p w14:paraId="354E9BA4" w14:textId="77777777" w:rsidR="000E510B" w:rsidRDefault="005149AC" w:rsidP="000E510B">
            <w:pPr>
              <w:rPr>
                <w:lang w:eastAsia="nl-NL"/>
              </w:rPr>
            </w:pPr>
            <w:r>
              <w:rPr>
                <w:lang w:eastAsia="nl-NL"/>
              </w:rPr>
              <w:lastRenderedPageBreak/>
              <w:t>69%</w:t>
            </w:r>
          </w:p>
          <w:p w14:paraId="04D49AB4" w14:textId="77777777" w:rsidR="00810ABC" w:rsidRDefault="00CA46FD" w:rsidP="000E510B">
            <w:pPr>
              <w:rPr>
                <w:color w:val="EE0000"/>
                <w:lang w:eastAsia="nl-NL"/>
              </w:rPr>
            </w:pPr>
            <w:r w:rsidRPr="00CA46FD">
              <w:rPr>
                <w:color w:val="EE0000"/>
                <w:lang w:eastAsia="nl-NL"/>
              </w:rPr>
              <w:lastRenderedPageBreak/>
              <w:t>67%</w:t>
            </w:r>
          </w:p>
          <w:p w14:paraId="02A95DBD" w14:textId="3D02C8E5" w:rsidR="00CA46FD" w:rsidRPr="00CA46FD" w:rsidRDefault="00CA46FD" w:rsidP="000E510B">
            <w:pPr>
              <w:rPr>
                <w:color w:val="EE0000"/>
                <w:lang w:eastAsia="nl-NL"/>
              </w:rPr>
            </w:pPr>
            <w:r>
              <w:rPr>
                <w:color w:val="EE0000"/>
                <w:lang w:eastAsia="nl-NL"/>
              </w:rPr>
              <w:t>40%</w:t>
            </w:r>
          </w:p>
        </w:tc>
        <w:tc>
          <w:tcPr>
            <w:tcW w:w="9923" w:type="dxa"/>
          </w:tcPr>
          <w:p w14:paraId="49A721DB" w14:textId="77777777" w:rsidR="000E510B" w:rsidRDefault="005149AC" w:rsidP="000E510B">
            <w:pPr>
              <w:rPr>
                <w:lang w:eastAsia="nl-NL"/>
              </w:rPr>
            </w:pPr>
            <w:r>
              <w:rPr>
                <w:lang w:eastAsia="nl-NL"/>
              </w:rPr>
              <w:lastRenderedPageBreak/>
              <w:t>11</w:t>
            </w:r>
            <w:r w:rsidR="00E6707D">
              <w:rPr>
                <w:lang w:eastAsia="nl-NL"/>
              </w:rPr>
              <w:t xml:space="preserve"> van de </w:t>
            </w:r>
            <w:r>
              <w:rPr>
                <w:lang w:eastAsia="nl-NL"/>
              </w:rPr>
              <w:t>16</w:t>
            </w:r>
            <w:r w:rsidR="00E6707D">
              <w:rPr>
                <w:lang w:eastAsia="nl-NL"/>
              </w:rPr>
              <w:t xml:space="preserve"> leerlingen heeft zijn doel behaald. </w:t>
            </w:r>
            <w:r>
              <w:rPr>
                <w:lang w:eastAsia="nl-NL"/>
              </w:rPr>
              <w:t>Drie leerlingen hadden geen doel.</w:t>
            </w:r>
          </w:p>
          <w:p w14:paraId="5FFA6A7E" w14:textId="77777777" w:rsidR="00C808F9" w:rsidRDefault="00C808F9" w:rsidP="000E510B">
            <w:pPr>
              <w:rPr>
                <w:color w:val="EE0000"/>
                <w:lang w:eastAsia="nl-NL"/>
              </w:rPr>
            </w:pPr>
            <w:r>
              <w:rPr>
                <w:color w:val="EE0000"/>
                <w:lang w:eastAsia="nl-NL"/>
              </w:rPr>
              <w:lastRenderedPageBreak/>
              <w:t>Leerjaar 5: 6 van de 9 leerlingen hebben hun doel behaald.</w:t>
            </w:r>
          </w:p>
          <w:p w14:paraId="367DC446" w14:textId="02216941" w:rsidR="00C808F9" w:rsidRPr="00C808F9" w:rsidRDefault="00C808F9" w:rsidP="000E510B">
            <w:pPr>
              <w:rPr>
                <w:color w:val="EE0000"/>
                <w:lang w:eastAsia="nl-NL"/>
              </w:rPr>
            </w:pPr>
            <w:r>
              <w:rPr>
                <w:color w:val="EE0000"/>
                <w:lang w:eastAsia="nl-NL"/>
              </w:rPr>
              <w:t xml:space="preserve">Leerjaar 6: </w:t>
            </w:r>
            <w:r w:rsidR="008B0596">
              <w:rPr>
                <w:color w:val="EE0000"/>
                <w:lang w:eastAsia="nl-NL"/>
              </w:rPr>
              <w:t>2 van de 5 leerlingen hebben hun doel behaald. Twee leerlingen hebben de toets niet gemaakt.</w:t>
            </w:r>
          </w:p>
        </w:tc>
      </w:tr>
    </w:tbl>
    <w:p w14:paraId="54ED458F" w14:textId="77777777" w:rsidR="00F4180D" w:rsidRDefault="00F4180D" w:rsidP="00F4180D">
      <w:pPr>
        <w:pStyle w:val="Geenafstand"/>
      </w:pPr>
    </w:p>
    <w:p w14:paraId="465ED1D6" w14:textId="411A6450" w:rsidR="00844AEF" w:rsidRPr="0082507A" w:rsidRDefault="00F4180D" w:rsidP="0082507A">
      <w:pPr>
        <w:pStyle w:val="Kop3"/>
        <w:rPr>
          <w:rFonts w:asciiTheme="minorHAnsi" w:hAnsiTheme="minorHAnsi" w:cstheme="minorHAnsi"/>
          <w:b/>
          <w:lang w:eastAsia="nl-NL"/>
        </w:rPr>
      </w:pPr>
      <w:bookmarkStart w:id="22" w:name="_Toc211600415"/>
      <w:r w:rsidRPr="000118DA">
        <w:rPr>
          <w:rFonts w:asciiTheme="minorHAnsi" w:hAnsiTheme="minorHAnsi" w:cstheme="minorHAnsi"/>
          <w:lang w:eastAsia="nl-NL"/>
        </w:rPr>
        <w:t>Visgraat-analyse &amp; doelen en acties SO4 (</w:t>
      </w:r>
      <w:r w:rsidR="00844AEF" w:rsidRPr="000118DA">
        <w:rPr>
          <w:rFonts w:asciiTheme="minorHAnsi" w:hAnsiTheme="minorHAnsi" w:cstheme="minorHAnsi"/>
          <w:lang w:eastAsia="nl-NL"/>
        </w:rPr>
        <w:t>Spelling</w:t>
      </w:r>
      <w:r w:rsidRPr="000118DA">
        <w:rPr>
          <w:rFonts w:asciiTheme="minorHAnsi" w:hAnsiTheme="minorHAnsi" w:cstheme="minorHAnsi"/>
          <w:lang w:eastAsia="nl-NL"/>
        </w:rPr>
        <w:t>)</w:t>
      </w:r>
      <w:bookmarkEnd w:id="22"/>
      <w:r w:rsidRPr="000118DA">
        <w:rPr>
          <w:rFonts w:asciiTheme="minorHAnsi" w:hAnsiTheme="minorHAnsi" w:cstheme="minorHAnsi"/>
          <w:b/>
          <w:bCs/>
          <w:lang w:eastAsia="nl-NL"/>
        </w:rPr>
        <w:t xml:space="preserve"> </w:t>
      </w:r>
    </w:p>
    <w:p w14:paraId="1608A167" w14:textId="61FFF052" w:rsidR="00844AEF" w:rsidRPr="001C549E" w:rsidRDefault="00844AEF" w:rsidP="00844AEF">
      <w:pPr>
        <w:pStyle w:val="Geenafstand"/>
        <w:rPr>
          <w:rFonts w:asciiTheme="minorHAnsi" w:hAnsiTheme="minorHAnsi" w:cstheme="minorHAnsi"/>
          <w:bCs/>
          <w:sz w:val="24"/>
          <w:szCs w:val="24"/>
          <w:lang w:eastAsia="nl-NL"/>
        </w:rPr>
      </w:pPr>
      <w:r w:rsidRPr="001C549E">
        <w:rPr>
          <w:u w:val="single"/>
          <w:lang w:eastAsia="nl-NL"/>
        </w:rPr>
        <w:t>Zorgsignaal:</w:t>
      </w:r>
      <w:r w:rsidRPr="001C549E">
        <w:rPr>
          <w:lang w:eastAsia="nl-NL"/>
        </w:rPr>
        <w:t xml:space="preserve"> </w:t>
      </w:r>
      <w:r w:rsidR="00CE12EE" w:rsidRPr="0082507A">
        <w:rPr>
          <w:rFonts w:asciiTheme="minorHAnsi" w:hAnsiTheme="minorHAnsi" w:cstheme="minorHAnsi"/>
          <w:lang w:eastAsia="nl-NL"/>
        </w:rPr>
        <w:t>44</w:t>
      </w:r>
      <w:r w:rsidRPr="0082507A">
        <w:rPr>
          <w:rFonts w:asciiTheme="minorHAnsi" w:hAnsiTheme="minorHAnsi" w:cstheme="minorHAnsi"/>
          <w:lang w:eastAsia="nl-NL"/>
        </w:rPr>
        <w:t xml:space="preserve">% van de leerlingen hebben hun doel voor spelling niet gehaald </w:t>
      </w:r>
      <w:r w:rsidRPr="001C549E">
        <w:rPr>
          <w:lang w:eastAsia="nl-NL"/>
        </w:rPr>
        <w:br/>
      </w:r>
      <w:r w:rsidRPr="001C549E">
        <w:rPr>
          <w:u w:val="single"/>
          <w:lang w:eastAsia="nl-NL"/>
        </w:rPr>
        <w:t xml:space="preserve">Doel: </w:t>
      </w:r>
      <w:r w:rsidRPr="001C549E">
        <w:rPr>
          <w:lang w:eastAsia="nl-NL"/>
        </w:rPr>
        <w:t>Minimaal 60% van de leerlingen behaald in juni het gestelde doel wel.</w:t>
      </w:r>
      <w:r w:rsidRPr="001C549E">
        <w:rPr>
          <w:u w:val="single"/>
          <w:lang w:eastAsia="nl-NL"/>
        </w:rPr>
        <w:br/>
      </w:r>
    </w:p>
    <w:p w14:paraId="64C5A979" w14:textId="77777777" w:rsidR="00316BBB" w:rsidRDefault="00316BBB" w:rsidP="00316BBB">
      <w:r>
        <w:t>Zorgsignaal: Spelling</w:t>
      </w:r>
    </w:p>
    <w:tbl>
      <w:tblPr>
        <w:tblStyle w:val="Tabelraster"/>
        <w:tblW w:w="5000" w:type="pct"/>
        <w:tblLook w:val="04A0" w:firstRow="1" w:lastRow="0" w:firstColumn="1" w:lastColumn="0" w:noHBand="0" w:noVBand="1"/>
      </w:tblPr>
      <w:tblGrid>
        <w:gridCol w:w="3498"/>
        <w:gridCol w:w="3498"/>
        <w:gridCol w:w="3499"/>
        <w:gridCol w:w="3499"/>
      </w:tblGrid>
      <w:tr w:rsidR="00316BBB" w:rsidRPr="00ED2EB8" w14:paraId="40D1826A" w14:textId="77777777" w:rsidTr="00BD306E">
        <w:trPr>
          <w:trHeight w:val="567"/>
        </w:trPr>
        <w:tc>
          <w:tcPr>
            <w:tcW w:w="1250" w:type="pct"/>
            <w:shd w:val="clear" w:color="auto" w:fill="FFC000"/>
          </w:tcPr>
          <w:p w14:paraId="0E036FDC" w14:textId="77777777" w:rsidR="00316BBB" w:rsidRPr="0082507A" w:rsidRDefault="00316BBB" w:rsidP="009748DC">
            <w:pPr>
              <w:pStyle w:val="Geenafstand"/>
              <w:rPr>
                <w:rFonts w:cstheme="minorHAnsi"/>
                <w:b/>
                <w:lang w:eastAsia="nl-NL"/>
              </w:rPr>
            </w:pPr>
            <w:r w:rsidRPr="0082507A">
              <w:rPr>
                <w:rFonts w:cstheme="minorHAnsi"/>
                <w:b/>
                <w:lang w:eastAsia="nl-NL"/>
              </w:rPr>
              <w:t>Actie</w:t>
            </w:r>
          </w:p>
        </w:tc>
        <w:tc>
          <w:tcPr>
            <w:tcW w:w="1250" w:type="pct"/>
            <w:shd w:val="clear" w:color="auto" w:fill="FFC000"/>
          </w:tcPr>
          <w:p w14:paraId="34E709CA" w14:textId="77777777" w:rsidR="00316BBB" w:rsidRPr="0082507A" w:rsidRDefault="00316BBB" w:rsidP="009748DC">
            <w:pPr>
              <w:pStyle w:val="Geenafstand"/>
              <w:rPr>
                <w:rFonts w:cstheme="minorHAnsi"/>
                <w:b/>
                <w:lang w:eastAsia="nl-NL"/>
              </w:rPr>
            </w:pPr>
            <w:r w:rsidRPr="0082507A">
              <w:rPr>
                <w:rFonts w:cstheme="minorHAnsi"/>
                <w:b/>
                <w:lang w:eastAsia="nl-NL"/>
              </w:rPr>
              <w:t>Door wie</w:t>
            </w:r>
          </w:p>
        </w:tc>
        <w:tc>
          <w:tcPr>
            <w:tcW w:w="1250" w:type="pct"/>
            <w:shd w:val="clear" w:color="auto" w:fill="FFC000"/>
          </w:tcPr>
          <w:p w14:paraId="1E6F4D12" w14:textId="77777777" w:rsidR="00316BBB" w:rsidRPr="0082507A" w:rsidRDefault="00316BBB" w:rsidP="009748DC">
            <w:pPr>
              <w:pStyle w:val="Geenafstand"/>
              <w:rPr>
                <w:rFonts w:cstheme="minorHAnsi"/>
                <w:b/>
                <w:lang w:eastAsia="nl-NL"/>
              </w:rPr>
            </w:pPr>
            <w:r w:rsidRPr="0082507A">
              <w:rPr>
                <w:rFonts w:cstheme="minorHAnsi"/>
                <w:b/>
                <w:lang w:eastAsia="nl-NL"/>
              </w:rPr>
              <w:t>Nodig</w:t>
            </w:r>
          </w:p>
        </w:tc>
        <w:tc>
          <w:tcPr>
            <w:tcW w:w="1250" w:type="pct"/>
            <w:shd w:val="clear" w:color="auto" w:fill="FFC000"/>
          </w:tcPr>
          <w:p w14:paraId="2EEC7858" w14:textId="77777777" w:rsidR="00316BBB" w:rsidRPr="0082507A" w:rsidRDefault="00316BBB" w:rsidP="009748DC">
            <w:pPr>
              <w:pStyle w:val="Geenafstand"/>
              <w:rPr>
                <w:rFonts w:cstheme="minorHAnsi"/>
                <w:b/>
                <w:lang w:eastAsia="nl-NL"/>
              </w:rPr>
            </w:pPr>
            <w:r w:rsidRPr="0082507A">
              <w:rPr>
                <w:rFonts w:cstheme="minorHAnsi"/>
                <w:b/>
                <w:lang w:eastAsia="nl-NL"/>
              </w:rPr>
              <w:t>Wanneer</w:t>
            </w:r>
          </w:p>
        </w:tc>
      </w:tr>
      <w:tr w:rsidR="00316BBB" w:rsidRPr="00ED2EB8" w14:paraId="0FE94D9C" w14:textId="77777777" w:rsidTr="00BD306E">
        <w:tc>
          <w:tcPr>
            <w:tcW w:w="1250" w:type="pct"/>
          </w:tcPr>
          <w:p w14:paraId="4084EA0F" w14:textId="77777777" w:rsidR="00316BBB" w:rsidRPr="0082507A" w:rsidRDefault="00316BBB" w:rsidP="009748DC">
            <w:pPr>
              <w:pStyle w:val="Geenafstand"/>
              <w:rPr>
                <w:lang w:eastAsia="nl-NL"/>
              </w:rPr>
            </w:pPr>
            <w:r w:rsidRPr="0082507A">
              <w:rPr>
                <w:lang w:eastAsia="nl-NL"/>
              </w:rPr>
              <w:t>Extra tijd voor oefenen gericht op toepassen van de categorieën</w:t>
            </w:r>
          </w:p>
        </w:tc>
        <w:tc>
          <w:tcPr>
            <w:tcW w:w="1250" w:type="pct"/>
          </w:tcPr>
          <w:p w14:paraId="46141B37" w14:textId="77777777" w:rsidR="00316BBB" w:rsidRPr="0082507A" w:rsidRDefault="00316BBB" w:rsidP="009748DC">
            <w:pPr>
              <w:pStyle w:val="Geenafstand"/>
              <w:rPr>
                <w:rFonts w:cstheme="minorHAnsi"/>
                <w:lang w:eastAsia="nl-NL"/>
              </w:rPr>
            </w:pPr>
            <w:proofErr w:type="spellStart"/>
            <w:r w:rsidRPr="0082507A">
              <w:rPr>
                <w:rFonts w:cstheme="minorHAnsi"/>
                <w:lang w:eastAsia="nl-NL"/>
              </w:rPr>
              <w:t>lkr</w:t>
            </w:r>
            <w:proofErr w:type="spellEnd"/>
          </w:p>
        </w:tc>
        <w:tc>
          <w:tcPr>
            <w:tcW w:w="1250" w:type="pct"/>
          </w:tcPr>
          <w:p w14:paraId="0C64D7B0" w14:textId="77777777" w:rsidR="00316BBB" w:rsidRPr="0082507A" w:rsidRDefault="00316BBB" w:rsidP="009748DC">
            <w:pPr>
              <w:pStyle w:val="Geenafstand"/>
              <w:rPr>
                <w:lang w:eastAsia="nl-NL"/>
              </w:rPr>
            </w:pPr>
            <w:r w:rsidRPr="0082507A">
              <w:rPr>
                <w:lang w:eastAsia="nl-NL"/>
              </w:rPr>
              <w:t>-</w:t>
            </w:r>
          </w:p>
        </w:tc>
        <w:tc>
          <w:tcPr>
            <w:tcW w:w="1250" w:type="pct"/>
          </w:tcPr>
          <w:p w14:paraId="5C9543D7" w14:textId="0A2EAC4B" w:rsidR="00316BBB" w:rsidRPr="0082507A" w:rsidRDefault="00316BBB" w:rsidP="009748DC">
            <w:pPr>
              <w:pStyle w:val="Geenafstand"/>
              <w:rPr>
                <w:lang w:eastAsia="nl-NL"/>
              </w:rPr>
            </w:pPr>
            <w:r w:rsidRPr="0082507A">
              <w:rPr>
                <w:lang w:eastAsia="nl-NL"/>
              </w:rPr>
              <w:t>Start: 6-3-2025</w:t>
            </w:r>
          </w:p>
          <w:p w14:paraId="655884BE" w14:textId="77777777" w:rsidR="00316BBB" w:rsidRPr="0082507A" w:rsidRDefault="00316BBB" w:rsidP="009748DC">
            <w:pPr>
              <w:pStyle w:val="Geenafstand"/>
              <w:rPr>
                <w:lang w:eastAsia="nl-NL"/>
              </w:rPr>
            </w:pPr>
            <w:r w:rsidRPr="0082507A">
              <w:rPr>
                <w:lang w:eastAsia="nl-NL"/>
              </w:rPr>
              <w:t>Meetbaar: 2x per week</w:t>
            </w:r>
          </w:p>
        </w:tc>
      </w:tr>
      <w:tr w:rsidR="00316BBB" w:rsidRPr="00ED2EB8" w14:paraId="23867830" w14:textId="77777777" w:rsidTr="00BD306E">
        <w:tc>
          <w:tcPr>
            <w:tcW w:w="1250" w:type="pct"/>
          </w:tcPr>
          <w:p w14:paraId="04531252" w14:textId="77777777" w:rsidR="00316BBB" w:rsidRPr="0082507A" w:rsidRDefault="00316BBB" w:rsidP="009748DC">
            <w:pPr>
              <w:pStyle w:val="Geenafstand"/>
              <w:rPr>
                <w:lang w:eastAsia="nl-NL"/>
              </w:rPr>
            </w:pPr>
            <w:r w:rsidRPr="0082507A">
              <w:rPr>
                <w:lang w:eastAsia="nl-NL"/>
              </w:rPr>
              <w:t>Inventariseren welke materialen aanvullend kunnen werken op de lessen (in huis)</w:t>
            </w:r>
          </w:p>
        </w:tc>
        <w:tc>
          <w:tcPr>
            <w:tcW w:w="1250" w:type="pct"/>
            <w:tcBorders>
              <w:bottom w:val="single" w:sz="4" w:space="0" w:color="auto"/>
            </w:tcBorders>
          </w:tcPr>
          <w:p w14:paraId="4A21621E" w14:textId="77777777" w:rsidR="00316BBB" w:rsidRDefault="00316BBB" w:rsidP="009748DC">
            <w:pPr>
              <w:pStyle w:val="Geenafstand"/>
              <w:rPr>
                <w:lang w:eastAsia="nl-NL"/>
              </w:rPr>
            </w:pPr>
            <w:proofErr w:type="spellStart"/>
            <w:r w:rsidRPr="0082507A">
              <w:rPr>
                <w:lang w:eastAsia="nl-NL"/>
              </w:rPr>
              <w:t>lkr</w:t>
            </w:r>
            <w:proofErr w:type="spellEnd"/>
          </w:p>
          <w:p w14:paraId="01F2938F" w14:textId="7787954A" w:rsidR="006F7E09" w:rsidRPr="006F7E09" w:rsidRDefault="006F7E09" w:rsidP="006F7E09">
            <w:pPr>
              <w:jc w:val="center"/>
              <w:rPr>
                <w:lang w:eastAsia="nl-NL"/>
              </w:rPr>
            </w:pPr>
          </w:p>
        </w:tc>
        <w:tc>
          <w:tcPr>
            <w:tcW w:w="1250" w:type="pct"/>
          </w:tcPr>
          <w:p w14:paraId="5213782A" w14:textId="77777777" w:rsidR="00316BBB" w:rsidRPr="0082507A" w:rsidRDefault="00316BBB" w:rsidP="009748DC">
            <w:pPr>
              <w:pStyle w:val="Geenafstand"/>
              <w:rPr>
                <w:lang w:eastAsia="nl-NL"/>
              </w:rPr>
            </w:pPr>
            <w:r w:rsidRPr="0082507A">
              <w:rPr>
                <w:lang w:eastAsia="nl-NL"/>
              </w:rPr>
              <w:t xml:space="preserve">Intercollegiaal overleg </w:t>
            </w:r>
          </w:p>
        </w:tc>
        <w:tc>
          <w:tcPr>
            <w:tcW w:w="1250" w:type="pct"/>
          </w:tcPr>
          <w:p w14:paraId="4FF5CB56" w14:textId="77777777" w:rsidR="00316BBB" w:rsidRPr="0082507A" w:rsidRDefault="00316BBB" w:rsidP="009748DC">
            <w:pPr>
              <w:pStyle w:val="Geenafstand"/>
              <w:rPr>
                <w:lang w:eastAsia="nl-NL"/>
              </w:rPr>
            </w:pPr>
            <w:r w:rsidRPr="0082507A">
              <w:rPr>
                <w:lang w:eastAsia="nl-NL"/>
              </w:rPr>
              <w:t>Start: 10-3-2025</w:t>
            </w:r>
          </w:p>
        </w:tc>
      </w:tr>
      <w:tr w:rsidR="00316BBB" w:rsidRPr="00ED2EB8" w14:paraId="68C31333" w14:textId="77777777" w:rsidTr="00BD306E">
        <w:tc>
          <w:tcPr>
            <w:tcW w:w="1250" w:type="pct"/>
          </w:tcPr>
          <w:p w14:paraId="78BD8A06" w14:textId="77777777" w:rsidR="00316BBB" w:rsidRPr="0082507A" w:rsidRDefault="00316BBB" w:rsidP="009748DC">
            <w:pPr>
              <w:pStyle w:val="Geenafstand"/>
              <w:rPr>
                <w:lang w:eastAsia="nl-NL"/>
              </w:rPr>
            </w:pPr>
            <w:r w:rsidRPr="0082507A">
              <w:rPr>
                <w:lang w:eastAsia="nl-NL"/>
              </w:rPr>
              <w:t>Bij toetsing (dictee) terug koppeling naar toepassing categorieën.</w:t>
            </w:r>
          </w:p>
        </w:tc>
        <w:tc>
          <w:tcPr>
            <w:tcW w:w="1250" w:type="pct"/>
          </w:tcPr>
          <w:p w14:paraId="1A64F80D" w14:textId="77777777" w:rsidR="00316BBB" w:rsidRPr="0082507A" w:rsidRDefault="00316BBB" w:rsidP="009748DC">
            <w:pPr>
              <w:pStyle w:val="Geenafstand"/>
              <w:rPr>
                <w:lang w:eastAsia="nl-NL"/>
              </w:rPr>
            </w:pPr>
            <w:proofErr w:type="spellStart"/>
            <w:r w:rsidRPr="0082507A">
              <w:rPr>
                <w:lang w:eastAsia="nl-NL"/>
              </w:rPr>
              <w:t>Oa</w:t>
            </w:r>
            <w:proofErr w:type="spellEnd"/>
            <w:r w:rsidRPr="0082507A">
              <w:rPr>
                <w:lang w:eastAsia="nl-NL"/>
              </w:rPr>
              <w:t>/Lk</w:t>
            </w:r>
          </w:p>
        </w:tc>
        <w:tc>
          <w:tcPr>
            <w:tcW w:w="1250" w:type="pct"/>
          </w:tcPr>
          <w:p w14:paraId="2E8CC58B" w14:textId="77777777" w:rsidR="00316BBB" w:rsidRPr="0082507A" w:rsidRDefault="00316BBB" w:rsidP="009748DC">
            <w:pPr>
              <w:pStyle w:val="Geenafstand"/>
              <w:rPr>
                <w:lang w:eastAsia="nl-NL"/>
              </w:rPr>
            </w:pPr>
            <w:r w:rsidRPr="0082507A">
              <w:rPr>
                <w:lang w:eastAsia="nl-NL"/>
              </w:rPr>
              <w:t>Gericht kijken naar de fouten uit het dictee</w:t>
            </w:r>
          </w:p>
        </w:tc>
        <w:tc>
          <w:tcPr>
            <w:tcW w:w="1250" w:type="pct"/>
          </w:tcPr>
          <w:p w14:paraId="69832F86" w14:textId="77777777" w:rsidR="00316BBB" w:rsidRPr="0082507A" w:rsidRDefault="00316BBB" w:rsidP="009748DC">
            <w:pPr>
              <w:pStyle w:val="Geenafstand"/>
              <w:rPr>
                <w:lang w:eastAsia="nl-NL"/>
              </w:rPr>
            </w:pPr>
            <w:r w:rsidRPr="0082507A">
              <w:rPr>
                <w:lang w:eastAsia="nl-NL"/>
              </w:rPr>
              <w:t>Start: 6-3-2025</w:t>
            </w:r>
          </w:p>
        </w:tc>
      </w:tr>
      <w:tr w:rsidR="00316BBB" w:rsidRPr="00ED2EB8" w14:paraId="615AC22B" w14:textId="77777777" w:rsidTr="00BD306E">
        <w:tc>
          <w:tcPr>
            <w:tcW w:w="1250" w:type="pct"/>
          </w:tcPr>
          <w:p w14:paraId="1EC47E78" w14:textId="77777777" w:rsidR="00316BBB" w:rsidRPr="0082507A" w:rsidRDefault="00316BBB" w:rsidP="009748DC">
            <w:pPr>
              <w:pStyle w:val="Geenafstand"/>
              <w:rPr>
                <w:lang w:eastAsia="nl-NL"/>
              </w:rPr>
            </w:pPr>
            <w:r w:rsidRPr="0082507A">
              <w:rPr>
                <w:lang w:eastAsia="nl-NL"/>
              </w:rPr>
              <w:t>Extra ondersteuning voor de ll. Met taal achterstand en/of T.O.S.</w:t>
            </w:r>
          </w:p>
        </w:tc>
        <w:tc>
          <w:tcPr>
            <w:tcW w:w="1250" w:type="pct"/>
          </w:tcPr>
          <w:p w14:paraId="73348D7E" w14:textId="77777777" w:rsidR="00316BBB" w:rsidRPr="0082507A" w:rsidRDefault="00316BBB" w:rsidP="009748DC">
            <w:pPr>
              <w:pStyle w:val="Geenafstand"/>
              <w:rPr>
                <w:lang w:eastAsia="nl-NL"/>
              </w:rPr>
            </w:pPr>
            <w:r w:rsidRPr="0082507A">
              <w:rPr>
                <w:lang w:eastAsia="nl-NL"/>
              </w:rPr>
              <w:t>OA/lk</w:t>
            </w:r>
          </w:p>
        </w:tc>
        <w:tc>
          <w:tcPr>
            <w:tcW w:w="1250" w:type="pct"/>
          </w:tcPr>
          <w:p w14:paraId="42251B0D" w14:textId="77777777" w:rsidR="00316BBB" w:rsidRPr="0082507A" w:rsidRDefault="00316BBB" w:rsidP="009748DC">
            <w:pPr>
              <w:pStyle w:val="Geenafstand"/>
              <w:rPr>
                <w:lang w:eastAsia="nl-NL"/>
              </w:rPr>
            </w:pPr>
            <w:r w:rsidRPr="0082507A">
              <w:rPr>
                <w:lang w:eastAsia="nl-NL"/>
              </w:rPr>
              <w:t xml:space="preserve">Leer materiaal </w:t>
            </w:r>
          </w:p>
        </w:tc>
        <w:tc>
          <w:tcPr>
            <w:tcW w:w="1250" w:type="pct"/>
          </w:tcPr>
          <w:p w14:paraId="1AADB70E" w14:textId="3B946142" w:rsidR="00316BBB" w:rsidRPr="0082507A" w:rsidRDefault="00316BBB" w:rsidP="009748DC">
            <w:pPr>
              <w:pStyle w:val="Geenafstand"/>
              <w:rPr>
                <w:lang w:eastAsia="nl-NL"/>
              </w:rPr>
            </w:pPr>
            <w:r w:rsidRPr="0082507A">
              <w:rPr>
                <w:lang w:eastAsia="nl-NL"/>
              </w:rPr>
              <w:t>Start: 10-3-2025</w:t>
            </w:r>
          </w:p>
          <w:p w14:paraId="155462B0" w14:textId="77777777" w:rsidR="00316BBB" w:rsidRPr="0082507A" w:rsidRDefault="00316BBB" w:rsidP="009748DC">
            <w:pPr>
              <w:pStyle w:val="Geenafstand"/>
              <w:rPr>
                <w:lang w:eastAsia="nl-NL"/>
              </w:rPr>
            </w:pPr>
            <w:r w:rsidRPr="0082507A">
              <w:rPr>
                <w:lang w:eastAsia="nl-NL"/>
              </w:rPr>
              <w:t xml:space="preserve">Meetbaar: 2x per week </w:t>
            </w:r>
          </w:p>
        </w:tc>
      </w:tr>
      <w:tr w:rsidR="00BD306E" w14:paraId="5202C78D" w14:textId="77777777" w:rsidTr="00BD306E">
        <w:tc>
          <w:tcPr>
            <w:tcW w:w="5000" w:type="pct"/>
            <w:gridSpan w:val="4"/>
          </w:tcPr>
          <w:p w14:paraId="1C67B7CC" w14:textId="79ED79D7" w:rsidR="00BD306E" w:rsidRDefault="006F7E09" w:rsidP="001C2D1E">
            <w:pPr>
              <w:pStyle w:val="Geenafstand"/>
              <w:rPr>
                <w:lang w:eastAsia="nl-NL"/>
              </w:rPr>
            </w:pPr>
            <w:r>
              <w:rPr>
                <w:lang w:eastAsia="nl-NL"/>
              </w:rPr>
              <w:t>Evaluatie door de leerkracht in juni 2025</w:t>
            </w:r>
          </w:p>
        </w:tc>
      </w:tr>
      <w:tr w:rsidR="00BD306E" w14:paraId="6FAAF87A" w14:textId="77777777" w:rsidTr="00BD306E">
        <w:tc>
          <w:tcPr>
            <w:tcW w:w="5000" w:type="pct"/>
            <w:gridSpan w:val="4"/>
          </w:tcPr>
          <w:p w14:paraId="0CBE7D76" w14:textId="77777777" w:rsidR="00BD01A3" w:rsidRPr="005214CC" w:rsidRDefault="00BD01A3" w:rsidP="00BD01A3">
            <w:p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Zorgsignaal Juni</w:t>
            </w:r>
            <w:r w:rsidRPr="005214CC">
              <w:rPr>
                <w:rFonts w:eastAsia="Times New Roman" w:cstheme="minorHAnsi"/>
                <w:sz w:val="24"/>
                <w:szCs w:val="24"/>
                <w:lang w:eastAsia="nl-NL"/>
              </w:rPr>
              <w:t>:</w:t>
            </w:r>
            <w:r w:rsidRPr="005214CC">
              <w:rPr>
                <w:rFonts w:eastAsia="Times New Roman" w:cstheme="minorHAnsi"/>
                <w:sz w:val="24"/>
                <w:szCs w:val="24"/>
                <w:lang w:eastAsia="nl-NL"/>
              </w:rPr>
              <w:br/>
              <w:t>We zien dat de meeste leerlingen de versjes van de categorieën goed beheersen, maar ze hebben moeite met het toepassen van deze categorieën tijdens het maken van opdrachten en toetsen.</w:t>
            </w:r>
          </w:p>
          <w:p w14:paraId="02DFDB62" w14:textId="77777777" w:rsidR="00BD01A3" w:rsidRPr="005214CC" w:rsidRDefault="00000000" w:rsidP="00BD01A3">
            <w:pPr>
              <w:rPr>
                <w:rFonts w:eastAsia="Times New Roman" w:cstheme="minorHAnsi"/>
                <w:sz w:val="24"/>
                <w:szCs w:val="24"/>
                <w:lang w:eastAsia="nl-NL"/>
              </w:rPr>
            </w:pPr>
            <w:r>
              <w:rPr>
                <w:rFonts w:eastAsia="Times New Roman" w:cstheme="minorHAnsi"/>
                <w:sz w:val="24"/>
                <w:szCs w:val="24"/>
                <w:lang w:eastAsia="nl-NL"/>
              </w:rPr>
              <w:pict w14:anchorId="0F09F9BD">
                <v:rect id="_x0000_i1025" style="width:0;height:1.5pt" o:hralign="center" o:hrstd="t" o:hr="t" fillcolor="#a0a0a0" stroked="f"/>
              </w:pict>
            </w:r>
          </w:p>
          <w:p w14:paraId="60EFE4F7" w14:textId="77777777" w:rsidR="00BD01A3" w:rsidRPr="005214CC" w:rsidRDefault="00BD01A3" w:rsidP="00BD01A3">
            <w:pPr>
              <w:rPr>
                <w:rFonts w:eastAsia="Times New Roman" w:cstheme="minorHAnsi"/>
                <w:sz w:val="24"/>
                <w:szCs w:val="24"/>
                <w:lang w:eastAsia="nl-NL"/>
              </w:rPr>
            </w:pPr>
          </w:p>
          <w:p w14:paraId="6E2FB192" w14:textId="77777777" w:rsidR="00BD01A3" w:rsidRPr="005214CC" w:rsidRDefault="00BD01A3" w:rsidP="00BD01A3">
            <w:pPr>
              <w:rPr>
                <w:rFonts w:eastAsia="Times New Roman" w:cstheme="minorHAnsi"/>
                <w:sz w:val="24"/>
                <w:szCs w:val="24"/>
                <w:lang w:eastAsia="nl-NL"/>
              </w:rPr>
            </w:pPr>
          </w:p>
          <w:p w14:paraId="36BC16B7" w14:textId="77777777" w:rsidR="00BD01A3" w:rsidRPr="005214CC" w:rsidRDefault="00BD01A3" w:rsidP="00BD01A3">
            <w:pPr>
              <w:spacing w:before="100" w:beforeAutospacing="1" w:after="100" w:afterAutospacing="1"/>
              <w:outlineLvl w:val="3"/>
              <w:rPr>
                <w:rFonts w:eastAsia="Times New Roman" w:cstheme="minorHAnsi"/>
                <w:b/>
                <w:bCs/>
                <w:sz w:val="24"/>
                <w:szCs w:val="24"/>
                <w:lang w:eastAsia="nl-NL"/>
              </w:rPr>
            </w:pPr>
            <w:r w:rsidRPr="005214CC">
              <w:rPr>
                <w:rFonts w:eastAsia="Times New Roman" w:cstheme="minorHAnsi"/>
                <w:b/>
                <w:bCs/>
                <w:sz w:val="24"/>
                <w:szCs w:val="24"/>
                <w:lang w:eastAsia="nl-NL"/>
              </w:rPr>
              <w:t>Positieve Aspecten:</w:t>
            </w:r>
          </w:p>
          <w:p w14:paraId="68C03AE0" w14:textId="77777777" w:rsidR="00BD01A3" w:rsidRPr="005214CC" w:rsidRDefault="00BD01A3" w:rsidP="00BD01A3">
            <w:pPr>
              <w:numPr>
                <w:ilvl w:val="0"/>
                <w:numId w:val="23"/>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lastRenderedPageBreak/>
              <w:t>Probleemanalyse</w:t>
            </w:r>
            <w:r w:rsidRPr="005214CC">
              <w:rPr>
                <w:rFonts w:eastAsia="Times New Roman" w:cstheme="minorHAnsi"/>
                <w:sz w:val="24"/>
                <w:szCs w:val="24"/>
                <w:lang w:eastAsia="nl-NL"/>
              </w:rPr>
              <w:t>:</w:t>
            </w:r>
            <w:r w:rsidRPr="005214CC">
              <w:rPr>
                <w:rFonts w:eastAsia="Times New Roman" w:cstheme="minorHAnsi"/>
                <w:sz w:val="24"/>
                <w:szCs w:val="24"/>
                <w:lang w:eastAsia="nl-NL"/>
              </w:rPr>
              <w:br/>
              <w:t>Door de toepassing van de "5X waarom"-analyse hebben we goed kunnen vaststellen waarom de leerlingen moeite hebben met het toepassen van de spellingcategorieën, ondanks dat ze de versjes goed beheersen. Dit biedt ons belangrijke inzichten: de leerlingen hebben niet genoeg herhaling en variatie in de oefening om de vaardigheden effectief in verschillende contexten toe te passen.</w:t>
            </w:r>
          </w:p>
          <w:p w14:paraId="319F9FC2" w14:textId="77777777" w:rsidR="00BD01A3" w:rsidRPr="005214CC" w:rsidRDefault="00BD01A3" w:rsidP="00BD01A3">
            <w:pPr>
              <w:numPr>
                <w:ilvl w:val="0"/>
                <w:numId w:val="23"/>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Doelen</w:t>
            </w:r>
            <w:r w:rsidRPr="005214CC">
              <w:rPr>
                <w:rFonts w:eastAsia="Times New Roman" w:cstheme="minorHAnsi"/>
                <w:sz w:val="24"/>
                <w:szCs w:val="24"/>
                <w:lang w:eastAsia="nl-NL"/>
              </w:rPr>
              <w:t>:</w:t>
            </w:r>
            <w:r w:rsidRPr="005214CC">
              <w:rPr>
                <w:rFonts w:eastAsia="Times New Roman" w:cstheme="minorHAnsi"/>
                <w:sz w:val="24"/>
                <w:szCs w:val="24"/>
                <w:lang w:eastAsia="nl-NL"/>
              </w:rPr>
              <w:br/>
              <w:t>Het doel om meer vooruitgang te boeken in het toepassen van de spellingcategorieën door extra oefening, herhaling en ondersteuning is duidelijk en gericht. Het doel is meetbaar doordat we specifiek hebben vastgesteld dat de leerlingen 2 keer per week extra oefenen, met tussentijdse terugkoppeling over hun vooruitgang. Dit biedt een concrete richtlijn om te evalueren of we de gewenste verbetering zien.</w:t>
            </w:r>
          </w:p>
          <w:p w14:paraId="53C09D08" w14:textId="77777777" w:rsidR="00BD01A3" w:rsidRDefault="00BD01A3" w:rsidP="00BD01A3">
            <w:pPr>
              <w:numPr>
                <w:ilvl w:val="0"/>
                <w:numId w:val="23"/>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Acties</w:t>
            </w:r>
            <w:r w:rsidRPr="005214CC">
              <w:rPr>
                <w:rFonts w:eastAsia="Times New Roman" w:cstheme="minorHAnsi"/>
                <w:sz w:val="24"/>
                <w:szCs w:val="24"/>
                <w:lang w:eastAsia="nl-NL"/>
              </w:rPr>
              <w:t>:</w:t>
            </w:r>
            <w:r w:rsidRPr="005214CC">
              <w:rPr>
                <w:rFonts w:eastAsia="Times New Roman" w:cstheme="minorHAnsi"/>
                <w:sz w:val="24"/>
                <w:szCs w:val="24"/>
                <w:lang w:eastAsia="nl-NL"/>
              </w:rPr>
              <w:br/>
              <w:t>De acties die zijn beschreven zijn uitvoerbaar en goed gedefinieerd. Er is extra tijd voor oefening gepland, en er wordt gewerkt aan aanvullende materialen en strategieën om het leren te versterken. De duidelijke verantwoordelijkheden (leerkrachten, onderwijsassistenten) en tijdslijnen maken de acties goed te volgen en te monitoren. De terugkoppeling bij toetsen is een belangrijke stap om de leerlingen te helpen begrijpen waar ze de categorieën verkeerd toepassen en hoe ze dit kunnen verbeteren.</w:t>
            </w:r>
          </w:p>
          <w:p w14:paraId="1F5527A8" w14:textId="77777777" w:rsidR="00BD01A3" w:rsidRDefault="00BD01A3" w:rsidP="00BD01A3">
            <w:pPr>
              <w:spacing w:before="100" w:beforeAutospacing="1" w:after="100" w:afterAutospacing="1"/>
              <w:rPr>
                <w:rFonts w:eastAsia="Times New Roman" w:cstheme="minorHAnsi"/>
                <w:sz w:val="24"/>
                <w:szCs w:val="24"/>
                <w:lang w:eastAsia="nl-NL"/>
              </w:rPr>
            </w:pPr>
          </w:p>
          <w:p w14:paraId="20DF1327" w14:textId="77777777" w:rsidR="00BD01A3" w:rsidRPr="005214CC" w:rsidRDefault="00BD01A3" w:rsidP="00BD01A3">
            <w:pPr>
              <w:spacing w:before="100" w:beforeAutospacing="1" w:after="100" w:afterAutospacing="1"/>
              <w:rPr>
                <w:rFonts w:eastAsia="Times New Roman" w:cstheme="minorHAnsi"/>
                <w:sz w:val="24"/>
                <w:szCs w:val="24"/>
                <w:lang w:eastAsia="nl-NL"/>
              </w:rPr>
            </w:pPr>
          </w:p>
          <w:p w14:paraId="28EE7EB5" w14:textId="77777777" w:rsidR="00BD01A3" w:rsidRPr="005214CC" w:rsidRDefault="00BD01A3" w:rsidP="00BD01A3">
            <w:pPr>
              <w:spacing w:before="100" w:beforeAutospacing="1" w:after="100" w:afterAutospacing="1"/>
              <w:outlineLvl w:val="3"/>
              <w:rPr>
                <w:rFonts w:eastAsia="Times New Roman" w:cstheme="minorHAnsi"/>
                <w:b/>
                <w:bCs/>
                <w:sz w:val="24"/>
                <w:szCs w:val="24"/>
                <w:lang w:eastAsia="nl-NL"/>
              </w:rPr>
            </w:pPr>
            <w:r w:rsidRPr="005214CC">
              <w:rPr>
                <w:rFonts w:eastAsia="Times New Roman" w:cstheme="minorHAnsi"/>
                <w:b/>
                <w:bCs/>
                <w:sz w:val="24"/>
                <w:szCs w:val="24"/>
                <w:lang w:eastAsia="nl-NL"/>
              </w:rPr>
              <w:t>Verbeterpunten en Verdere Acties:</w:t>
            </w:r>
          </w:p>
          <w:p w14:paraId="607FC0CA" w14:textId="77777777" w:rsidR="00BD01A3" w:rsidRPr="005214CC" w:rsidRDefault="00BD01A3" w:rsidP="00BD01A3">
            <w:pPr>
              <w:numPr>
                <w:ilvl w:val="0"/>
                <w:numId w:val="24"/>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Herhaling en Variatie in Oefeningen</w:t>
            </w:r>
            <w:r w:rsidRPr="005214CC">
              <w:rPr>
                <w:rFonts w:eastAsia="Times New Roman" w:cstheme="minorHAnsi"/>
                <w:sz w:val="24"/>
                <w:szCs w:val="24"/>
                <w:lang w:eastAsia="nl-NL"/>
              </w:rPr>
              <w:t>:</w:t>
            </w:r>
            <w:r w:rsidRPr="005214CC">
              <w:rPr>
                <w:rFonts w:eastAsia="Times New Roman" w:cstheme="minorHAnsi"/>
                <w:sz w:val="24"/>
                <w:szCs w:val="24"/>
                <w:lang w:eastAsia="nl-NL"/>
              </w:rPr>
              <w:br/>
              <w:t>De huidige structuur biedt onvoldoende mogelijkheden voor herhaling en variatie, waardoor de leerlingen moeite hebben om de spellingcategorieën in andere situaties toe te passen. Het zou waardevol zijn om meer dynamische en gevarieerde oefensituaties te creëren. Bijvoorbeeld door de leerlingen de versjes ook in schrijfoefeningen, dictees en zelfs</w:t>
            </w:r>
            <w:r>
              <w:rPr>
                <w:rFonts w:eastAsia="Times New Roman" w:cstheme="minorHAnsi"/>
                <w:sz w:val="24"/>
                <w:szCs w:val="24"/>
                <w:lang w:eastAsia="nl-NL"/>
              </w:rPr>
              <w:t xml:space="preserve"> </w:t>
            </w:r>
            <w:r w:rsidRPr="005214CC">
              <w:rPr>
                <w:rFonts w:eastAsia="Times New Roman" w:cstheme="minorHAnsi"/>
                <w:sz w:val="24"/>
                <w:szCs w:val="24"/>
                <w:lang w:eastAsia="nl-NL"/>
              </w:rPr>
              <w:t>mondelinge opdrachten te laten gebruiken. Variatie in oefenmethoden kan helpen de kennis en vaardigheden beter te verankeren.</w:t>
            </w:r>
          </w:p>
          <w:p w14:paraId="2013F9D3" w14:textId="77777777" w:rsidR="00BD01A3" w:rsidRPr="005214CC" w:rsidRDefault="00BD01A3" w:rsidP="00BD01A3">
            <w:pPr>
              <w:numPr>
                <w:ilvl w:val="0"/>
                <w:numId w:val="24"/>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Differentiatie in Ondersteuning</w:t>
            </w:r>
            <w:r w:rsidRPr="005214CC">
              <w:rPr>
                <w:rFonts w:eastAsia="Times New Roman" w:cstheme="minorHAnsi"/>
                <w:sz w:val="24"/>
                <w:szCs w:val="24"/>
                <w:lang w:eastAsia="nl-NL"/>
              </w:rPr>
              <w:t>:</w:t>
            </w:r>
            <w:r w:rsidRPr="005214CC">
              <w:rPr>
                <w:rFonts w:eastAsia="Times New Roman" w:cstheme="minorHAnsi"/>
                <w:sz w:val="24"/>
                <w:szCs w:val="24"/>
                <w:lang w:eastAsia="nl-NL"/>
              </w:rPr>
              <w:br/>
              <w:t>Niet alle leerlingen hebben dezelfde behoeften als het gaat om het toepassen van de spellingcategorieën. Differentiatie in de ondersteuning is cruciaal. Leerlingen die meer moeite hebben met het toepassen van de categorieën, zoals kinderen met taalachterstand</w:t>
            </w:r>
            <w:r>
              <w:rPr>
                <w:rFonts w:eastAsia="Times New Roman" w:cstheme="minorHAnsi"/>
                <w:sz w:val="24"/>
                <w:szCs w:val="24"/>
                <w:lang w:eastAsia="nl-NL"/>
              </w:rPr>
              <w:t xml:space="preserve"> of een TOS</w:t>
            </w:r>
            <w:r w:rsidRPr="005214CC">
              <w:rPr>
                <w:rFonts w:eastAsia="Times New Roman" w:cstheme="minorHAnsi"/>
                <w:sz w:val="24"/>
                <w:szCs w:val="24"/>
                <w:lang w:eastAsia="nl-NL"/>
              </w:rPr>
              <w:t xml:space="preserve">, kunnen baat hebben bij meer gerichte begeleiding en extra oefenmomenten. Dit kan bijvoorbeeld door </w:t>
            </w:r>
            <w:r w:rsidRPr="005214CC">
              <w:rPr>
                <w:rFonts w:eastAsia="Times New Roman" w:cstheme="minorHAnsi"/>
                <w:sz w:val="24"/>
                <w:szCs w:val="24"/>
                <w:lang w:eastAsia="nl-NL"/>
              </w:rPr>
              <w:lastRenderedPageBreak/>
              <w:t>het geven van specifieke feedback tijdens de toetsing of door extra materialen aan te bieden die zich richten op de moeilijkere categorieën.</w:t>
            </w:r>
          </w:p>
          <w:p w14:paraId="3963D178" w14:textId="77777777" w:rsidR="00BD01A3" w:rsidRPr="005214CC" w:rsidRDefault="00BD01A3" w:rsidP="00BD01A3">
            <w:pPr>
              <w:numPr>
                <w:ilvl w:val="0"/>
                <w:numId w:val="24"/>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Visuele en Digitale Hulpmiddelen</w:t>
            </w:r>
            <w:r w:rsidRPr="005214CC">
              <w:rPr>
                <w:rFonts w:eastAsia="Times New Roman" w:cstheme="minorHAnsi"/>
                <w:sz w:val="24"/>
                <w:szCs w:val="24"/>
                <w:lang w:eastAsia="nl-NL"/>
              </w:rPr>
              <w:t>:</w:t>
            </w:r>
            <w:r w:rsidRPr="005214CC">
              <w:rPr>
                <w:rFonts w:eastAsia="Times New Roman" w:cstheme="minorHAnsi"/>
                <w:sz w:val="24"/>
                <w:szCs w:val="24"/>
                <w:lang w:eastAsia="nl-NL"/>
              </w:rPr>
              <w:br/>
              <w:t>Visuele hulpmiddelen, zoals posters met uitleg over de categorieën en voorbeeldwoorden</w:t>
            </w:r>
            <w:r>
              <w:rPr>
                <w:rFonts w:eastAsia="Times New Roman" w:cstheme="minorHAnsi"/>
                <w:sz w:val="24"/>
                <w:szCs w:val="24"/>
                <w:lang w:eastAsia="nl-NL"/>
              </w:rPr>
              <w:t xml:space="preserve"> en zelfgemaakte spelletjes waarin een aantal categorieën zitten</w:t>
            </w:r>
            <w:r w:rsidRPr="005214CC">
              <w:rPr>
                <w:rFonts w:eastAsia="Times New Roman" w:cstheme="minorHAnsi"/>
                <w:sz w:val="24"/>
                <w:szCs w:val="24"/>
                <w:lang w:eastAsia="nl-NL"/>
              </w:rPr>
              <w:t xml:space="preserve">, kunnen de leerlingen helpen om de categorieën beter te onthouden en toe te passen. Digitale hulpmiddelen kunnen hierbij ook een rol spelen, bijvoorbeeld </w:t>
            </w:r>
            <w:r>
              <w:rPr>
                <w:rFonts w:eastAsia="Times New Roman" w:cstheme="minorHAnsi"/>
                <w:sz w:val="24"/>
                <w:szCs w:val="24"/>
                <w:lang w:eastAsia="nl-NL"/>
              </w:rPr>
              <w:t>een app of programma</w:t>
            </w:r>
            <w:r w:rsidRPr="005214CC">
              <w:rPr>
                <w:rFonts w:eastAsia="Times New Roman" w:cstheme="minorHAnsi"/>
                <w:sz w:val="24"/>
                <w:szCs w:val="24"/>
                <w:lang w:eastAsia="nl-NL"/>
              </w:rPr>
              <w:t xml:space="preserve"> d</w:t>
            </w:r>
            <w:r>
              <w:rPr>
                <w:rFonts w:eastAsia="Times New Roman" w:cstheme="minorHAnsi"/>
                <w:sz w:val="24"/>
                <w:szCs w:val="24"/>
                <w:lang w:eastAsia="nl-NL"/>
              </w:rPr>
              <w:t>at</w:t>
            </w:r>
            <w:r w:rsidRPr="005214CC">
              <w:rPr>
                <w:rFonts w:eastAsia="Times New Roman" w:cstheme="minorHAnsi"/>
                <w:sz w:val="24"/>
                <w:szCs w:val="24"/>
                <w:lang w:eastAsia="nl-NL"/>
              </w:rPr>
              <w:t xml:space="preserve"> gericht </w:t>
            </w:r>
            <w:r>
              <w:rPr>
                <w:rFonts w:eastAsia="Times New Roman" w:cstheme="minorHAnsi"/>
                <w:sz w:val="24"/>
                <w:szCs w:val="24"/>
                <w:lang w:eastAsia="nl-NL"/>
              </w:rPr>
              <w:t>is</w:t>
            </w:r>
            <w:r w:rsidRPr="005214CC">
              <w:rPr>
                <w:rFonts w:eastAsia="Times New Roman" w:cstheme="minorHAnsi"/>
                <w:sz w:val="24"/>
                <w:szCs w:val="24"/>
                <w:lang w:eastAsia="nl-NL"/>
              </w:rPr>
              <w:t xml:space="preserve"> op het oefenen van specifieke spellingcategorieën</w:t>
            </w:r>
            <w:r>
              <w:rPr>
                <w:rFonts w:eastAsia="Times New Roman" w:cstheme="minorHAnsi"/>
                <w:sz w:val="24"/>
                <w:szCs w:val="24"/>
                <w:lang w:eastAsia="nl-NL"/>
              </w:rPr>
              <w:t xml:space="preserve">(spellingoefenen.nl). </w:t>
            </w:r>
            <w:r w:rsidRPr="005214CC">
              <w:rPr>
                <w:rFonts w:eastAsia="Times New Roman" w:cstheme="minorHAnsi"/>
                <w:sz w:val="24"/>
                <w:szCs w:val="24"/>
                <w:lang w:eastAsia="nl-NL"/>
              </w:rPr>
              <w:t>Het gebruik van deze hulpmiddelen kan vooral helpen bij leerlingen die visueel sterker leren of moeite hebben met het memoriseren van regels.</w:t>
            </w:r>
          </w:p>
          <w:p w14:paraId="4567BCD0" w14:textId="77777777" w:rsidR="00BD01A3" w:rsidRPr="005214CC" w:rsidRDefault="00BD01A3" w:rsidP="00BD01A3">
            <w:pPr>
              <w:rPr>
                <w:rFonts w:eastAsia="Times New Roman" w:cstheme="minorHAnsi"/>
                <w:sz w:val="24"/>
                <w:szCs w:val="24"/>
                <w:lang w:eastAsia="nl-NL"/>
              </w:rPr>
            </w:pPr>
          </w:p>
          <w:p w14:paraId="37C357B2" w14:textId="77777777" w:rsidR="00BD01A3" w:rsidRPr="005214CC" w:rsidRDefault="00BD01A3" w:rsidP="00BD01A3">
            <w:pPr>
              <w:spacing w:before="100" w:beforeAutospacing="1" w:after="100" w:afterAutospacing="1"/>
              <w:outlineLvl w:val="2"/>
              <w:rPr>
                <w:rFonts w:eastAsia="Times New Roman" w:cstheme="minorHAnsi"/>
                <w:b/>
                <w:bCs/>
                <w:sz w:val="27"/>
                <w:szCs w:val="27"/>
                <w:lang w:eastAsia="nl-NL"/>
              </w:rPr>
            </w:pPr>
            <w:bookmarkStart w:id="23" w:name="_Toc211600416"/>
            <w:r w:rsidRPr="005214CC">
              <w:rPr>
                <w:rFonts w:eastAsia="Times New Roman" w:cstheme="minorHAnsi"/>
                <w:b/>
                <w:bCs/>
                <w:sz w:val="27"/>
                <w:szCs w:val="27"/>
                <w:lang w:eastAsia="nl-NL"/>
              </w:rPr>
              <w:t>Resultaten</w:t>
            </w:r>
            <w:bookmarkEnd w:id="23"/>
          </w:p>
          <w:p w14:paraId="5C08233A" w14:textId="77777777" w:rsidR="00BD01A3" w:rsidRDefault="00BD01A3" w:rsidP="00BD01A3">
            <w:pPr>
              <w:spacing w:before="100" w:beforeAutospacing="1" w:after="100" w:afterAutospacing="1"/>
              <w:rPr>
                <w:rFonts w:eastAsia="Times New Roman" w:cstheme="minorHAnsi"/>
                <w:sz w:val="24"/>
                <w:szCs w:val="24"/>
                <w:lang w:eastAsia="nl-NL"/>
              </w:rPr>
            </w:pPr>
            <w:r w:rsidRPr="005214CC">
              <w:rPr>
                <w:rFonts w:eastAsia="Times New Roman" w:cstheme="minorHAnsi"/>
                <w:sz w:val="24"/>
                <w:szCs w:val="24"/>
                <w:lang w:eastAsia="nl-NL"/>
              </w:rPr>
              <w:t xml:space="preserve">De resultaten tot nu toe zijn gemengd. De leerlingen die regelmatig de oefenmomenten krijgen, laten een verbetering zien in de toepassing van de spellingcategorieën. Vooral de leerlingen die extra oefening en herhaling kregen, lijken meer vertrouwen te hebben in hun toepassing van de versjes tijdens toetsen en opdrachten. Toch blijft het voor een deel van de leerlingen moeilijk om de geleerde vaardigheden consistent toe te passen in verschillende contexten, wat aangeeft dat de herhaling en variatie in de oefeningen nog onvoldoende zijn. De leerlingen met taalachterstand en/of T.O.S. blijven meer moeite houden met het toepassen van de regels, wat </w:t>
            </w:r>
            <w:r>
              <w:rPr>
                <w:rFonts w:eastAsia="Times New Roman" w:cstheme="minorHAnsi"/>
                <w:sz w:val="24"/>
                <w:szCs w:val="24"/>
                <w:lang w:eastAsia="nl-NL"/>
              </w:rPr>
              <w:t>aangeeft</w:t>
            </w:r>
            <w:r w:rsidRPr="005214CC">
              <w:rPr>
                <w:rFonts w:eastAsia="Times New Roman" w:cstheme="minorHAnsi"/>
                <w:sz w:val="24"/>
                <w:szCs w:val="24"/>
                <w:lang w:eastAsia="nl-NL"/>
              </w:rPr>
              <w:t xml:space="preserve"> dat zij </w:t>
            </w:r>
            <w:r>
              <w:rPr>
                <w:rFonts w:eastAsia="Times New Roman" w:cstheme="minorHAnsi"/>
                <w:sz w:val="24"/>
                <w:szCs w:val="24"/>
                <w:lang w:eastAsia="nl-NL"/>
              </w:rPr>
              <w:t xml:space="preserve">nog meer </w:t>
            </w:r>
            <w:r w:rsidRPr="005214CC">
              <w:rPr>
                <w:rFonts w:eastAsia="Times New Roman" w:cstheme="minorHAnsi"/>
                <w:sz w:val="24"/>
                <w:szCs w:val="24"/>
                <w:lang w:eastAsia="nl-NL"/>
              </w:rPr>
              <w:t>extra gerichte ondersteuning nodig hebben.</w:t>
            </w:r>
          </w:p>
          <w:p w14:paraId="3F3C4090" w14:textId="77777777" w:rsidR="00BD01A3" w:rsidRPr="005214CC" w:rsidRDefault="00BD01A3" w:rsidP="00BD01A3">
            <w:pPr>
              <w:spacing w:before="100" w:beforeAutospacing="1" w:after="100" w:afterAutospacing="1"/>
              <w:rPr>
                <w:rFonts w:eastAsia="Times New Roman" w:cstheme="minorHAnsi"/>
                <w:sz w:val="24"/>
                <w:szCs w:val="24"/>
                <w:lang w:eastAsia="nl-NL"/>
              </w:rPr>
            </w:pPr>
          </w:p>
          <w:p w14:paraId="05859BA6" w14:textId="77777777" w:rsidR="00BD01A3" w:rsidRPr="005214CC" w:rsidRDefault="00BD01A3" w:rsidP="00BD01A3">
            <w:p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Verwachte verdere resultaten</w:t>
            </w:r>
            <w:r w:rsidRPr="005214CC">
              <w:rPr>
                <w:rFonts w:eastAsia="Times New Roman" w:cstheme="minorHAnsi"/>
                <w:sz w:val="24"/>
                <w:szCs w:val="24"/>
                <w:lang w:eastAsia="nl-NL"/>
              </w:rPr>
              <w:t>:</w:t>
            </w:r>
          </w:p>
          <w:p w14:paraId="71B0DFC8" w14:textId="77777777" w:rsidR="00BD01A3" w:rsidRPr="005214CC" w:rsidRDefault="00BD01A3" w:rsidP="00BD01A3">
            <w:pPr>
              <w:numPr>
                <w:ilvl w:val="0"/>
                <w:numId w:val="25"/>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Verbeterde Toepassing van Categorieën</w:t>
            </w:r>
            <w:r w:rsidRPr="005214CC">
              <w:rPr>
                <w:rFonts w:eastAsia="Times New Roman" w:cstheme="minorHAnsi"/>
                <w:sz w:val="24"/>
                <w:szCs w:val="24"/>
                <w:lang w:eastAsia="nl-NL"/>
              </w:rPr>
              <w:t>: Door de extra oefening en variatie in de oefeningen verwachten we een verbetering in het vermogen van de leerlingen om de spellingcategorieën in verschillende contexten toe te passen.</w:t>
            </w:r>
          </w:p>
          <w:p w14:paraId="2985E981" w14:textId="77777777" w:rsidR="00BD01A3" w:rsidRPr="005214CC" w:rsidRDefault="00BD01A3" w:rsidP="00BD01A3">
            <w:pPr>
              <w:numPr>
                <w:ilvl w:val="0"/>
                <w:numId w:val="25"/>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Verhoogde Leerbetrokkenheid</w:t>
            </w:r>
            <w:r w:rsidRPr="005214CC">
              <w:rPr>
                <w:rFonts w:eastAsia="Times New Roman" w:cstheme="minorHAnsi"/>
                <w:sz w:val="24"/>
                <w:szCs w:val="24"/>
                <w:lang w:eastAsia="nl-NL"/>
              </w:rPr>
              <w:t xml:space="preserve">: Door het gebruik van visuele hulpmiddelen en digitale </w:t>
            </w:r>
            <w:r>
              <w:rPr>
                <w:rFonts w:eastAsia="Times New Roman" w:cstheme="minorHAnsi"/>
                <w:sz w:val="24"/>
                <w:szCs w:val="24"/>
                <w:lang w:eastAsia="nl-NL"/>
              </w:rPr>
              <w:t>programma’s</w:t>
            </w:r>
            <w:r w:rsidRPr="005214CC">
              <w:rPr>
                <w:rFonts w:eastAsia="Times New Roman" w:cstheme="minorHAnsi"/>
                <w:sz w:val="24"/>
                <w:szCs w:val="24"/>
                <w:lang w:eastAsia="nl-NL"/>
              </w:rPr>
              <w:t>, verwachten we een grotere betrokkenheid van de leerlingen, wat hun leerresultaten kan versterken.</w:t>
            </w:r>
          </w:p>
          <w:p w14:paraId="115BB86E" w14:textId="77777777" w:rsidR="00BD01A3" w:rsidRPr="005214CC" w:rsidRDefault="00BD01A3" w:rsidP="00BD01A3">
            <w:pPr>
              <w:rPr>
                <w:rFonts w:eastAsia="Times New Roman" w:cstheme="minorHAnsi"/>
                <w:sz w:val="24"/>
                <w:szCs w:val="24"/>
                <w:lang w:eastAsia="nl-NL"/>
              </w:rPr>
            </w:pPr>
          </w:p>
          <w:p w14:paraId="06BF2124" w14:textId="77777777" w:rsidR="00BD01A3" w:rsidRPr="005214CC" w:rsidRDefault="00BD01A3" w:rsidP="00BD01A3">
            <w:pPr>
              <w:spacing w:before="100" w:beforeAutospacing="1" w:after="100" w:afterAutospacing="1"/>
              <w:outlineLvl w:val="2"/>
              <w:rPr>
                <w:rFonts w:eastAsia="Times New Roman" w:cstheme="minorHAnsi"/>
                <w:b/>
                <w:bCs/>
                <w:sz w:val="27"/>
                <w:szCs w:val="27"/>
                <w:lang w:eastAsia="nl-NL"/>
              </w:rPr>
            </w:pPr>
            <w:bookmarkStart w:id="24" w:name="_Toc211600417"/>
            <w:r w:rsidRPr="005214CC">
              <w:rPr>
                <w:rFonts w:eastAsia="Times New Roman" w:cstheme="minorHAnsi"/>
                <w:b/>
                <w:bCs/>
                <w:sz w:val="27"/>
                <w:szCs w:val="27"/>
                <w:lang w:eastAsia="nl-NL"/>
              </w:rPr>
              <w:lastRenderedPageBreak/>
              <w:t>Actieplan voor de Komende Periode</w:t>
            </w:r>
            <w:bookmarkEnd w:id="24"/>
          </w:p>
          <w:p w14:paraId="6D671900" w14:textId="77777777" w:rsidR="00BD01A3" w:rsidRPr="005214CC" w:rsidRDefault="00BD01A3" w:rsidP="00BD01A3">
            <w:pPr>
              <w:numPr>
                <w:ilvl w:val="0"/>
                <w:numId w:val="26"/>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Meer Variatie in Oefenmomenten</w:t>
            </w:r>
            <w:r w:rsidRPr="005214CC">
              <w:rPr>
                <w:rFonts w:eastAsia="Times New Roman" w:cstheme="minorHAnsi"/>
                <w:sz w:val="24"/>
                <w:szCs w:val="24"/>
                <w:lang w:eastAsia="nl-NL"/>
              </w:rPr>
              <w:t>:</w:t>
            </w:r>
            <w:r w:rsidRPr="005214CC">
              <w:rPr>
                <w:rFonts w:eastAsia="Times New Roman" w:cstheme="minorHAnsi"/>
                <w:sz w:val="24"/>
                <w:szCs w:val="24"/>
                <w:lang w:eastAsia="nl-NL"/>
              </w:rPr>
              <w:br/>
              <w:t>Zorg voor meer variatie in de oefeningen door bijvoorbeeld de versjes te integreren in schrijfoefeningen, dictees en mondelinge opdrachten. Dit helpt de leerlingen de vaardigheden in verschillende situaties toe te passen en bevordert de herhaling.</w:t>
            </w:r>
          </w:p>
          <w:p w14:paraId="2736F450" w14:textId="77777777" w:rsidR="00BD01A3" w:rsidRPr="005214CC" w:rsidRDefault="00BD01A3" w:rsidP="00BD01A3">
            <w:pPr>
              <w:numPr>
                <w:ilvl w:val="0"/>
                <w:numId w:val="26"/>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Differentiatie in Ondersteuning</w:t>
            </w:r>
            <w:r w:rsidRPr="005214CC">
              <w:rPr>
                <w:rFonts w:eastAsia="Times New Roman" w:cstheme="minorHAnsi"/>
                <w:sz w:val="24"/>
                <w:szCs w:val="24"/>
                <w:lang w:eastAsia="nl-NL"/>
              </w:rPr>
              <w:t>:</w:t>
            </w:r>
            <w:r w:rsidRPr="005214CC">
              <w:rPr>
                <w:rFonts w:eastAsia="Times New Roman" w:cstheme="minorHAnsi"/>
                <w:sz w:val="24"/>
                <w:szCs w:val="24"/>
                <w:lang w:eastAsia="nl-NL"/>
              </w:rPr>
              <w:br/>
              <w:t>Geef meer gerichte begeleiding aan leerlingen die moeite hebben met het toepassen van de spellingcategorieën. Differentiatie kan bijvoorbeeld door extra oefensessies voor deze leerlingen of het aanbieden van specifieke materialen die gericht zijn op de moeilijkste categorieën.</w:t>
            </w:r>
          </w:p>
          <w:p w14:paraId="02475657" w14:textId="77777777" w:rsidR="00BD01A3" w:rsidRPr="005214CC" w:rsidRDefault="00BD01A3" w:rsidP="00BD01A3">
            <w:pPr>
              <w:numPr>
                <w:ilvl w:val="0"/>
                <w:numId w:val="26"/>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Gebruik van Visuele en Digitale Hulpmiddelen</w:t>
            </w:r>
            <w:r w:rsidRPr="005214CC">
              <w:rPr>
                <w:rFonts w:eastAsia="Times New Roman" w:cstheme="minorHAnsi"/>
                <w:sz w:val="24"/>
                <w:szCs w:val="24"/>
                <w:lang w:eastAsia="nl-NL"/>
              </w:rPr>
              <w:t>:</w:t>
            </w:r>
            <w:r w:rsidRPr="005214CC">
              <w:rPr>
                <w:rFonts w:eastAsia="Times New Roman" w:cstheme="minorHAnsi"/>
                <w:sz w:val="24"/>
                <w:szCs w:val="24"/>
                <w:lang w:eastAsia="nl-NL"/>
              </w:rPr>
              <w:br/>
              <w:t>Zet visuele hulpmiddelen (zoals posters met uitleg) en digitale apps</w:t>
            </w:r>
            <w:r>
              <w:rPr>
                <w:rFonts w:eastAsia="Times New Roman" w:cstheme="minorHAnsi"/>
                <w:sz w:val="24"/>
                <w:szCs w:val="24"/>
                <w:lang w:eastAsia="nl-NL"/>
              </w:rPr>
              <w:t xml:space="preserve"> of programma’s</w:t>
            </w:r>
            <w:r w:rsidRPr="005214CC">
              <w:rPr>
                <w:rFonts w:eastAsia="Times New Roman" w:cstheme="minorHAnsi"/>
                <w:sz w:val="24"/>
                <w:szCs w:val="24"/>
                <w:lang w:eastAsia="nl-NL"/>
              </w:rPr>
              <w:t xml:space="preserve"> in om de leerlingen te ondersteunen bij het oefenen van de spellingcategorieën. Dit maakt de lesmaterialen aantrekkelijker en kan de effectiviteit van het oefenen vergroten, vooral voor visueel ingestelde leerlingen.</w:t>
            </w:r>
          </w:p>
          <w:p w14:paraId="05C800B4" w14:textId="77777777" w:rsidR="00BD01A3" w:rsidRPr="005214CC" w:rsidRDefault="00BD01A3" w:rsidP="00BD01A3">
            <w:pPr>
              <w:numPr>
                <w:ilvl w:val="0"/>
                <w:numId w:val="26"/>
              </w:numPr>
              <w:spacing w:before="100" w:beforeAutospacing="1" w:after="100" w:afterAutospacing="1"/>
              <w:rPr>
                <w:rFonts w:eastAsia="Times New Roman" w:cstheme="minorHAnsi"/>
                <w:sz w:val="24"/>
                <w:szCs w:val="24"/>
                <w:lang w:eastAsia="nl-NL"/>
              </w:rPr>
            </w:pPr>
            <w:r w:rsidRPr="005214CC">
              <w:rPr>
                <w:rFonts w:eastAsia="Times New Roman" w:cstheme="minorHAnsi"/>
                <w:b/>
                <w:bCs/>
                <w:sz w:val="24"/>
                <w:szCs w:val="24"/>
                <w:lang w:eastAsia="nl-NL"/>
              </w:rPr>
              <w:t>Versterken van Terugkoppeling bij Toetsen</w:t>
            </w:r>
            <w:r w:rsidRPr="005214CC">
              <w:rPr>
                <w:rFonts w:eastAsia="Times New Roman" w:cstheme="minorHAnsi"/>
                <w:sz w:val="24"/>
                <w:szCs w:val="24"/>
                <w:lang w:eastAsia="nl-NL"/>
              </w:rPr>
              <w:t>:</w:t>
            </w:r>
            <w:r w:rsidRPr="005214CC">
              <w:rPr>
                <w:rFonts w:eastAsia="Times New Roman" w:cstheme="minorHAnsi"/>
                <w:sz w:val="24"/>
                <w:szCs w:val="24"/>
                <w:lang w:eastAsia="nl-NL"/>
              </w:rPr>
              <w:br/>
              <w:t>Zorg voor gerichte terugkoppeling bij toetsen door de fouten in de toepassing van de categorieën samen met de leerlingen te analyseren. Bespreek waar ze vastlopen en geef concrete tips over hoe ze de categorieën in de toekomst beter kunnen toepassen.</w:t>
            </w:r>
          </w:p>
          <w:p w14:paraId="64CFBC9A" w14:textId="77777777" w:rsidR="00BD01A3" w:rsidRDefault="00BD01A3" w:rsidP="00BD01A3">
            <w:pPr>
              <w:rPr>
                <w:rFonts w:eastAsia="Times New Roman" w:cstheme="minorHAnsi"/>
                <w:sz w:val="24"/>
                <w:szCs w:val="24"/>
                <w:lang w:eastAsia="nl-NL"/>
              </w:rPr>
            </w:pPr>
          </w:p>
          <w:p w14:paraId="10834E29" w14:textId="77777777" w:rsidR="00BD01A3" w:rsidRDefault="00BD01A3" w:rsidP="00BD01A3">
            <w:pPr>
              <w:rPr>
                <w:rFonts w:eastAsia="Times New Roman" w:cstheme="minorHAnsi"/>
                <w:sz w:val="24"/>
                <w:szCs w:val="24"/>
                <w:lang w:eastAsia="nl-NL"/>
              </w:rPr>
            </w:pPr>
          </w:p>
          <w:p w14:paraId="185A2681" w14:textId="77777777" w:rsidR="00BD01A3" w:rsidRPr="005214CC" w:rsidRDefault="00BD01A3" w:rsidP="00BD01A3">
            <w:pPr>
              <w:rPr>
                <w:rFonts w:eastAsia="Times New Roman" w:cstheme="minorHAnsi"/>
                <w:sz w:val="24"/>
                <w:szCs w:val="24"/>
                <w:lang w:eastAsia="nl-NL"/>
              </w:rPr>
            </w:pPr>
          </w:p>
          <w:p w14:paraId="5583F1C3" w14:textId="77777777" w:rsidR="00BD01A3" w:rsidRPr="005214CC" w:rsidRDefault="00BD01A3" w:rsidP="00BD01A3">
            <w:pPr>
              <w:spacing w:before="100" w:beforeAutospacing="1" w:after="100" w:afterAutospacing="1"/>
              <w:outlineLvl w:val="2"/>
              <w:rPr>
                <w:rFonts w:eastAsia="Times New Roman" w:cstheme="minorHAnsi"/>
                <w:b/>
                <w:bCs/>
                <w:sz w:val="27"/>
                <w:szCs w:val="27"/>
                <w:lang w:eastAsia="nl-NL"/>
              </w:rPr>
            </w:pPr>
            <w:bookmarkStart w:id="25" w:name="_Toc211600418"/>
            <w:r w:rsidRPr="005214CC">
              <w:rPr>
                <w:rFonts w:eastAsia="Times New Roman" w:cstheme="minorHAnsi"/>
                <w:b/>
                <w:bCs/>
                <w:sz w:val="27"/>
                <w:szCs w:val="27"/>
                <w:lang w:eastAsia="nl-NL"/>
              </w:rPr>
              <w:t>Samenvatting</w:t>
            </w:r>
            <w:bookmarkEnd w:id="25"/>
          </w:p>
          <w:p w14:paraId="41DEA9F2" w14:textId="77777777" w:rsidR="00BD01A3" w:rsidRPr="005214CC" w:rsidRDefault="00BD01A3" w:rsidP="00BD01A3">
            <w:pPr>
              <w:spacing w:before="100" w:beforeAutospacing="1" w:after="100" w:afterAutospacing="1"/>
              <w:rPr>
                <w:rFonts w:eastAsia="Times New Roman" w:cstheme="minorHAnsi"/>
                <w:sz w:val="24"/>
                <w:szCs w:val="24"/>
                <w:lang w:eastAsia="nl-NL"/>
              </w:rPr>
            </w:pPr>
            <w:r w:rsidRPr="005214CC">
              <w:rPr>
                <w:rFonts w:eastAsia="Times New Roman" w:cstheme="minorHAnsi"/>
                <w:sz w:val="24"/>
                <w:szCs w:val="24"/>
                <w:lang w:eastAsia="nl-NL"/>
              </w:rPr>
              <w:t>De acties die we tot nu toe hebben genomen, zoals extra oefenmomenten en terugkoppeling, hebben positieve effecten gehad, vooral voor leerlingen die regelmatig oefenden. Er is echter nog ruimte voor verbetering, vooral wat betreft de variatie in oefeningen en de differentiatie van ondersteuning voor leerlingen die extra moeite hebben met de spellingcategorieën. Door het actieplan verder aan te passen met meer variatie, visuele hulpmiddelen en extra gerichte ondersteuning, verwachten we dat de leerlingen meer vooruitgang zullen boeken in het toepassen van de spellingcategorieën in de komende periode.</w:t>
            </w:r>
          </w:p>
          <w:p w14:paraId="162A762B" w14:textId="77777777" w:rsidR="00BD01A3" w:rsidRPr="005214CC" w:rsidRDefault="00BD01A3" w:rsidP="00BD01A3">
            <w:pPr>
              <w:pStyle w:val="Geenafstand"/>
              <w:rPr>
                <w:rFonts w:asciiTheme="minorHAnsi" w:hAnsiTheme="minorHAnsi" w:cstheme="minorHAnsi"/>
                <w:sz w:val="24"/>
                <w:szCs w:val="24"/>
                <w:lang w:eastAsia="nl-NL"/>
              </w:rPr>
            </w:pPr>
          </w:p>
          <w:p w14:paraId="4FAE6023" w14:textId="77777777" w:rsidR="00BD306E" w:rsidRDefault="00BD306E" w:rsidP="001C2D1E">
            <w:pPr>
              <w:pStyle w:val="Geenafstand"/>
              <w:rPr>
                <w:lang w:eastAsia="nl-NL"/>
              </w:rPr>
            </w:pPr>
          </w:p>
        </w:tc>
      </w:tr>
    </w:tbl>
    <w:p w14:paraId="04068995" w14:textId="77777777" w:rsidR="00844AEF" w:rsidRDefault="00844AEF" w:rsidP="001C2D1E">
      <w:pPr>
        <w:pStyle w:val="Geenafstand"/>
        <w:rPr>
          <w:lang w:eastAsia="nl-NL"/>
        </w:rPr>
      </w:pPr>
    </w:p>
    <w:p w14:paraId="5B4874E8" w14:textId="32B35BB9" w:rsidR="001C2D1E" w:rsidRPr="00E858F0" w:rsidRDefault="001C2D1E" w:rsidP="001C2D1E">
      <w:pPr>
        <w:pStyle w:val="Kop3"/>
        <w:rPr>
          <w:rFonts w:asciiTheme="minorHAnsi" w:eastAsia="Times New Roman" w:hAnsiTheme="minorHAnsi" w:cstheme="minorHAnsi"/>
          <w:lang w:eastAsia="nl-NL"/>
        </w:rPr>
      </w:pPr>
      <w:bookmarkStart w:id="26" w:name="_Toc211600419"/>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w:t>
      </w:r>
      <w:r w:rsidR="00CE12EE">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4</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4 &amp; 5</w:t>
      </w:r>
      <w:r w:rsidRPr="002F430C">
        <w:rPr>
          <w:rFonts w:asciiTheme="minorHAnsi" w:eastAsia="Times New Roman" w:hAnsiTheme="minorHAnsi" w:cstheme="minorHAnsi"/>
          <w:lang w:eastAsia="nl-NL"/>
        </w:rPr>
        <w:t>)</w:t>
      </w:r>
      <w:bookmarkEnd w:id="26"/>
    </w:p>
    <w:p w14:paraId="76DEC56A" w14:textId="2AC0FE83" w:rsidR="001C2D1E" w:rsidRDefault="00113BD4" w:rsidP="00F4180D">
      <w:pPr>
        <w:rPr>
          <w:rFonts w:eastAsia="Times New Roman" w:cstheme="minorHAnsi"/>
          <w:color w:val="5B9BD5" w:themeColor="accent1"/>
          <w:lang w:eastAsia="nl-NL"/>
        </w:rPr>
      </w:pPr>
      <w:r w:rsidRPr="00E070E5">
        <w:rPr>
          <w:noProof/>
        </w:rPr>
        <w:drawing>
          <wp:inline distT="0" distB="0" distL="0" distR="0" wp14:anchorId="2FE922FF" wp14:editId="160B7A03">
            <wp:extent cx="4020612" cy="2211070"/>
            <wp:effectExtent l="0" t="0" r="0" b="0"/>
            <wp:docPr id="284649752" name="Afbeelding 1" descr="Afbeelding met tekst, schermopname, diagram,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9752" name="Afbeelding 1" descr="Afbeelding met tekst, schermopname, diagram, Kleurrijkheid&#10;&#10;Door AI gegenereerde inhoud is mogelijk onjuist."/>
                    <pic:cNvPicPr/>
                  </pic:nvPicPr>
                  <pic:blipFill>
                    <a:blip r:embed="rId32"/>
                    <a:stretch>
                      <a:fillRect/>
                    </a:stretch>
                  </pic:blipFill>
                  <pic:spPr>
                    <a:xfrm>
                      <a:off x="0" y="0"/>
                      <a:ext cx="4038319" cy="2220808"/>
                    </a:xfrm>
                    <a:prstGeom prst="rect">
                      <a:avLst/>
                    </a:prstGeom>
                  </pic:spPr>
                </pic:pic>
              </a:graphicData>
            </a:graphic>
          </wp:inline>
        </w:drawing>
      </w:r>
      <w:r>
        <w:rPr>
          <w:rFonts w:eastAsia="Times New Roman" w:cstheme="minorHAnsi"/>
          <w:color w:val="5B9BD5" w:themeColor="accent1"/>
          <w:lang w:eastAsia="nl-NL"/>
        </w:rPr>
        <w:t xml:space="preserve"> </w:t>
      </w:r>
      <w:r w:rsidR="00005FAD" w:rsidRPr="007E76DC">
        <w:rPr>
          <w:noProof/>
        </w:rPr>
        <w:drawing>
          <wp:inline distT="0" distB="0" distL="0" distR="0" wp14:anchorId="48F0BC1C" wp14:editId="7F98DF9F">
            <wp:extent cx="4032250" cy="2251695"/>
            <wp:effectExtent l="0" t="0" r="6350" b="0"/>
            <wp:docPr id="1574719025" name="Afbeelding 1" descr="Afbeelding met tekst, schermopname, diagram,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19025" name="Afbeelding 1" descr="Afbeelding met tekst, schermopname, diagram, Kleurrijkheid&#10;&#10;Door AI gegenereerde inhoud is mogelijk onjuist."/>
                    <pic:cNvPicPr/>
                  </pic:nvPicPr>
                  <pic:blipFill>
                    <a:blip r:embed="rId33"/>
                    <a:stretch>
                      <a:fillRect/>
                    </a:stretch>
                  </pic:blipFill>
                  <pic:spPr>
                    <a:xfrm>
                      <a:off x="0" y="0"/>
                      <a:ext cx="4060701" cy="2267582"/>
                    </a:xfrm>
                    <a:prstGeom prst="rect">
                      <a:avLst/>
                    </a:prstGeom>
                  </pic:spPr>
                </pic:pic>
              </a:graphicData>
            </a:graphic>
          </wp:inline>
        </w:drawing>
      </w:r>
    </w:p>
    <w:p w14:paraId="0D66A1DD" w14:textId="4663FAAA" w:rsidR="00195F2A" w:rsidRPr="0082507A" w:rsidRDefault="00195F2A" w:rsidP="0082507A">
      <w:pPr>
        <w:pStyle w:val="Kop3"/>
        <w:rPr>
          <w:rFonts w:asciiTheme="minorHAnsi" w:hAnsiTheme="minorHAnsi" w:cstheme="minorHAnsi"/>
          <w:b/>
          <w:lang w:eastAsia="nl-NL"/>
        </w:rPr>
      </w:pPr>
      <w:bookmarkStart w:id="27" w:name="_Toc211600420"/>
      <w:r w:rsidRPr="00BB3A53">
        <w:rPr>
          <w:rFonts w:asciiTheme="minorHAnsi" w:hAnsiTheme="minorHAnsi" w:cstheme="minorHAnsi"/>
          <w:lang w:eastAsia="nl-NL"/>
        </w:rPr>
        <w:t>Visgraat-analyse &amp; doelen en acties S</w:t>
      </w:r>
      <w:r w:rsidR="00F02604">
        <w:rPr>
          <w:rFonts w:asciiTheme="minorHAnsi" w:hAnsiTheme="minorHAnsi" w:cstheme="minorHAnsi"/>
          <w:lang w:eastAsia="nl-NL"/>
        </w:rPr>
        <w:t>B</w:t>
      </w:r>
      <w:r w:rsidRPr="00BB3A53">
        <w:rPr>
          <w:rFonts w:asciiTheme="minorHAnsi" w:hAnsiTheme="minorHAnsi" w:cstheme="minorHAnsi"/>
          <w:lang w:eastAsia="nl-NL"/>
        </w:rPr>
        <w:t>O</w:t>
      </w:r>
      <w:r>
        <w:rPr>
          <w:rFonts w:asciiTheme="minorHAnsi" w:hAnsiTheme="minorHAnsi" w:cstheme="minorHAnsi"/>
          <w:lang w:eastAsia="nl-NL"/>
        </w:rPr>
        <w:t>4</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1E294C">
        <w:rPr>
          <w:rFonts w:asciiTheme="minorHAnsi" w:hAnsiTheme="minorHAnsi" w:cstheme="minorHAnsi"/>
          <w:lang w:eastAsia="nl-NL"/>
        </w:rPr>
        <w:t>Pro</w:t>
      </w:r>
      <w:r w:rsidR="006B4AA8">
        <w:rPr>
          <w:rFonts w:asciiTheme="minorHAnsi" w:hAnsiTheme="minorHAnsi" w:cstheme="minorHAnsi"/>
          <w:lang w:eastAsia="nl-NL"/>
        </w:rPr>
        <w:t xml:space="preserve"> </w:t>
      </w:r>
      <w:r w:rsidR="00066CEC">
        <w:rPr>
          <w:rFonts w:asciiTheme="minorHAnsi" w:hAnsiTheme="minorHAnsi" w:cstheme="minorHAnsi"/>
          <w:lang w:eastAsia="nl-NL"/>
        </w:rPr>
        <w:t>sociaal gedrag</w:t>
      </w:r>
      <w:r>
        <w:rPr>
          <w:rFonts w:asciiTheme="minorHAnsi" w:hAnsiTheme="minorHAnsi" w:cstheme="minorHAnsi"/>
          <w:lang w:eastAsia="nl-NL"/>
        </w:rPr>
        <w:t>.</w:t>
      </w:r>
      <w:bookmarkEnd w:id="27"/>
    </w:p>
    <w:p w14:paraId="355C61A5" w14:textId="25C5B92D" w:rsidR="00195F2A" w:rsidRPr="00CD2F00" w:rsidRDefault="00195F2A" w:rsidP="00195F2A">
      <w:pPr>
        <w:pStyle w:val="Geenafstand"/>
        <w:rPr>
          <w:rFonts w:asciiTheme="minorHAnsi" w:hAnsiTheme="minorHAnsi" w:cstheme="minorHAnsi"/>
          <w:bCs/>
          <w:lang w:eastAsia="nl-NL"/>
        </w:rPr>
      </w:pPr>
      <w:r w:rsidRPr="00CD2F00">
        <w:rPr>
          <w:u w:val="single"/>
          <w:lang w:eastAsia="nl-NL"/>
        </w:rPr>
        <w:t>Zorgsignaal:</w:t>
      </w:r>
      <w:r w:rsidR="00B3761B">
        <w:rPr>
          <w:lang w:eastAsia="nl-NL"/>
        </w:rPr>
        <w:t xml:space="preserve"> Pro-sociaal gedrag</w:t>
      </w:r>
    </w:p>
    <w:p w14:paraId="380BEF93" w14:textId="3E150937" w:rsidR="00F02604" w:rsidRPr="00B3761B" w:rsidRDefault="00195F2A" w:rsidP="00B3761B">
      <w:pPr>
        <w:pStyle w:val="Geenafstand"/>
        <w:rPr>
          <w:rFonts w:asciiTheme="minorHAnsi" w:hAnsiTheme="minorHAnsi" w:cstheme="minorHAnsi"/>
          <w:lang w:eastAsia="nl-NL"/>
        </w:rPr>
      </w:pPr>
      <w:r w:rsidRPr="00CD2F00">
        <w:rPr>
          <w:u w:val="single"/>
          <w:lang w:eastAsia="nl-NL"/>
        </w:rPr>
        <w:t xml:space="preserve">Doel: </w:t>
      </w:r>
      <w:r w:rsidR="008B05D8">
        <w:rPr>
          <w:rFonts w:asciiTheme="minorHAnsi" w:hAnsiTheme="minorHAnsi" w:cstheme="minorHAnsi"/>
          <w:lang w:eastAsia="nl-NL"/>
        </w:rPr>
        <w:t xml:space="preserve">De leerlingen </w:t>
      </w:r>
      <w:r w:rsidR="00B76617">
        <w:rPr>
          <w:rFonts w:asciiTheme="minorHAnsi" w:hAnsiTheme="minorHAnsi" w:cstheme="minorHAnsi"/>
          <w:lang w:eastAsia="nl-NL"/>
        </w:rPr>
        <w:t>meer laten samenwerken bij taal en waar mogelijk ook bij zaakvakken</w:t>
      </w:r>
      <w:r w:rsidR="009E168E">
        <w:rPr>
          <w:rFonts w:asciiTheme="minorHAnsi" w:hAnsiTheme="minorHAnsi" w:cstheme="minorHAnsi"/>
          <w:lang w:eastAsia="nl-NL"/>
        </w:rPr>
        <w:t>.</w:t>
      </w:r>
    </w:p>
    <w:tbl>
      <w:tblPr>
        <w:tblStyle w:val="Tabelraster"/>
        <w:tblW w:w="5000" w:type="pct"/>
        <w:tblLook w:val="04A0" w:firstRow="1" w:lastRow="0" w:firstColumn="1" w:lastColumn="0" w:noHBand="0" w:noVBand="1"/>
      </w:tblPr>
      <w:tblGrid>
        <w:gridCol w:w="3498"/>
        <w:gridCol w:w="3498"/>
        <w:gridCol w:w="3499"/>
        <w:gridCol w:w="3499"/>
      </w:tblGrid>
      <w:tr w:rsidR="00F02604" w:rsidRPr="005C5123" w14:paraId="021B41B1" w14:textId="77777777" w:rsidTr="00F573BB">
        <w:trPr>
          <w:trHeight w:val="280"/>
        </w:trPr>
        <w:tc>
          <w:tcPr>
            <w:tcW w:w="1250" w:type="pct"/>
            <w:shd w:val="clear" w:color="auto" w:fill="FFC000"/>
          </w:tcPr>
          <w:p w14:paraId="3CF2A003" w14:textId="77777777" w:rsidR="00F02604" w:rsidRPr="0082507A" w:rsidRDefault="00F02604" w:rsidP="0082507A">
            <w:pPr>
              <w:pStyle w:val="Geenafstand"/>
              <w:rPr>
                <w:lang w:eastAsia="nl-NL"/>
              </w:rPr>
            </w:pPr>
            <w:r w:rsidRPr="0082507A">
              <w:rPr>
                <w:lang w:eastAsia="nl-NL"/>
              </w:rPr>
              <w:t>Actie</w:t>
            </w:r>
          </w:p>
        </w:tc>
        <w:tc>
          <w:tcPr>
            <w:tcW w:w="1250" w:type="pct"/>
            <w:shd w:val="clear" w:color="auto" w:fill="FFC000"/>
          </w:tcPr>
          <w:p w14:paraId="42F1631D" w14:textId="77777777" w:rsidR="00F02604" w:rsidRPr="0082507A" w:rsidRDefault="00F02604" w:rsidP="0082507A">
            <w:pPr>
              <w:pStyle w:val="Geenafstand"/>
              <w:rPr>
                <w:lang w:eastAsia="nl-NL"/>
              </w:rPr>
            </w:pPr>
            <w:r w:rsidRPr="0082507A">
              <w:rPr>
                <w:lang w:eastAsia="nl-NL"/>
              </w:rPr>
              <w:t>Door wie</w:t>
            </w:r>
          </w:p>
        </w:tc>
        <w:tc>
          <w:tcPr>
            <w:tcW w:w="1250" w:type="pct"/>
            <w:shd w:val="clear" w:color="auto" w:fill="FFC000"/>
          </w:tcPr>
          <w:p w14:paraId="41742913" w14:textId="77777777" w:rsidR="00F02604" w:rsidRPr="0082507A" w:rsidRDefault="00F02604" w:rsidP="0082507A">
            <w:pPr>
              <w:pStyle w:val="Geenafstand"/>
              <w:rPr>
                <w:lang w:eastAsia="nl-NL"/>
              </w:rPr>
            </w:pPr>
            <w:r w:rsidRPr="0082507A">
              <w:rPr>
                <w:lang w:eastAsia="nl-NL"/>
              </w:rPr>
              <w:t>Nodig</w:t>
            </w:r>
          </w:p>
        </w:tc>
        <w:tc>
          <w:tcPr>
            <w:tcW w:w="1250" w:type="pct"/>
            <w:shd w:val="clear" w:color="auto" w:fill="FFC000"/>
          </w:tcPr>
          <w:p w14:paraId="20589A11" w14:textId="77777777" w:rsidR="00F02604" w:rsidRPr="0082507A" w:rsidRDefault="00F02604" w:rsidP="0082507A">
            <w:pPr>
              <w:pStyle w:val="Geenafstand"/>
              <w:rPr>
                <w:lang w:eastAsia="nl-NL"/>
              </w:rPr>
            </w:pPr>
            <w:r w:rsidRPr="0082507A">
              <w:rPr>
                <w:lang w:eastAsia="nl-NL"/>
              </w:rPr>
              <w:t>Wanneer</w:t>
            </w:r>
          </w:p>
        </w:tc>
      </w:tr>
      <w:tr w:rsidR="00F02604" w:rsidRPr="005C5123" w14:paraId="336E7B06" w14:textId="77777777" w:rsidTr="00F573BB">
        <w:tc>
          <w:tcPr>
            <w:tcW w:w="1250" w:type="pct"/>
          </w:tcPr>
          <w:p w14:paraId="6AB3C9A9" w14:textId="77777777" w:rsidR="00F02604" w:rsidRPr="0082507A" w:rsidRDefault="00F02604" w:rsidP="0082507A">
            <w:pPr>
              <w:pStyle w:val="Geenafstand"/>
              <w:rPr>
                <w:lang w:eastAsia="nl-NL"/>
              </w:rPr>
            </w:pPr>
            <w:r w:rsidRPr="0082507A">
              <w:rPr>
                <w:lang w:eastAsia="nl-NL"/>
              </w:rPr>
              <w:t xml:space="preserve">Spellen structuur geven doormiddel van extra uitleg over de regels van het spel </w:t>
            </w:r>
          </w:p>
        </w:tc>
        <w:tc>
          <w:tcPr>
            <w:tcW w:w="1250" w:type="pct"/>
          </w:tcPr>
          <w:p w14:paraId="0E4C589A" w14:textId="77777777" w:rsidR="00F02604" w:rsidRPr="0082507A" w:rsidRDefault="00F02604" w:rsidP="0082507A">
            <w:pPr>
              <w:pStyle w:val="Geenafstand"/>
              <w:rPr>
                <w:lang w:eastAsia="nl-NL"/>
              </w:rPr>
            </w:pPr>
            <w:r w:rsidRPr="0082507A">
              <w:rPr>
                <w:lang w:eastAsia="nl-NL"/>
              </w:rPr>
              <w:t>lk/</w:t>
            </w:r>
            <w:proofErr w:type="spellStart"/>
            <w:r w:rsidRPr="0082507A">
              <w:rPr>
                <w:lang w:eastAsia="nl-NL"/>
              </w:rPr>
              <w:t>oa</w:t>
            </w:r>
            <w:proofErr w:type="spellEnd"/>
          </w:p>
        </w:tc>
        <w:tc>
          <w:tcPr>
            <w:tcW w:w="1250" w:type="pct"/>
          </w:tcPr>
          <w:p w14:paraId="21EFCE42" w14:textId="77777777" w:rsidR="00F02604" w:rsidRPr="0082507A" w:rsidRDefault="00F02604" w:rsidP="0082507A">
            <w:pPr>
              <w:pStyle w:val="Geenafstand"/>
              <w:rPr>
                <w:lang w:eastAsia="nl-NL"/>
              </w:rPr>
            </w:pPr>
            <w:r w:rsidRPr="0082507A">
              <w:rPr>
                <w:lang w:eastAsia="nl-NL"/>
              </w:rPr>
              <w:t>Spel uitleg</w:t>
            </w:r>
          </w:p>
        </w:tc>
        <w:tc>
          <w:tcPr>
            <w:tcW w:w="1250" w:type="pct"/>
          </w:tcPr>
          <w:p w14:paraId="07C88A4E" w14:textId="77777777" w:rsidR="00F02604" w:rsidRPr="0082507A" w:rsidRDefault="00F02604" w:rsidP="0082507A">
            <w:pPr>
              <w:pStyle w:val="Geenafstand"/>
              <w:rPr>
                <w:lang w:eastAsia="nl-NL"/>
              </w:rPr>
            </w:pPr>
            <w:r w:rsidRPr="0082507A">
              <w:rPr>
                <w:lang w:eastAsia="nl-NL"/>
              </w:rPr>
              <w:t>Begin van elk nieuw spel.</w:t>
            </w:r>
          </w:p>
        </w:tc>
      </w:tr>
      <w:tr w:rsidR="00F02604" w:rsidRPr="005C5123" w14:paraId="2ECCF40B" w14:textId="77777777" w:rsidTr="00F573BB">
        <w:tc>
          <w:tcPr>
            <w:tcW w:w="1250" w:type="pct"/>
          </w:tcPr>
          <w:p w14:paraId="307260DC" w14:textId="77777777" w:rsidR="00F02604" w:rsidRPr="0082507A" w:rsidRDefault="00F02604" w:rsidP="0082507A">
            <w:pPr>
              <w:pStyle w:val="Geenafstand"/>
              <w:rPr>
                <w:lang w:eastAsia="nl-NL"/>
              </w:rPr>
            </w:pPr>
            <w:r w:rsidRPr="0082507A">
              <w:rPr>
                <w:lang w:eastAsia="nl-NL"/>
              </w:rPr>
              <w:t xml:space="preserve">Begeleiding bij het spel door </w:t>
            </w:r>
            <w:proofErr w:type="spellStart"/>
            <w:r w:rsidRPr="0082507A">
              <w:rPr>
                <w:lang w:eastAsia="nl-NL"/>
              </w:rPr>
              <w:t>oa</w:t>
            </w:r>
            <w:proofErr w:type="spellEnd"/>
            <w:r w:rsidRPr="0082507A">
              <w:rPr>
                <w:lang w:eastAsia="nl-NL"/>
              </w:rPr>
              <w:t xml:space="preserve">/ lk </w:t>
            </w:r>
          </w:p>
        </w:tc>
        <w:tc>
          <w:tcPr>
            <w:tcW w:w="1250" w:type="pct"/>
            <w:tcBorders>
              <w:bottom w:val="single" w:sz="4" w:space="0" w:color="auto"/>
            </w:tcBorders>
          </w:tcPr>
          <w:p w14:paraId="2EFA9CEF" w14:textId="77777777" w:rsidR="00F02604" w:rsidRPr="0082507A" w:rsidRDefault="00F02604" w:rsidP="0082507A">
            <w:pPr>
              <w:pStyle w:val="Geenafstand"/>
              <w:rPr>
                <w:lang w:eastAsia="nl-NL"/>
              </w:rPr>
            </w:pPr>
            <w:r w:rsidRPr="0082507A">
              <w:rPr>
                <w:lang w:eastAsia="nl-NL"/>
              </w:rPr>
              <w:t>lk/</w:t>
            </w:r>
            <w:proofErr w:type="spellStart"/>
            <w:r w:rsidRPr="0082507A">
              <w:rPr>
                <w:lang w:eastAsia="nl-NL"/>
              </w:rPr>
              <w:t>oa</w:t>
            </w:r>
            <w:proofErr w:type="spellEnd"/>
          </w:p>
        </w:tc>
        <w:tc>
          <w:tcPr>
            <w:tcW w:w="1250" w:type="pct"/>
          </w:tcPr>
          <w:p w14:paraId="5F633B76" w14:textId="77777777" w:rsidR="00F02604" w:rsidRPr="0082507A" w:rsidRDefault="00F02604" w:rsidP="0082507A">
            <w:pPr>
              <w:pStyle w:val="Geenafstand"/>
              <w:rPr>
                <w:lang w:eastAsia="nl-NL"/>
              </w:rPr>
            </w:pPr>
            <w:r w:rsidRPr="0082507A">
              <w:rPr>
                <w:lang w:eastAsia="nl-NL"/>
              </w:rPr>
              <w:t>-</w:t>
            </w:r>
          </w:p>
        </w:tc>
        <w:tc>
          <w:tcPr>
            <w:tcW w:w="1250" w:type="pct"/>
          </w:tcPr>
          <w:p w14:paraId="7CED185F" w14:textId="77777777" w:rsidR="00F02604" w:rsidRPr="0082507A" w:rsidRDefault="00F02604" w:rsidP="0082507A">
            <w:pPr>
              <w:pStyle w:val="Geenafstand"/>
              <w:rPr>
                <w:lang w:eastAsia="nl-NL"/>
              </w:rPr>
            </w:pPr>
            <w:r w:rsidRPr="0082507A">
              <w:rPr>
                <w:lang w:eastAsia="nl-NL"/>
              </w:rPr>
              <w:t>Elke pauze.</w:t>
            </w:r>
          </w:p>
        </w:tc>
      </w:tr>
      <w:tr w:rsidR="00F573BB" w14:paraId="7341D8A5" w14:textId="77777777" w:rsidTr="00F573BB">
        <w:tc>
          <w:tcPr>
            <w:tcW w:w="5000" w:type="pct"/>
            <w:gridSpan w:val="4"/>
          </w:tcPr>
          <w:p w14:paraId="6748E9E5" w14:textId="45A485B4" w:rsidR="00F573BB" w:rsidRDefault="00F573BB" w:rsidP="00EE0C07">
            <w:pPr>
              <w:rPr>
                <w:rFonts w:eastAsia="Times New Roman" w:cstheme="minorHAnsi"/>
                <w:lang w:eastAsia="nl-NL"/>
              </w:rPr>
            </w:pPr>
            <w:r>
              <w:rPr>
                <w:rFonts w:eastAsia="Times New Roman" w:cstheme="minorHAnsi"/>
                <w:lang w:eastAsia="nl-NL"/>
              </w:rPr>
              <w:t>Evaluatie door de leerkracht; juni 2025</w:t>
            </w:r>
          </w:p>
        </w:tc>
      </w:tr>
      <w:tr w:rsidR="00F573BB" w14:paraId="52B05CA8" w14:textId="77777777" w:rsidTr="00F573BB">
        <w:tc>
          <w:tcPr>
            <w:tcW w:w="5000" w:type="pct"/>
            <w:gridSpan w:val="4"/>
          </w:tcPr>
          <w:p w14:paraId="08C39482" w14:textId="77777777" w:rsidR="001C7A3E" w:rsidRDefault="001C7A3E" w:rsidP="001C7A3E">
            <w:pPr>
              <w:spacing w:before="100" w:beforeAutospacing="1" w:after="100" w:afterAutospacing="1"/>
              <w:rPr>
                <w:rFonts w:eastAsia="Times New Roman" w:cstheme="minorHAnsi"/>
                <w:sz w:val="24"/>
                <w:szCs w:val="24"/>
                <w:lang w:eastAsia="nl-NL"/>
              </w:rPr>
            </w:pPr>
            <w:r w:rsidRPr="0052752C">
              <w:rPr>
                <w:rFonts w:eastAsia="Times New Roman" w:cstheme="minorHAnsi"/>
                <w:b/>
                <w:bCs/>
                <w:sz w:val="24"/>
                <w:szCs w:val="24"/>
                <w:lang w:eastAsia="nl-NL"/>
              </w:rPr>
              <w:t>Evaluatie van het zorgsignaal</w:t>
            </w:r>
            <w:r>
              <w:rPr>
                <w:rFonts w:eastAsia="Times New Roman" w:cstheme="minorHAnsi"/>
                <w:b/>
                <w:bCs/>
                <w:sz w:val="24"/>
                <w:szCs w:val="24"/>
                <w:lang w:eastAsia="nl-NL"/>
              </w:rPr>
              <w:t>:</w:t>
            </w:r>
          </w:p>
          <w:p w14:paraId="5224E36B" w14:textId="77777777" w:rsidR="001C7A3E" w:rsidRPr="0052752C" w:rsidRDefault="001C7A3E" w:rsidP="001C7A3E">
            <w:pPr>
              <w:spacing w:before="100" w:beforeAutospacing="1" w:after="100" w:afterAutospacing="1"/>
              <w:rPr>
                <w:rFonts w:eastAsia="Times New Roman" w:cstheme="minorHAnsi"/>
                <w:sz w:val="24"/>
                <w:szCs w:val="24"/>
                <w:lang w:eastAsia="nl-NL"/>
              </w:rPr>
            </w:pPr>
            <w:r w:rsidRPr="0052752C">
              <w:rPr>
                <w:rFonts w:eastAsia="Times New Roman" w:cstheme="minorHAnsi"/>
                <w:sz w:val="24"/>
                <w:szCs w:val="24"/>
                <w:lang w:eastAsia="nl-NL"/>
              </w:rPr>
              <w:t xml:space="preserve">In ons zorgsignaal hebben we het probleem </w:t>
            </w:r>
            <w:r>
              <w:rPr>
                <w:rFonts w:eastAsia="Times New Roman" w:cstheme="minorHAnsi"/>
                <w:sz w:val="24"/>
                <w:szCs w:val="24"/>
                <w:lang w:eastAsia="nl-NL"/>
              </w:rPr>
              <w:t xml:space="preserve">vastgesteld </w:t>
            </w:r>
            <w:r w:rsidRPr="0052752C">
              <w:rPr>
                <w:rFonts w:eastAsia="Times New Roman" w:cstheme="minorHAnsi"/>
                <w:sz w:val="24"/>
                <w:szCs w:val="24"/>
                <w:lang w:eastAsia="nl-NL"/>
              </w:rPr>
              <w:t xml:space="preserve">dat de leerlingen van </w:t>
            </w:r>
            <w:proofErr w:type="spellStart"/>
            <w:r>
              <w:rPr>
                <w:rFonts w:eastAsia="Times New Roman" w:cstheme="minorHAnsi"/>
                <w:sz w:val="24"/>
                <w:szCs w:val="24"/>
                <w:lang w:eastAsia="nl-NL"/>
              </w:rPr>
              <w:t>sbo</w:t>
            </w:r>
            <w:proofErr w:type="spellEnd"/>
            <w:r w:rsidRPr="0052752C">
              <w:rPr>
                <w:rFonts w:eastAsia="Times New Roman" w:cstheme="minorHAnsi"/>
                <w:sz w:val="24"/>
                <w:szCs w:val="24"/>
                <w:lang w:eastAsia="nl-NL"/>
              </w:rPr>
              <w:t xml:space="preserve"> </w:t>
            </w:r>
            <w:r>
              <w:rPr>
                <w:rFonts w:eastAsia="Times New Roman" w:cstheme="minorHAnsi"/>
                <w:sz w:val="24"/>
                <w:szCs w:val="24"/>
                <w:lang w:eastAsia="nl-NL"/>
              </w:rPr>
              <w:t>4</w:t>
            </w:r>
            <w:r w:rsidRPr="0052752C">
              <w:rPr>
                <w:rFonts w:eastAsia="Times New Roman" w:cstheme="minorHAnsi"/>
                <w:sz w:val="24"/>
                <w:szCs w:val="24"/>
                <w:lang w:eastAsia="nl-NL"/>
              </w:rPr>
              <w:t xml:space="preserve"> in vrije momenten tijdens het buitenspelen vastlopen op het sociaal gedrag bij het spelen van een spel. Door de 5X waarom-analyse toe te passen, hebben we stap voor stap de oorzaak van het </w:t>
            </w:r>
            <w:r w:rsidRPr="0052752C">
              <w:rPr>
                <w:rFonts w:eastAsia="Times New Roman" w:cstheme="minorHAnsi"/>
                <w:sz w:val="24"/>
                <w:szCs w:val="24"/>
                <w:lang w:eastAsia="nl-NL"/>
              </w:rPr>
              <w:lastRenderedPageBreak/>
              <w:t xml:space="preserve">probleem </w:t>
            </w:r>
            <w:r>
              <w:rPr>
                <w:rFonts w:eastAsia="Times New Roman" w:cstheme="minorHAnsi"/>
                <w:sz w:val="24"/>
                <w:szCs w:val="24"/>
                <w:lang w:eastAsia="nl-NL"/>
              </w:rPr>
              <w:t>proberen te</w:t>
            </w:r>
            <w:r w:rsidRPr="0052752C">
              <w:rPr>
                <w:rFonts w:eastAsia="Times New Roman" w:cstheme="minorHAnsi"/>
                <w:sz w:val="24"/>
                <w:szCs w:val="24"/>
                <w:lang w:eastAsia="nl-NL"/>
              </w:rPr>
              <w:t xml:space="preserve"> achterhalen, wat ons inzicht heeft gegeven in het sociaal-emotionele niveau van de kinderen, vooral hun moeilijkheden met emotionele regulatie en het omgaan met verlies.</w:t>
            </w:r>
          </w:p>
          <w:p w14:paraId="6C354F71" w14:textId="77777777" w:rsidR="001C7A3E" w:rsidRPr="0052752C" w:rsidRDefault="001C7A3E" w:rsidP="001C7A3E">
            <w:pPr>
              <w:spacing w:before="100" w:beforeAutospacing="1" w:after="100" w:afterAutospacing="1"/>
              <w:outlineLvl w:val="2"/>
              <w:rPr>
                <w:rFonts w:eastAsia="Times New Roman" w:cstheme="minorHAnsi"/>
                <w:b/>
                <w:bCs/>
                <w:sz w:val="27"/>
                <w:szCs w:val="27"/>
                <w:lang w:eastAsia="nl-NL"/>
              </w:rPr>
            </w:pPr>
            <w:bookmarkStart w:id="28" w:name="_Toc211600421"/>
            <w:r w:rsidRPr="0052752C">
              <w:rPr>
                <w:rFonts w:eastAsia="Times New Roman" w:cstheme="minorHAnsi"/>
                <w:b/>
                <w:bCs/>
                <w:sz w:val="27"/>
                <w:szCs w:val="27"/>
                <w:lang w:eastAsia="nl-NL"/>
              </w:rPr>
              <w:t>Positieve aspecten:</w:t>
            </w:r>
            <w:bookmarkEnd w:id="28"/>
          </w:p>
          <w:p w14:paraId="54359E81" w14:textId="77777777" w:rsidR="001C7A3E" w:rsidRPr="0052752C" w:rsidRDefault="001C7A3E" w:rsidP="001C7A3E">
            <w:pPr>
              <w:numPr>
                <w:ilvl w:val="0"/>
                <w:numId w:val="27"/>
              </w:numPr>
              <w:spacing w:before="100" w:beforeAutospacing="1" w:after="100" w:afterAutospacing="1"/>
              <w:rPr>
                <w:rFonts w:eastAsia="Times New Roman" w:cstheme="minorHAnsi"/>
                <w:sz w:val="24"/>
                <w:szCs w:val="24"/>
                <w:lang w:eastAsia="nl-NL"/>
              </w:rPr>
            </w:pPr>
            <w:r>
              <w:rPr>
                <w:rFonts w:eastAsia="Times New Roman" w:cstheme="minorHAnsi"/>
                <w:b/>
                <w:bCs/>
                <w:sz w:val="24"/>
                <w:szCs w:val="24"/>
                <w:lang w:eastAsia="nl-NL"/>
              </w:rPr>
              <w:t>P</w:t>
            </w:r>
            <w:r w:rsidRPr="0052752C">
              <w:rPr>
                <w:rFonts w:eastAsia="Times New Roman" w:cstheme="minorHAnsi"/>
                <w:b/>
                <w:bCs/>
                <w:sz w:val="24"/>
                <w:szCs w:val="24"/>
                <w:lang w:eastAsia="nl-NL"/>
              </w:rPr>
              <w:t>robleemanalyse</w:t>
            </w:r>
            <w:r w:rsidRPr="0052752C">
              <w:rPr>
                <w:rFonts w:eastAsia="Times New Roman" w:cstheme="minorHAnsi"/>
                <w:sz w:val="24"/>
                <w:szCs w:val="24"/>
                <w:lang w:eastAsia="nl-NL"/>
              </w:rPr>
              <w:t>:</w:t>
            </w:r>
            <w:r w:rsidRPr="0052752C">
              <w:rPr>
                <w:rFonts w:eastAsia="Times New Roman" w:cstheme="minorHAnsi"/>
                <w:sz w:val="24"/>
                <w:szCs w:val="24"/>
                <w:lang w:eastAsia="nl-NL"/>
              </w:rPr>
              <w:br/>
              <w:t xml:space="preserve">Door de 5X </w:t>
            </w:r>
            <w:proofErr w:type="spellStart"/>
            <w:r w:rsidRPr="0052752C">
              <w:rPr>
                <w:rFonts w:eastAsia="Times New Roman" w:cstheme="minorHAnsi"/>
                <w:sz w:val="24"/>
                <w:szCs w:val="24"/>
                <w:lang w:eastAsia="nl-NL"/>
              </w:rPr>
              <w:t>waarom-vragen</w:t>
            </w:r>
            <w:proofErr w:type="spellEnd"/>
            <w:r w:rsidRPr="0052752C">
              <w:rPr>
                <w:rFonts w:eastAsia="Times New Roman" w:cstheme="minorHAnsi"/>
                <w:sz w:val="24"/>
                <w:szCs w:val="24"/>
                <w:lang w:eastAsia="nl-NL"/>
              </w:rPr>
              <w:t xml:space="preserve"> toe te passen, hebben we niet alleen de symptomen van het probleem (frustratie tijdens het spel) geïdentificeerd, maar ook de onderliggende oorzaken (laag EQ en moeite met het reguleren van emoties). Dit helpt ons om de kern van het probleem aan te pakken en een gerichte interventie te</w:t>
            </w:r>
            <w:r>
              <w:rPr>
                <w:rFonts w:eastAsia="Times New Roman" w:cstheme="minorHAnsi"/>
                <w:sz w:val="24"/>
                <w:szCs w:val="24"/>
                <w:lang w:eastAsia="nl-NL"/>
              </w:rPr>
              <w:t xml:space="preserve"> zoeken</w:t>
            </w:r>
            <w:r w:rsidRPr="0052752C">
              <w:rPr>
                <w:rFonts w:eastAsia="Times New Roman" w:cstheme="minorHAnsi"/>
                <w:sz w:val="24"/>
                <w:szCs w:val="24"/>
                <w:lang w:eastAsia="nl-NL"/>
              </w:rPr>
              <w:t>.</w:t>
            </w:r>
          </w:p>
          <w:p w14:paraId="280EAFD4" w14:textId="77777777" w:rsidR="001C7A3E" w:rsidRPr="0052752C" w:rsidRDefault="001C7A3E" w:rsidP="001C7A3E">
            <w:pPr>
              <w:numPr>
                <w:ilvl w:val="0"/>
                <w:numId w:val="27"/>
              </w:numPr>
              <w:spacing w:before="100" w:beforeAutospacing="1" w:after="100" w:afterAutospacing="1"/>
              <w:rPr>
                <w:rFonts w:eastAsia="Times New Roman" w:cstheme="minorHAnsi"/>
                <w:sz w:val="24"/>
                <w:szCs w:val="24"/>
                <w:lang w:eastAsia="nl-NL"/>
              </w:rPr>
            </w:pPr>
            <w:r>
              <w:rPr>
                <w:rFonts w:eastAsia="Times New Roman" w:cstheme="minorHAnsi"/>
                <w:b/>
                <w:bCs/>
                <w:sz w:val="24"/>
                <w:szCs w:val="24"/>
                <w:lang w:eastAsia="nl-NL"/>
              </w:rPr>
              <w:t>D</w:t>
            </w:r>
            <w:r w:rsidRPr="0052752C">
              <w:rPr>
                <w:rFonts w:eastAsia="Times New Roman" w:cstheme="minorHAnsi"/>
                <w:b/>
                <w:bCs/>
                <w:sz w:val="24"/>
                <w:szCs w:val="24"/>
                <w:lang w:eastAsia="nl-NL"/>
              </w:rPr>
              <w:t>oel</w:t>
            </w:r>
            <w:r w:rsidRPr="0052752C">
              <w:rPr>
                <w:rFonts w:eastAsia="Times New Roman" w:cstheme="minorHAnsi"/>
                <w:sz w:val="24"/>
                <w:szCs w:val="24"/>
                <w:lang w:eastAsia="nl-NL"/>
              </w:rPr>
              <w:t>:</w:t>
            </w:r>
            <w:r w:rsidRPr="0052752C">
              <w:rPr>
                <w:rFonts w:eastAsia="Times New Roman" w:cstheme="minorHAnsi"/>
                <w:sz w:val="24"/>
                <w:szCs w:val="24"/>
                <w:lang w:eastAsia="nl-NL"/>
              </w:rPr>
              <w:br/>
              <w:t>We hebben het doel gesteld om ervoor te zorgen dat de kinderen genoeg ondersteuning krijgen om samen een spel te spelen zonder</w:t>
            </w:r>
            <w:r>
              <w:rPr>
                <w:rFonts w:eastAsia="Times New Roman" w:cstheme="minorHAnsi"/>
                <w:sz w:val="24"/>
                <w:szCs w:val="24"/>
                <w:lang w:eastAsia="nl-NL"/>
              </w:rPr>
              <w:t xml:space="preserve"> of met minder</w:t>
            </w:r>
            <w:r w:rsidRPr="0052752C">
              <w:rPr>
                <w:rFonts w:eastAsia="Times New Roman" w:cstheme="minorHAnsi"/>
                <w:sz w:val="24"/>
                <w:szCs w:val="24"/>
                <w:lang w:eastAsia="nl-NL"/>
              </w:rPr>
              <w:t xml:space="preserve"> frustratie. Dit doel is specifiek en richt zich direct op de grootste belemmering die we hebben </w:t>
            </w:r>
            <w:r>
              <w:rPr>
                <w:rFonts w:eastAsia="Times New Roman" w:cstheme="minorHAnsi"/>
                <w:sz w:val="24"/>
                <w:szCs w:val="24"/>
                <w:lang w:eastAsia="nl-NL"/>
              </w:rPr>
              <w:t>vastgesteld</w:t>
            </w:r>
            <w:r w:rsidRPr="0052752C">
              <w:rPr>
                <w:rFonts w:eastAsia="Times New Roman" w:cstheme="minorHAnsi"/>
                <w:sz w:val="24"/>
                <w:szCs w:val="24"/>
                <w:lang w:eastAsia="nl-NL"/>
              </w:rPr>
              <w:t>: de frustratie die ontstaat bij verlies.</w:t>
            </w:r>
          </w:p>
          <w:p w14:paraId="567C203F" w14:textId="77777777" w:rsidR="001C7A3E" w:rsidRDefault="001C7A3E" w:rsidP="001C7A3E">
            <w:pPr>
              <w:numPr>
                <w:ilvl w:val="0"/>
                <w:numId w:val="27"/>
              </w:numPr>
              <w:spacing w:before="100" w:beforeAutospacing="1" w:after="100" w:afterAutospacing="1"/>
              <w:rPr>
                <w:rFonts w:eastAsia="Times New Roman" w:cstheme="minorHAnsi"/>
                <w:sz w:val="24"/>
                <w:szCs w:val="24"/>
                <w:lang w:eastAsia="nl-NL"/>
              </w:rPr>
            </w:pPr>
            <w:r>
              <w:rPr>
                <w:rFonts w:eastAsia="Times New Roman" w:cstheme="minorHAnsi"/>
                <w:b/>
                <w:bCs/>
                <w:sz w:val="24"/>
                <w:szCs w:val="24"/>
                <w:lang w:eastAsia="nl-NL"/>
              </w:rPr>
              <w:t>A</w:t>
            </w:r>
            <w:r w:rsidRPr="0052752C">
              <w:rPr>
                <w:rFonts w:eastAsia="Times New Roman" w:cstheme="minorHAnsi"/>
                <w:b/>
                <w:bCs/>
                <w:sz w:val="24"/>
                <w:szCs w:val="24"/>
                <w:lang w:eastAsia="nl-NL"/>
              </w:rPr>
              <w:t>cties</w:t>
            </w:r>
            <w:r w:rsidRPr="0052752C">
              <w:rPr>
                <w:rFonts w:eastAsia="Times New Roman" w:cstheme="minorHAnsi"/>
                <w:sz w:val="24"/>
                <w:szCs w:val="24"/>
                <w:lang w:eastAsia="nl-NL"/>
              </w:rPr>
              <w:t>:</w:t>
            </w:r>
            <w:r w:rsidRPr="0052752C">
              <w:rPr>
                <w:rFonts w:eastAsia="Times New Roman" w:cstheme="minorHAnsi"/>
                <w:sz w:val="24"/>
                <w:szCs w:val="24"/>
                <w:lang w:eastAsia="nl-NL"/>
              </w:rPr>
              <w:br/>
              <w:t xml:space="preserve">De acties die we hebben beschreven, zoals het geven van meer structuur aan de spellen door extra uitleg over de regels en het bieden van begeleiding tijdens het spel, zijn </w:t>
            </w:r>
            <w:r>
              <w:rPr>
                <w:rFonts w:eastAsia="Times New Roman" w:cstheme="minorHAnsi"/>
                <w:sz w:val="24"/>
                <w:szCs w:val="24"/>
                <w:lang w:eastAsia="nl-NL"/>
              </w:rPr>
              <w:t>duidelijk</w:t>
            </w:r>
            <w:r w:rsidRPr="0052752C">
              <w:rPr>
                <w:rFonts w:eastAsia="Times New Roman" w:cstheme="minorHAnsi"/>
                <w:sz w:val="24"/>
                <w:szCs w:val="24"/>
                <w:lang w:eastAsia="nl-NL"/>
              </w:rPr>
              <w:t xml:space="preserve"> en uitvoerbaar. We hebben duidelijke tijdslijnen (bijvoorbeeld elke pauze) en verantwoordelijkheden (leerkrachten en onderwijs</w:t>
            </w:r>
            <w:r>
              <w:rPr>
                <w:rFonts w:eastAsia="Times New Roman" w:cstheme="minorHAnsi"/>
                <w:sz w:val="24"/>
                <w:szCs w:val="24"/>
                <w:lang w:eastAsia="nl-NL"/>
              </w:rPr>
              <w:t>assistent</w:t>
            </w:r>
            <w:r w:rsidRPr="0052752C">
              <w:rPr>
                <w:rFonts w:eastAsia="Times New Roman" w:cstheme="minorHAnsi"/>
                <w:sz w:val="24"/>
                <w:szCs w:val="24"/>
                <w:lang w:eastAsia="nl-NL"/>
              </w:rPr>
              <w:t>) vastgesteld.</w:t>
            </w:r>
          </w:p>
          <w:p w14:paraId="72EDEE9F" w14:textId="77777777" w:rsidR="001C7A3E" w:rsidRDefault="001C7A3E" w:rsidP="001C7A3E">
            <w:pPr>
              <w:spacing w:before="100" w:beforeAutospacing="1" w:after="100" w:afterAutospacing="1"/>
              <w:rPr>
                <w:rFonts w:eastAsia="Times New Roman" w:cstheme="minorHAnsi"/>
                <w:sz w:val="24"/>
                <w:szCs w:val="24"/>
                <w:lang w:eastAsia="nl-NL"/>
              </w:rPr>
            </w:pPr>
          </w:p>
          <w:p w14:paraId="2CE82C85" w14:textId="77777777" w:rsidR="001C7A3E" w:rsidRDefault="001C7A3E" w:rsidP="001C7A3E">
            <w:pPr>
              <w:spacing w:before="100" w:beforeAutospacing="1" w:after="100" w:afterAutospacing="1"/>
              <w:outlineLvl w:val="2"/>
              <w:rPr>
                <w:rFonts w:eastAsia="Times New Roman" w:cstheme="minorHAnsi"/>
                <w:sz w:val="24"/>
                <w:szCs w:val="24"/>
                <w:lang w:eastAsia="nl-NL"/>
              </w:rPr>
            </w:pPr>
          </w:p>
          <w:p w14:paraId="6200AD60" w14:textId="77777777" w:rsidR="001C7A3E" w:rsidRPr="007D0754" w:rsidRDefault="001C7A3E" w:rsidP="001C7A3E">
            <w:pPr>
              <w:spacing w:before="100" w:beforeAutospacing="1" w:after="100" w:afterAutospacing="1"/>
              <w:outlineLvl w:val="2"/>
              <w:rPr>
                <w:rFonts w:eastAsia="Times New Roman" w:cstheme="minorHAnsi"/>
                <w:b/>
                <w:bCs/>
                <w:sz w:val="27"/>
                <w:szCs w:val="27"/>
                <w:lang w:eastAsia="nl-NL"/>
              </w:rPr>
            </w:pPr>
            <w:bookmarkStart w:id="29" w:name="_Toc211600422"/>
            <w:r w:rsidRPr="0052752C">
              <w:rPr>
                <w:rFonts w:eastAsia="Times New Roman" w:cstheme="minorHAnsi"/>
                <w:b/>
                <w:bCs/>
                <w:sz w:val="27"/>
                <w:szCs w:val="27"/>
                <w:lang w:eastAsia="nl-NL"/>
              </w:rPr>
              <w:t>Conclusie:</w:t>
            </w:r>
            <w:r w:rsidRPr="007D0754">
              <w:rPr>
                <w:rFonts w:eastAsia="Times New Roman" w:cstheme="minorHAnsi"/>
                <w:sz w:val="24"/>
                <w:szCs w:val="24"/>
                <w:lang w:eastAsia="nl-NL"/>
              </w:rPr>
              <w:t xml:space="preserve"> Na evaluatie van het zorgsignaal hebben we geconcludeerd dat de aanpak in grote lijnen goed op de juiste behoeften is afgestemd, maar dat er ruimte is voor verdere verfijning, vooral in de integratie van sociaal-emotionele vaardigheden binnen de spelstructuur. De leerlingen hebben moeite met het reguleren van emoties, vooral in situaties waarin verlies en frustratie optreden. Dit is een belangrijke leerervaring die niet alleen het sociale gedrag beïnvloedt, maar ook de algemene ontwikkeling van de kinderen. De actie om extra uitleg over de spelregels te geven is waardevol, maar het is </w:t>
            </w:r>
            <w:r>
              <w:rPr>
                <w:rFonts w:eastAsia="Times New Roman" w:cstheme="minorHAnsi"/>
                <w:sz w:val="24"/>
                <w:szCs w:val="24"/>
                <w:lang w:eastAsia="nl-NL"/>
              </w:rPr>
              <w:t xml:space="preserve">belangrijk </w:t>
            </w:r>
            <w:r w:rsidRPr="007D0754">
              <w:rPr>
                <w:rFonts w:eastAsia="Times New Roman" w:cstheme="minorHAnsi"/>
                <w:sz w:val="24"/>
                <w:szCs w:val="24"/>
                <w:lang w:eastAsia="nl-NL"/>
              </w:rPr>
              <w:t>om dieper in te gaan op de sociaal-emotionele vaardigheden die noodzakelijk zijn om het gedrag te verbeteren.</w:t>
            </w:r>
            <w:bookmarkEnd w:id="29"/>
          </w:p>
          <w:p w14:paraId="4F082B84" w14:textId="77777777" w:rsidR="001C7A3E" w:rsidRPr="007D0754" w:rsidRDefault="001C7A3E" w:rsidP="001C7A3E">
            <w:pPr>
              <w:spacing w:before="100" w:beforeAutospacing="1" w:after="100" w:afterAutospacing="1"/>
              <w:outlineLvl w:val="2"/>
              <w:rPr>
                <w:rFonts w:eastAsia="Times New Roman" w:cstheme="minorHAnsi"/>
                <w:b/>
                <w:bCs/>
                <w:sz w:val="27"/>
                <w:szCs w:val="27"/>
                <w:lang w:eastAsia="nl-NL"/>
              </w:rPr>
            </w:pPr>
            <w:bookmarkStart w:id="30" w:name="_Toc211600423"/>
            <w:r w:rsidRPr="007D0754">
              <w:rPr>
                <w:rFonts w:eastAsia="Times New Roman" w:cstheme="minorHAnsi"/>
                <w:b/>
                <w:bCs/>
                <w:sz w:val="27"/>
                <w:szCs w:val="27"/>
                <w:lang w:eastAsia="nl-NL"/>
              </w:rPr>
              <w:lastRenderedPageBreak/>
              <w:t>Acties:</w:t>
            </w:r>
            <w:bookmarkEnd w:id="30"/>
          </w:p>
          <w:p w14:paraId="077A5986" w14:textId="77777777" w:rsidR="001C7A3E" w:rsidRPr="007D0754" w:rsidRDefault="001C7A3E" w:rsidP="001C7A3E">
            <w:pPr>
              <w:spacing w:before="100" w:beforeAutospacing="1" w:after="100" w:afterAutospacing="1"/>
              <w:rPr>
                <w:rFonts w:eastAsia="Times New Roman" w:cstheme="minorHAnsi"/>
                <w:sz w:val="24"/>
                <w:szCs w:val="24"/>
                <w:lang w:eastAsia="nl-NL"/>
              </w:rPr>
            </w:pPr>
            <w:r w:rsidRPr="007D0754">
              <w:rPr>
                <w:rFonts w:eastAsia="Times New Roman" w:cstheme="minorHAnsi"/>
                <w:sz w:val="24"/>
                <w:szCs w:val="24"/>
                <w:lang w:eastAsia="nl-NL"/>
              </w:rPr>
              <w:t>De acties die zijn ondernomen, zoals het structureren van de spellen en het bieden van begeleiding, hebben geleid tot een zekere mate van verbetering, maar kunnen verder worden aangescherpt door het volgende:</w:t>
            </w:r>
          </w:p>
          <w:p w14:paraId="7BC912BD" w14:textId="77777777" w:rsidR="001C7A3E" w:rsidRPr="007D0754" w:rsidRDefault="001C7A3E" w:rsidP="001C7A3E">
            <w:pPr>
              <w:numPr>
                <w:ilvl w:val="0"/>
                <w:numId w:val="28"/>
              </w:numPr>
              <w:spacing w:before="100" w:beforeAutospacing="1" w:after="100" w:afterAutospacing="1"/>
              <w:rPr>
                <w:rFonts w:eastAsia="Times New Roman" w:cstheme="minorHAnsi"/>
                <w:sz w:val="24"/>
                <w:szCs w:val="24"/>
                <w:lang w:eastAsia="nl-NL"/>
              </w:rPr>
            </w:pPr>
            <w:r w:rsidRPr="007D0754">
              <w:rPr>
                <w:rFonts w:eastAsia="Times New Roman" w:cstheme="minorHAnsi"/>
                <w:b/>
                <w:bCs/>
                <w:sz w:val="24"/>
                <w:szCs w:val="24"/>
                <w:lang w:eastAsia="nl-NL"/>
              </w:rPr>
              <w:t>Concreet maken van sociaal-emotionele leerdoelen</w:t>
            </w:r>
            <w:r w:rsidRPr="007D0754">
              <w:rPr>
                <w:rFonts w:eastAsia="Times New Roman" w:cstheme="minorHAnsi"/>
                <w:sz w:val="24"/>
                <w:szCs w:val="24"/>
                <w:lang w:eastAsia="nl-NL"/>
              </w:rPr>
              <w:t>:</w:t>
            </w:r>
            <w:r w:rsidRPr="007D0754">
              <w:rPr>
                <w:rFonts w:eastAsia="Times New Roman" w:cstheme="minorHAnsi"/>
                <w:sz w:val="24"/>
                <w:szCs w:val="24"/>
                <w:lang w:eastAsia="nl-NL"/>
              </w:rPr>
              <w:br/>
              <w:t xml:space="preserve">Het toevoegen van specifieke gedragsdoelen, zoals </w:t>
            </w:r>
            <w:r w:rsidRPr="007D0754">
              <w:rPr>
                <w:rFonts w:eastAsia="Times New Roman" w:cstheme="minorHAnsi"/>
                <w:i/>
                <w:iCs/>
                <w:sz w:val="24"/>
                <w:szCs w:val="24"/>
                <w:lang w:eastAsia="nl-NL"/>
              </w:rPr>
              <w:t>omgaan met verlies</w:t>
            </w:r>
            <w:r w:rsidRPr="007D0754">
              <w:rPr>
                <w:rFonts w:eastAsia="Times New Roman" w:cstheme="minorHAnsi"/>
                <w:sz w:val="24"/>
                <w:szCs w:val="24"/>
                <w:lang w:eastAsia="nl-NL"/>
              </w:rPr>
              <w:t xml:space="preserve">, </w:t>
            </w:r>
            <w:r w:rsidRPr="007D0754">
              <w:rPr>
                <w:rFonts w:eastAsia="Times New Roman" w:cstheme="minorHAnsi"/>
                <w:i/>
                <w:iCs/>
                <w:sz w:val="24"/>
                <w:szCs w:val="24"/>
                <w:lang w:eastAsia="nl-NL"/>
              </w:rPr>
              <w:t>sportiviteit</w:t>
            </w:r>
            <w:r w:rsidRPr="007D0754">
              <w:rPr>
                <w:rFonts w:eastAsia="Times New Roman" w:cstheme="minorHAnsi"/>
                <w:sz w:val="24"/>
                <w:szCs w:val="24"/>
                <w:lang w:eastAsia="nl-NL"/>
              </w:rPr>
              <w:t xml:space="preserve"> en </w:t>
            </w:r>
            <w:r w:rsidRPr="007D0754">
              <w:rPr>
                <w:rFonts w:eastAsia="Times New Roman" w:cstheme="minorHAnsi"/>
                <w:i/>
                <w:iCs/>
                <w:sz w:val="24"/>
                <w:szCs w:val="24"/>
                <w:lang w:eastAsia="nl-NL"/>
              </w:rPr>
              <w:t>eerlijk spel</w:t>
            </w:r>
            <w:r w:rsidRPr="007D0754">
              <w:rPr>
                <w:rFonts w:eastAsia="Times New Roman" w:cstheme="minorHAnsi"/>
                <w:sz w:val="24"/>
                <w:szCs w:val="24"/>
                <w:lang w:eastAsia="nl-NL"/>
              </w:rPr>
              <w:t>, helpt niet alleen de kinderen om de regels van het spel beter te begrijpen, maar zorgt er ook voor dat ze belangrijke levensvaardigheden ontwikkelen. Dit zou verder geïmplementeerd kunnen worden door na elke spelronde kort met de kinderen te reflecteren op hun ervaringen, bijvoorbeeld door middel van groepsgesprekken waarin ze hun gevoelens delen en bespreekbaar maken.</w:t>
            </w:r>
          </w:p>
          <w:p w14:paraId="6BE0CB2D" w14:textId="77777777" w:rsidR="001C7A3E" w:rsidRPr="007D0754" w:rsidRDefault="001C7A3E" w:rsidP="001C7A3E">
            <w:pPr>
              <w:numPr>
                <w:ilvl w:val="0"/>
                <w:numId w:val="28"/>
              </w:numPr>
              <w:spacing w:before="100" w:beforeAutospacing="1" w:after="100" w:afterAutospacing="1"/>
              <w:rPr>
                <w:rFonts w:eastAsia="Times New Roman" w:cstheme="minorHAnsi"/>
                <w:sz w:val="24"/>
                <w:szCs w:val="24"/>
                <w:lang w:eastAsia="nl-NL"/>
              </w:rPr>
            </w:pPr>
            <w:r w:rsidRPr="007D0754">
              <w:rPr>
                <w:rFonts w:eastAsia="Times New Roman" w:cstheme="minorHAnsi"/>
                <w:b/>
                <w:bCs/>
                <w:sz w:val="24"/>
                <w:szCs w:val="24"/>
                <w:lang w:eastAsia="nl-NL"/>
              </w:rPr>
              <w:t>Differentiatie in ondersteuning</w:t>
            </w:r>
            <w:r w:rsidRPr="007D0754">
              <w:rPr>
                <w:rFonts w:eastAsia="Times New Roman" w:cstheme="minorHAnsi"/>
                <w:sz w:val="24"/>
                <w:szCs w:val="24"/>
                <w:lang w:eastAsia="nl-NL"/>
              </w:rPr>
              <w:t>:</w:t>
            </w:r>
            <w:r w:rsidRPr="007D0754">
              <w:rPr>
                <w:rFonts w:eastAsia="Times New Roman" w:cstheme="minorHAnsi"/>
                <w:sz w:val="24"/>
                <w:szCs w:val="24"/>
                <w:lang w:eastAsia="nl-NL"/>
              </w:rPr>
              <w:br/>
              <w:t>Niet alle kinderen hebben dezelfde behoeften als het gaat om het leren van sociaal-emotionele vaardigheden. Sommige kinderen hebben wellicht extra ondersteuning nodig, bijvoorbeeld door het in kleinere groepjes te spelen of door individueel coaching aan te bieden tijdens het spel. Differentiatie kan het succes van de interventie vergroten.</w:t>
            </w:r>
          </w:p>
          <w:p w14:paraId="29DF7A8E" w14:textId="77777777" w:rsidR="001C7A3E" w:rsidRDefault="001C7A3E" w:rsidP="001C7A3E">
            <w:pPr>
              <w:numPr>
                <w:ilvl w:val="0"/>
                <w:numId w:val="28"/>
              </w:numPr>
              <w:spacing w:before="100" w:beforeAutospacing="1" w:after="100" w:afterAutospacing="1"/>
              <w:rPr>
                <w:rFonts w:eastAsia="Times New Roman" w:cstheme="minorHAnsi"/>
                <w:sz w:val="24"/>
                <w:szCs w:val="24"/>
                <w:lang w:eastAsia="nl-NL"/>
              </w:rPr>
            </w:pPr>
            <w:r w:rsidRPr="007D0754">
              <w:rPr>
                <w:rFonts w:eastAsia="Times New Roman" w:cstheme="minorHAnsi"/>
                <w:b/>
                <w:bCs/>
                <w:sz w:val="24"/>
                <w:szCs w:val="24"/>
                <w:lang w:eastAsia="nl-NL"/>
              </w:rPr>
              <w:t>Visuele of praktische hulpmiddelen</w:t>
            </w:r>
            <w:r w:rsidRPr="007D0754">
              <w:rPr>
                <w:rFonts w:eastAsia="Times New Roman" w:cstheme="minorHAnsi"/>
                <w:sz w:val="24"/>
                <w:szCs w:val="24"/>
                <w:lang w:eastAsia="nl-NL"/>
              </w:rPr>
              <w:t>:</w:t>
            </w:r>
            <w:r w:rsidRPr="007D0754">
              <w:rPr>
                <w:rFonts w:eastAsia="Times New Roman" w:cstheme="minorHAnsi"/>
                <w:sz w:val="24"/>
                <w:szCs w:val="24"/>
                <w:lang w:eastAsia="nl-NL"/>
              </w:rPr>
              <w:br/>
              <w:t>Het gebruik van visuele hulpmiddelen, zoals posters met gedragsregels of symbolen die helpen bij het reguleren van emoties (bijvoorbeeld een emotionele thermometer), kan de kinderen helpen om zich bewust te worden van hun emoties en om hun gevoelens te herkennen en te benoemen tijdens het spel. Dit zou een concrete aanvulling kunnen zijn op de gespreksmomenten na het spelen.</w:t>
            </w:r>
          </w:p>
          <w:p w14:paraId="7D6D6124" w14:textId="77777777" w:rsidR="001C7A3E" w:rsidRDefault="001C7A3E" w:rsidP="001C7A3E">
            <w:pPr>
              <w:spacing w:before="100" w:beforeAutospacing="1" w:after="100" w:afterAutospacing="1"/>
              <w:rPr>
                <w:rFonts w:eastAsia="Times New Roman" w:cstheme="minorHAnsi"/>
                <w:sz w:val="24"/>
                <w:szCs w:val="24"/>
                <w:lang w:eastAsia="nl-NL"/>
              </w:rPr>
            </w:pPr>
          </w:p>
          <w:p w14:paraId="68348DD3" w14:textId="77777777" w:rsidR="001C7A3E" w:rsidRPr="007D0754" w:rsidRDefault="001C7A3E" w:rsidP="001C7A3E">
            <w:pPr>
              <w:spacing w:before="100" w:beforeAutospacing="1" w:after="100" w:afterAutospacing="1"/>
              <w:rPr>
                <w:rFonts w:eastAsia="Times New Roman" w:cstheme="minorHAnsi"/>
                <w:sz w:val="24"/>
                <w:szCs w:val="24"/>
                <w:lang w:eastAsia="nl-NL"/>
              </w:rPr>
            </w:pPr>
          </w:p>
          <w:p w14:paraId="4331B949" w14:textId="77777777" w:rsidR="001C7A3E" w:rsidRPr="007D0754" w:rsidRDefault="001C7A3E" w:rsidP="001C7A3E">
            <w:pPr>
              <w:spacing w:before="100" w:beforeAutospacing="1" w:after="100" w:afterAutospacing="1"/>
              <w:outlineLvl w:val="2"/>
              <w:rPr>
                <w:rFonts w:eastAsia="Times New Roman" w:cstheme="minorHAnsi"/>
                <w:b/>
                <w:bCs/>
                <w:sz w:val="27"/>
                <w:szCs w:val="27"/>
                <w:lang w:eastAsia="nl-NL"/>
              </w:rPr>
            </w:pPr>
            <w:bookmarkStart w:id="31" w:name="_Toc211600424"/>
            <w:r w:rsidRPr="007D0754">
              <w:rPr>
                <w:rFonts w:eastAsia="Times New Roman" w:cstheme="minorHAnsi"/>
                <w:b/>
                <w:bCs/>
                <w:sz w:val="27"/>
                <w:szCs w:val="27"/>
                <w:lang w:eastAsia="nl-NL"/>
              </w:rPr>
              <w:t>Resultaten:</w:t>
            </w:r>
            <w:bookmarkEnd w:id="31"/>
          </w:p>
          <w:p w14:paraId="659DF2FE" w14:textId="77777777" w:rsidR="001C7A3E" w:rsidRPr="007D0754" w:rsidRDefault="001C7A3E" w:rsidP="001C7A3E">
            <w:pPr>
              <w:spacing w:before="100" w:beforeAutospacing="1" w:after="100" w:afterAutospacing="1"/>
              <w:rPr>
                <w:rFonts w:eastAsia="Times New Roman" w:cstheme="minorHAnsi"/>
                <w:sz w:val="24"/>
                <w:szCs w:val="24"/>
                <w:lang w:eastAsia="nl-NL"/>
              </w:rPr>
            </w:pPr>
            <w:r w:rsidRPr="007D0754">
              <w:rPr>
                <w:rFonts w:eastAsia="Times New Roman" w:cstheme="minorHAnsi"/>
                <w:sz w:val="24"/>
                <w:szCs w:val="24"/>
                <w:lang w:eastAsia="nl-NL"/>
              </w:rPr>
              <w:t xml:space="preserve">De resultaten die we tot nu toe hebben bereikt, zijn gemengd maar veelbelovend. Er is een merkbare afname van frustratie bij sommige kinderen, en ze lijken meer bereid om samen te spelen zonder onmiddellijk op te geven of zich terug te trekken bij verlies. Dit duidt erop dat de structuur van het spel en de begeleiding effect heeft. Echter, de sociaal-emotionele vaardigheden blijven een werkpunt, gezien de </w:t>
            </w:r>
            <w:r w:rsidRPr="007D0754">
              <w:rPr>
                <w:rFonts w:eastAsia="Times New Roman" w:cstheme="minorHAnsi"/>
                <w:sz w:val="24"/>
                <w:szCs w:val="24"/>
                <w:lang w:eastAsia="nl-NL"/>
              </w:rPr>
              <w:lastRenderedPageBreak/>
              <w:t>onderliggende oorzaak van het probleem — de emotionele regulatie — nog niet volledig wordt aangepakt</w:t>
            </w:r>
            <w:r>
              <w:rPr>
                <w:rFonts w:eastAsia="Times New Roman" w:cstheme="minorHAnsi"/>
                <w:sz w:val="24"/>
                <w:szCs w:val="24"/>
                <w:lang w:eastAsia="nl-NL"/>
              </w:rPr>
              <w:t xml:space="preserve">. </w:t>
            </w:r>
            <w:r w:rsidRPr="007D0754">
              <w:rPr>
                <w:rFonts w:eastAsia="Times New Roman" w:cstheme="minorHAnsi"/>
                <w:sz w:val="24"/>
                <w:szCs w:val="24"/>
                <w:lang w:eastAsia="nl-NL"/>
              </w:rPr>
              <w:t xml:space="preserve">In de </w:t>
            </w:r>
            <w:r>
              <w:rPr>
                <w:rFonts w:eastAsia="Times New Roman" w:cstheme="minorHAnsi"/>
                <w:sz w:val="24"/>
                <w:szCs w:val="24"/>
                <w:lang w:eastAsia="nl-NL"/>
              </w:rPr>
              <w:t xml:space="preserve">laatste </w:t>
            </w:r>
            <w:r w:rsidRPr="007D0754">
              <w:rPr>
                <w:rFonts w:eastAsia="Times New Roman" w:cstheme="minorHAnsi"/>
                <w:sz w:val="24"/>
                <w:szCs w:val="24"/>
                <w:lang w:eastAsia="nl-NL"/>
              </w:rPr>
              <w:t>weken verwachten we verdere vooruitgang door de aanvullingen die we hebben voorgesteld:</w:t>
            </w:r>
          </w:p>
          <w:p w14:paraId="777FF36E" w14:textId="77777777" w:rsidR="001C7A3E" w:rsidRPr="007D0754" w:rsidRDefault="001C7A3E" w:rsidP="001C7A3E">
            <w:pPr>
              <w:numPr>
                <w:ilvl w:val="0"/>
                <w:numId w:val="29"/>
              </w:numPr>
              <w:spacing w:before="100" w:beforeAutospacing="1" w:after="100" w:afterAutospacing="1"/>
              <w:rPr>
                <w:rFonts w:eastAsia="Times New Roman" w:cstheme="minorHAnsi"/>
                <w:sz w:val="24"/>
                <w:szCs w:val="24"/>
                <w:lang w:eastAsia="nl-NL"/>
              </w:rPr>
            </w:pPr>
            <w:r w:rsidRPr="007D0754">
              <w:rPr>
                <w:rFonts w:eastAsia="Times New Roman" w:cstheme="minorHAnsi"/>
                <w:b/>
                <w:bCs/>
                <w:sz w:val="24"/>
                <w:szCs w:val="24"/>
                <w:lang w:eastAsia="nl-NL"/>
              </w:rPr>
              <w:t>Verhoogde zelfregulatie en emotioneel bewustzijn</w:t>
            </w:r>
            <w:r w:rsidRPr="007D0754">
              <w:rPr>
                <w:rFonts w:eastAsia="Times New Roman" w:cstheme="minorHAnsi"/>
                <w:sz w:val="24"/>
                <w:szCs w:val="24"/>
                <w:lang w:eastAsia="nl-NL"/>
              </w:rPr>
              <w:t>: We anticiperen op een stijging van het aantal momenten waarin kinderen hun frustratie beter kunnen reguleren en in staat zijn om in het spel te blijven, zelfs bij verlies.</w:t>
            </w:r>
          </w:p>
          <w:p w14:paraId="02AAB827" w14:textId="77777777" w:rsidR="001C7A3E" w:rsidRPr="007D0754" w:rsidRDefault="001C7A3E" w:rsidP="001C7A3E">
            <w:pPr>
              <w:numPr>
                <w:ilvl w:val="0"/>
                <w:numId w:val="29"/>
              </w:numPr>
              <w:spacing w:before="100" w:beforeAutospacing="1" w:after="100" w:afterAutospacing="1"/>
              <w:rPr>
                <w:rFonts w:eastAsia="Times New Roman" w:cstheme="minorHAnsi"/>
                <w:sz w:val="24"/>
                <w:szCs w:val="24"/>
                <w:lang w:eastAsia="nl-NL"/>
              </w:rPr>
            </w:pPr>
            <w:r w:rsidRPr="007D0754">
              <w:rPr>
                <w:rFonts w:eastAsia="Times New Roman" w:cstheme="minorHAnsi"/>
                <w:b/>
                <w:bCs/>
                <w:sz w:val="24"/>
                <w:szCs w:val="24"/>
                <w:lang w:eastAsia="nl-NL"/>
              </w:rPr>
              <w:t>Verbeterde sociale interactie</w:t>
            </w:r>
            <w:r w:rsidRPr="007D0754">
              <w:rPr>
                <w:rFonts w:eastAsia="Times New Roman" w:cstheme="minorHAnsi"/>
                <w:sz w:val="24"/>
                <w:szCs w:val="24"/>
                <w:lang w:eastAsia="nl-NL"/>
              </w:rPr>
              <w:t>: Door meer nadruk te leggen op sportiviteit en samenwerken, verwachten we een verbeterde samenwerking tussen de kinderen en een vermindering van conflicten die de voortgang van het spel verstoren.</w:t>
            </w:r>
          </w:p>
          <w:p w14:paraId="402125B5" w14:textId="77777777" w:rsidR="00F573BB" w:rsidRDefault="00F573BB" w:rsidP="00EE0C07">
            <w:pPr>
              <w:rPr>
                <w:rFonts w:eastAsia="Times New Roman" w:cstheme="minorHAnsi"/>
                <w:lang w:eastAsia="nl-NL"/>
              </w:rPr>
            </w:pPr>
          </w:p>
        </w:tc>
      </w:tr>
    </w:tbl>
    <w:p w14:paraId="40A554D8" w14:textId="77777777" w:rsidR="00EE0C07" w:rsidRDefault="00EE0C07" w:rsidP="00EE0C07">
      <w:pPr>
        <w:rPr>
          <w:rFonts w:eastAsia="Times New Roman" w:cstheme="minorHAnsi"/>
          <w:lang w:eastAsia="nl-NL"/>
        </w:rPr>
      </w:pPr>
    </w:p>
    <w:p w14:paraId="3D475393" w14:textId="77777777" w:rsidR="0082507A" w:rsidRDefault="0082507A">
      <w:pPr>
        <w:rPr>
          <w:rFonts w:asciiTheme="majorHAnsi" w:eastAsiaTheme="majorEastAsia" w:hAnsiTheme="majorHAnsi" w:cstheme="majorBidi"/>
          <w:color w:val="2E74B5" w:themeColor="accent1" w:themeShade="BF"/>
          <w:sz w:val="26"/>
          <w:szCs w:val="26"/>
          <w:lang w:eastAsia="nl-NL"/>
        </w:rPr>
      </w:pPr>
      <w:r>
        <w:rPr>
          <w:lang w:eastAsia="nl-NL"/>
        </w:rPr>
        <w:br w:type="page"/>
      </w:r>
    </w:p>
    <w:p w14:paraId="1AECF989" w14:textId="1487EACC" w:rsidR="00122658" w:rsidRPr="00EE0C07" w:rsidRDefault="00122658" w:rsidP="00EE0C07">
      <w:pPr>
        <w:pStyle w:val="Kop2"/>
        <w:rPr>
          <w:rFonts w:cstheme="minorBidi"/>
          <w:lang w:eastAsia="nl-NL"/>
        </w:rPr>
      </w:pPr>
      <w:bookmarkStart w:id="32" w:name="_Toc211600425"/>
      <w:r>
        <w:rPr>
          <w:lang w:eastAsia="nl-NL"/>
        </w:rPr>
        <w:lastRenderedPageBreak/>
        <w:t>S</w:t>
      </w:r>
      <w:r w:rsidR="00CE47FE">
        <w:rPr>
          <w:lang w:eastAsia="nl-NL"/>
        </w:rPr>
        <w:t>B</w:t>
      </w:r>
      <w:r>
        <w:rPr>
          <w:lang w:eastAsia="nl-NL"/>
        </w:rPr>
        <w:t>O5</w:t>
      </w:r>
      <w:bookmarkEnd w:id="32"/>
    </w:p>
    <w:p w14:paraId="719305D2" w14:textId="4685BECD" w:rsidR="00A5047F" w:rsidRDefault="00A5047F" w:rsidP="00B50780">
      <w:pPr>
        <w:pStyle w:val="Kop3"/>
        <w:rPr>
          <w:rFonts w:asciiTheme="minorHAnsi" w:eastAsia="Times New Roman" w:hAnsiTheme="minorHAnsi" w:cstheme="minorHAnsi"/>
          <w:lang w:eastAsia="nl-NL"/>
        </w:rPr>
      </w:pPr>
      <w:bookmarkStart w:id="33" w:name="_Toc211600426"/>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sidR="00447B0E">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5</w:t>
      </w:r>
      <w:r w:rsidRPr="002F430C">
        <w:rPr>
          <w:rFonts w:asciiTheme="minorHAnsi" w:eastAsia="Times New Roman" w:hAnsiTheme="minorHAnsi" w:cstheme="minorHAnsi"/>
          <w:lang w:eastAsia="nl-NL"/>
        </w:rPr>
        <w:t xml:space="preserve"> (groep</w:t>
      </w:r>
      <w:r>
        <w:rPr>
          <w:rFonts w:asciiTheme="minorHAnsi" w:eastAsia="Times New Roman" w:hAnsiTheme="minorHAnsi" w:cstheme="minorHAnsi"/>
          <w:lang w:eastAsia="nl-NL"/>
        </w:rPr>
        <w:t xml:space="preserve"> 6</w:t>
      </w:r>
      <w:r w:rsidRPr="002F430C">
        <w:rPr>
          <w:rFonts w:asciiTheme="minorHAnsi" w:eastAsia="Times New Roman" w:hAnsiTheme="minorHAnsi" w:cstheme="minorHAnsi"/>
          <w:lang w:eastAsia="nl-NL"/>
        </w:rPr>
        <w:t>)</w:t>
      </w:r>
      <w:bookmarkEnd w:id="33"/>
    </w:p>
    <w:p w14:paraId="7ABE5C32" w14:textId="5D4C6E9B" w:rsidR="00134549" w:rsidRDefault="00134549" w:rsidP="00134549">
      <w:pPr>
        <w:rPr>
          <w:b/>
          <w:bCs/>
          <w:lang w:eastAsia="nl-NL"/>
        </w:rPr>
      </w:pPr>
      <w:r>
        <w:rPr>
          <w:b/>
          <w:bCs/>
          <w:lang w:eastAsia="nl-NL"/>
        </w:rPr>
        <w:t>Januari 202</w:t>
      </w:r>
      <w:r w:rsidR="003947F5">
        <w:rPr>
          <w:b/>
          <w:bCs/>
          <w:lang w:eastAsia="nl-NL"/>
        </w:rPr>
        <w:t>5</w:t>
      </w:r>
    </w:p>
    <w:p w14:paraId="0867BF8A" w14:textId="33EE9C49" w:rsidR="002106C7" w:rsidRDefault="00D16D5C" w:rsidP="00134549">
      <w:pPr>
        <w:rPr>
          <w:b/>
          <w:bCs/>
          <w:lang w:eastAsia="nl-NL"/>
        </w:rPr>
      </w:pPr>
      <w:r w:rsidRPr="004D5D17">
        <w:rPr>
          <w:noProof/>
        </w:rPr>
        <w:drawing>
          <wp:inline distT="0" distB="0" distL="0" distR="0" wp14:anchorId="63EE79F4" wp14:editId="6B97F8BE">
            <wp:extent cx="8826500" cy="2559050"/>
            <wp:effectExtent l="0" t="0" r="0" b="0"/>
            <wp:docPr id="1018262030" name="Afbeelding 1"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62030" name="Afbeelding 1" descr="Afbeelding met tekst, schermopname, diagram, nummer&#10;&#10;Door AI gegenereerde inhoud is mogelijk onjuist."/>
                    <pic:cNvPicPr/>
                  </pic:nvPicPr>
                  <pic:blipFill>
                    <a:blip r:embed="rId34"/>
                    <a:stretch>
                      <a:fillRect/>
                    </a:stretch>
                  </pic:blipFill>
                  <pic:spPr>
                    <a:xfrm>
                      <a:off x="0" y="0"/>
                      <a:ext cx="8826500" cy="2559050"/>
                    </a:xfrm>
                    <a:prstGeom prst="rect">
                      <a:avLst/>
                    </a:prstGeom>
                  </pic:spPr>
                </pic:pic>
              </a:graphicData>
            </a:graphic>
          </wp:inline>
        </w:drawing>
      </w:r>
    </w:p>
    <w:p w14:paraId="4B490BA9" w14:textId="77777777" w:rsidR="00432F65" w:rsidRDefault="00432F65" w:rsidP="00134549">
      <w:pPr>
        <w:rPr>
          <w:b/>
          <w:bCs/>
          <w:lang w:eastAsia="nl-NL"/>
        </w:rPr>
      </w:pPr>
    </w:p>
    <w:p w14:paraId="5FB93B60" w14:textId="77777777" w:rsidR="00432F65" w:rsidRDefault="00432F65" w:rsidP="00134549">
      <w:pPr>
        <w:rPr>
          <w:b/>
          <w:bCs/>
          <w:lang w:eastAsia="nl-NL"/>
        </w:rPr>
      </w:pPr>
    </w:p>
    <w:p w14:paraId="6E1B6FD4" w14:textId="77777777" w:rsidR="00432F65" w:rsidRDefault="00432F65" w:rsidP="00134549">
      <w:pPr>
        <w:rPr>
          <w:b/>
          <w:bCs/>
          <w:lang w:eastAsia="nl-NL"/>
        </w:rPr>
      </w:pPr>
    </w:p>
    <w:p w14:paraId="136C0B00" w14:textId="53C7E554" w:rsidR="00432F65" w:rsidRDefault="00432F65" w:rsidP="00134549">
      <w:pPr>
        <w:rPr>
          <w:b/>
          <w:bCs/>
          <w:lang w:eastAsia="nl-NL"/>
        </w:rPr>
      </w:pPr>
      <w:r>
        <w:rPr>
          <w:b/>
          <w:bCs/>
          <w:lang w:eastAsia="nl-NL"/>
        </w:rPr>
        <w:t>Juni 2025</w:t>
      </w:r>
    </w:p>
    <w:p w14:paraId="3BC108DF" w14:textId="77777777" w:rsidR="00DA2F98" w:rsidRDefault="00DA2F98" w:rsidP="00134549">
      <w:pPr>
        <w:rPr>
          <w:b/>
          <w:bCs/>
          <w:lang w:eastAsia="nl-NL"/>
        </w:rPr>
      </w:pPr>
    </w:p>
    <w:p w14:paraId="4A379B56" w14:textId="6220F1EB" w:rsidR="00432F65" w:rsidRDefault="00432F65" w:rsidP="00134549">
      <w:pPr>
        <w:rPr>
          <w:b/>
          <w:bCs/>
          <w:lang w:eastAsia="nl-NL"/>
        </w:rPr>
      </w:pPr>
      <w:r w:rsidRPr="00432F65">
        <w:rPr>
          <w:b/>
          <w:bCs/>
          <w:noProof/>
          <w:lang w:eastAsia="nl-NL"/>
        </w:rPr>
        <w:lastRenderedPageBreak/>
        <w:drawing>
          <wp:inline distT="0" distB="0" distL="0" distR="0" wp14:anchorId="24EDB07F" wp14:editId="14CCE7C9">
            <wp:extent cx="8892540" cy="2595880"/>
            <wp:effectExtent l="0" t="0" r="3810" b="0"/>
            <wp:docPr id="1082575919"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75919" name="Afbeelding 1" descr="Afbeelding met tekst, schermopname, nummer, lijn&#10;&#10;Door AI gegenereerde inhoud is mogelijk onjuist."/>
                    <pic:cNvPicPr/>
                  </pic:nvPicPr>
                  <pic:blipFill>
                    <a:blip r:embed="rId35"/>
                    <a:stretch>
                      <a:fillRect/>
                    </a:stretch>
                  </pic:blipFill>
                  <pic:spPr>
                    <a:xfrm>
                      <a:off x="0" y="0"/>
                      <a:ext cx="8892540" cy="2595880"/>
                    </a:xfrm>
                    <a:prstGeom prst="rect">
                      <a:avLst/>
                    </a:prstGeom>
                  </pic:spPr>
                </pic:pic>
              </a:graphicData>
            </a:graphic>
          </wp:inline>
        </w:drawing>
      </w:r>
    </w:p>
    <w:tbl>
      <w:tblPr>
        <w:tblStyle w:val="Tabelraster"/>
        <w:tblW w:w="0" w:type="auto"/>
        <w:tblLook w:val="04A0" w:firstRow="1" w:lastRow="0" w:firstColumn="1" w:lastColumn="0" w:noHBand="0" w:noVBand="1"/>
      </w:tblPr>
      <w:tblGrid>
        <w:gridCol w:w="1512"/>
        <w:gridCol w:w="6556"/>
        <w:gridCol w:w="5926"/>
      </w:tblGrid>
      <w:tr w:rsidR="00F34C75" w:rsidRPr="00054CDF" w14:paraId="34AA453C" w14:textId="116525AA" w:rsidTr="00F34C75">
        <w:tc>
          <w:tcPr>
            <w:tcW w:w="1512" w:type="dxa"/>
          </w:tcPr>
          <w:p w14:paraId="3B7B6520" w14:textId="7D0B99D3" w:rsidR="00F34C75" w:rsidRPr="00054CDF" w:rsidRDefault="00F34C75">
            <w:pPr>
              <w:rPr>
                <w:b/>
                <w:bCs/>
                <w:lang w:eastAsia="nl-NL"/>
              </w:rPr>
            </w:pPr>
            <w:r>
              <w:rPr>
                <w:b/>
                <w:bCs/>
                <w:lang w:eastAsia="nl-NL"/>
              </w:rPr>
              <w:t>S</w:t>
            </w:r>
            <w:r w:rsidR="00382022">
              <w:rPr>
                <w:b/>
                <w:bCs/>
                <w:lang w:eastAsia="nl-NL"/>
              </w:rPr>
              <w:t>B</w:t>
            </w:r>
            <w:r>
              <w:rPr>
                <w:b/>
                <w:bCs/>
                <w:lang w:eastAsia="nl-NL"/>
              </w:rPr>
              <w:t>O5</w:t>
            </w:r>
          </w:p>
        </w:tc>
        <w:tc>
          <w:tcPr>
            <w:tcW w:w="6556" w:type="dxa"/>
          </w:tcPr>
          <w:p w14:paraId="07E343BC" w14:textId="77777777" w:rsidR="00F34C75" w:rsidRPr="00054CDF" w:rsidRDefault="00F34C75">
            <w:pPr>
              <w:rPr>
                <w:b/>
                <w:bCs/>
                <w:lang w:eastAsia="nl-NL"/>
              </w:rPr>
            </w:pPr>
            <w:r>
              <w:rPr>
                <w:b/>
                <w:bCs/>
                <w:lang w:eastAsia="nl-NL"/>
              </w:rPr>
              <w:t xml:space="preserve">Aantal leerlingen </w:t>
            </w:r>
          </w:p>
        </w:tc>
        <w:tc>
          <w:tcPr>
            <w:tcW w:w="5926" w:type="dxa"/>
          </w:tcPr>
          <w:p w14:paraId="44562DB5" w14:textId="70C0C5D6" w:rsidR="00F34C75" w:rsidRDefault="000133E4">
            <w:pPr>
              <w:rPr>
                <w:b/>
                <w:bCs/>
                <w:lang w:eastAsia="nl-NL"/>
              </w:rPr>
            </w:pPr>
            <w:r>
              <w:rPr>
                <w:b/>
                <w:bCs/>
                <w:lang w:eastAsia="nl-NL"/>
              </w:rPr>
              <w:t>Juni 2025</w:t>
            </w:r>
          </w:p>
          <w:p w14:paraId="7062A5CC" w14:textId="77777777" w:rsidR="00F34C75" w:rsidRDefault="00F34C75">
            <w:pPr>
              <w:rPr>
                <w:b/>
                <w:bCs/>
                <w:lang w:eastAsia="nl-NL"/>
              </w:rPr>
            </w:pPr>
          </w:p>
        </w:tc>
      </w:tr>
      <w:tr w:rsidR="00F34C75" w14:paraId="62E71BD3" w14:textId="41FC2838" w:rsidTr="00F34C75">
        <w:tc>
          <w:tcPr>
            <w:tcW w:w="1512" w:type="dxa"/>
          </w:tcPr>
          <w:p w14:paraId="66572590" w14:textId="2696F848" w:rsidR="00F34C75" w:rsidRDefault="00F34C75">
            <w:pPr>
              <w:rPr>
                <w:lang w:eastAsia="nl-NL"/>
              </w:rPr>
            </w:pPr>
            <w:r>
              <w:rPr>
                <w:lang w:eastAsia="nl-NL"/>
              </w:rPr>
              <w:t>Groep 6</w:t>
            </w:r>
          </w:p>
        </w:tc>
        <w:tc>
          <w:tcPr>
            <w:tcW w:w="6556" w:type="dxa"/>
          </w:tcPr>
          <w:p w14:paraId="3848FB8D" w14:textId="29626C73" w:rsidR="00F34C75" w:rsidRDefault="00EC2A09">
            <w:pPr>
              <w:rPr>
                <w:lang w:eastAsia="nl-NL"/>
              </w:rPr>
            </w:pPr>
            <w:r>
              <w:rPr>
                <w:lang w:eastAsia="nl-NL"/>
              </w:rPr>
              <w:t>8</w:t>
            </w:r>
          </w:p>
        </w:tc>
        <w:tc>
          <w:tcPr>
            <w:tcW w:w="5926" w:type="dxa"/>
          </w:tcPr>
          <w:p w14:paraId="35057F1D" w14:textId="3BBA6F2B" w:rsidR="00F34C75" w:rsidRDefault="0027083A">
            <w:pPr>
              <w:rPr>
                <w:color w:val="EE0000"/>
                <w:lang w:eastAsia="nl-NL"/>
              </w:rPr>
            </w:pPr>
            <w:r w:rsidRPr="009560CD">
              <w:rPr>
                <w:color w:val="EE0000"/>
                <w:lang w:eastAsia="nl-NL"/>
              </w:rPr>
              <w:t>Leerjaar 6</w:t>
            </w:r>
            <w:r w:rsidR="009322F8">
              <w:rPr>
                <w:color w:val="EE0000"/>
                <w:lang w:eastAsia="nl-NL"/>
              </w:rPr>
              <w:t>: 9 leerlingen</w:t>
            </w:r>
          </w:p>
          <w:p w14:paraId="4E7B1130" w14:textId="61ACCD99" w:rsidR="009560CD" w:rsidRPr="009560CD" w:rsidRDefault="009560CD">
            <w:pPr>
              <w:rPr>
                <w:color w:val="EE0000"/>
                <w:lang w:eastAsia="nl-NL"/>
              </w:rPr>
            </w:pPr>
            <w:r>
              <w:rPr>
                <w:color w:val="EE0000"/>
                <w:lang w:eastAsia="nl-NL"/>
              </w:rPr>
              <w:t>Leerjaar 7</w:t>
            </w:r>
            <w:r w:rsidR="009322F8">
              <w:rPr>
                <w:color w:val="EE0000"/>
                <w:lang w:eastAsia="nl-NL"/>
              </w:rPr>
              <w:t>; 3 leerlingen</w:t>
            </w:r>
          </w:p>
          <w:p w14:paraId="019FC4D7" w14:textId="57FAA227" w:rsidR="0027083A" w:rsidRDefault="0027083A">
            <w:pPr>
              <w:rPr>
                <w:lang w:eastAsia="nl-NL"/>
              </w:rPr>
            </w:pPr>
          </w:p>
        </w:tc>
      </w:tr>
      <w:tr w:rsidR="00F34C75" w14:paraId="561A0763" w14:textId="02803A56" w:rsidTr="00F34C75">
        <w:tc>
          <w:tcPr>
            <w:tcW w:w="1512" w:type="dxa"/>
          </w:tcPr>
          <w:p w14:paraId="5723520E" w14:textId="77777777" w:rsidR="00F34C75" w:rsidRDefault="00F34C75">
            <w:pPr>
              <w:rPr>
                <w:lang w:eastAsia="nl-NL"/>
              </w:rPr>
            </w:pPr>
            <w:r>
              <w:rPr>
                <w:lang w:eastAsia="nl-NL"/>
              </w:rPr>
              <w:t xml:space="preserve">Totaal </w:t>
            </w:r>
          </w:p>
        </w:tc>
        <w:tc>
          <w:tcPr>
            <w:tcW w:w="6556" w:type="dxa"/>
          </w:tcPr>
          <w:p w14:paraId="010FCC37" w14:textId="26EB3AD1" w:rsidR="00F34C75" w:rsidRDefault="00EC2A09">
            <w:pPr>
              <w:rPr>
                <w:lang w:eastAsia="nl-NL"/>
              </w:rPr>
            </w:pPr>
            <w:r>
              <w:rPr>
                <w:lang w:eastAsia="nl-NL"/>
              </w:rPr>
              <w:t>8</w:t>
            </w:r>
          </w:p>
        </w:tc>
        <w:tc>
          <w:tcPr>
            <w:tcW w:w="5926" w:type="dxa"/>
          </w:tcPr>
          <w:p w14:paraId="0C4AABA5" w14:textId="7BEAC6CC" w:rsidR="00F34C75" w:rsidRPr="00B56F31" w:rsidRDefault="00B56F31">
            <w:pPr>
              <w:rPr>
                <w:color w:val="EE0000"/>
                <w:lang w:eastAsia="nl-NL"/>
              </w:rPr>
            </w:pPr>
            <w:r>
              <w:rPr>
                <w:color w:val="EE0000"/>
                <w:lang w:eastAsia="nl-NL"/>
              </w:rPr>
              <w:t>12 leerlingen</w:t>
            </w:r>
          </w:p>
        </w:tc>
      </w:tr>
      <w:tr w:rsidR="00F34C75" w14:paraId="693452AC" w14:textId="1B2C9B6D" w:rsidTr="00F34C75">
        <w:tc>
          <w:tcPr>
            <w:tcW w:w="1512" w:type="dxa"/>
          </w:tcPr>
          <w:p w14:paraId="3F9A3DA7" w14:textId="77777777" w:rsidR="00F34C75" w:rsidRDefault="00F34C75">
            <w:pPr>
              <w:rPr>
                <w:lang w:eastAsia="nl-NL"/>
              </w:rPr>
            </w:pPr>
            <w:r>
              <w:rPr>
                <w:lang w:eastAsia="nl-NL"/>
              </w:rPr>
              <w:t>Opmerking</w:t>
            </w:r>
          </w:p>
        </w:tc>
        <w:tc>
          <w:tcPr>
            <w:tcW w:w="6556" w:type="dxa"/>
          </w:tcPr>
          <w:p w14:paraId="1B3C090F" w14:textId="5E5800D3" w:rsidR="00F34C75" w:rsidRDefault="00725C8D">
            <w:pPr>
              <w:rPr>
                <w:lang w:eastAsia="nl-NL"/>
              </w:rPr>
            </w:pPr>
            <w:r>
              <w:rPr>
                <w:lang w:eastAsia="nl-NL"/>
              </w:rPr>
              <w:t xml:space="preserve">Na de </w:t>
            </w:r>
            <w:proofErr w:type="spellStart"/>
            <w:r>
              <w:rPr>
                <w:lang w:eastAsia="nl-NL"/>
              </w:rPr>
              <w:t>toetsperiode</w:t>
            </w:r>
            <w:proofErr w:type="spellEnd"/>
            <w:r>
              <w:rPr>
                <w:lang w:eastAsia="nl-NL"/>
              </w:rPr>
              <w:t xml:space="preserve"> zijn er 4 nieuwe leerlingen bij gekomen, zij hebben de toets op hun vorige school gemaakt.</w:t>
            </w:r>
          </w:p>
        </w:tc>
        <w:tc>
          <w:tcPr>
            <w:tcW w:w="5926" w:type="dxa"/>
          </w:tcPr>
          <w:p w14:paraId="19536F87" w14:textId="77777777" w:rsidR="00F34C75" w:rsidRDefault="00F34C75">
            <w:pPr>
              <w:rPr>
                <w:lang w:eastAsia="nl-NL"/>
              </w:rPr>
            </w:pPr>
          </w:p>
        </w:tc>
      </w:tr>
    </w:tbl>
    <w:p w14:paraId="3EF47D92" w14:textId="77777777" w:rsidR="00801005" w:rsidRDefault="00801005" w:rsidP="00801005">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801005" w14:paraId="6E8E3633" w14:textId="77777777">
        <w:tc>
          <w:tcPr>
            <w:tcW w:w="1838" w:type="dxa"/>
          </w:tcPr>
          <w:p w14:paraId="4482297F" w14:textId="77777777" w:rsidR="00801005" w:rsidRPr="00054CDF" w:rsidRDefault="00801005">
            <w:pPr>
              <w:rPr>
                <w:b/>
                <w:bCs/>
                <w:lang w:eastAsia="nl-NL"/>
              </w:rPr>
            </w:pPr>
            <w:r>
              <w:rPr>
                <w:b/>
                <w:bCs/>
                <w:lang w:eastAsia="nl-NL"/>
              </w:rPr>
              <w:t>Vak</w:t>
            </w:r>
          </w:p>
        </w:tc>
        <w:tc>
          <w:tcPr>
            <w:tcW w:w="2126" w:type="dxa"/>
          </w:tcPr>
          <w:p w14:paraId="507ED6B6" w14:textId="77777777" w:rsidR="00801005" w:rsidRPr="00054CDF" w:rsidRDefault="00801005">
            <w:pPr>
              <w:rPr>
                <w:b/>
                <w:bCs/>
                <w:lang w:eastAsia="nl-NL"/>
              </w:rPr>
            </w:pPr>
            <w:r>
              <w:rPr>
                <w:b/>
                <w:bCs/>
                <w:lang w:eastAsia="nl-NL"/>
              </w:rPr>
              <w:t>Doel behaald?</w:t>
            </w:r>
          </w:p>
        </w:tc>
        <w:tc>
          <w:tcPr>
            <w:tcW w:w="9923" w:type="dxa"/>
          </w:tcPr>
          <w:p w14:paraId="2CFFDB56" w14:textId="77777777" w:rsidR="00801005" w:rsidRPr="00054CDF" w:rsidRDefault="00801005">
            <w:pPr>
              <w:rPr>
                <w:b/>
                <w:bCs/>
                <w:lang w:eastAsia="nl-NL"/>
              </w:rPr>
            </w:pPr>
            <w:r>
              <w:rPr>
                <w:b/>
                <w:bCs/>
                <w:lang w:eastAsia="nl-NL"/>
              </w:rPr>
              <w:t>Opmerkingen</w:t>
            </w:r>
          </w:p>
        </w:tc>
      </w:tr>
      <w:tr w:rsidR="00801005" w14:paraId="75540AE0" w14:textId="77777777">
        <w:tc>
          <w:tcPr>
            <w:tcW w:w="1838" w:type="dxa"/>
          </w:tcPr>
          <w:p w14:paraId="3C8C5BB2" w14:textId="77777777" w:rsidR="00801005" w:rsidRDefault="00801005">
            <w:pPr>
              <w:rPr>
                <w:lang w:eastAsia="nl-NL"/>
              </w:rPr>
            </w:pPr>
            <w:r>
              <w:rPr>
                <w:lang w:eastAsia="nl-NL"/>
              </w:rPr>
              <w:t>Technisch lezen</w:t>
            </w:r>
          </w:p>
          <w:p w14:paraId="6696D274" w14:textId="77777777" w:rsidR="00550A87" w:rsidRDefault="00550A87">
            <w:pPr>
              <w:rPr>
                <w:lang w:eastAsia="nl-NL"/>
              </w:rPr>
            </w:pPr>
          </w:p>
          <w:p w14:paraId="60C23910" w14:textId="76C4879A" w:rsidR="00550A87" w:rsidRPr="00550A87" w:rsidRDefault="00550A87">
            <w:pPr>
              <w:rPr>
                <w:color w:val="EE0000"/>
                <w:lang w:eastAsia="nl-NL"/>
              </w:rPr>
            </w:pPr>
            <w:r>
              <w:rPr>
                <w:color w:val="EE0000"/>
                <w:lang w:eastAsia="nl-NL"/>
              </w:rPr>
              <w:t>Juni 2025</w:t>
            </w:r>
          </w:p>
        </w:tc>
        <w:tc>
          <w:tcPr>
            <w:tcW w:w="2126" w:type="dxa"/>
          </w:tcPr>
          <w:p w14:paraId="3CE8D743" w14:textId="77777777" w:rsidR="00801005" w:rsidRDefault="00D81495">
            <w:pPr>
              <w:rPr>
                <w:lang w:eastAsia="nl-NL"/>
              </w:rPr>
            </w:pPr>
            <w:r>
              <w:rPr>
                <w:lang w:eastAsia="nl-NL"/>
              </w:rPr>
              <w:t>63</w:t>
            </w:r>
            <w:r w:rsidR="008550F2">
              <w:rPr>
                <w:lang w:eastAsia="nl-NL"/>
              </w:rPr>
              <w:t>%</w:t>
            </w:r>
          </w:p>
          <w:p w14:paraId="653B8DCB" w14:textId="1EBF66E0" w:rsidR="00B430E2" w:rsidRPr="005A3B39" w:rsidRDefault="005A3B39">
            <w:pPr>
              <w:rPr>
                <w:color w:val="EE0000"/>
                <w:lang w:eastAsia="nl-NL"/>
              </w:rPr>
            </w:pPr>
            <w:r w:rsidRPr="005A3B39">
              <w:rPr>
                <w:color w:val="EE0000"/>
                <w:lang w:eastAsia="nl-NL"/>
              </w:rPr>
              <w:t>56%</w:t>
            </w:r>
          </w:p>
          <w:p w14:paraId="16140271" w14:textId="1FF2D124" w:rsidR="005A3B39" w:rsidRPr="005A3B39" w:rsidRDefault="005A3B39">
            <w:pPr>
              <w:rPr>
                <w:color w:val="EE0000"/>
                <w:lang w:eastAsia="nl-NL"/>
              </w:rPr>
            </w:pPr>
            <w:r>
              <w:rPr>
                <w:color w:val="EE0000"/>
                <w:lang w:eastAsia="nl-NL"/>
              </w:rPr>
              <w:t>33 %</w:t>
            </w:r>
          </w:p>
        </w:tc>
        <w:tc>
          <w:tcPr>
            <w:tcW w:w="9923" w:type="dxa"/>
          </w:tcPr>
          <w:p w14:paraId="6F1A9C06" w14:textId="77777777" w:rsidR="00801005" w:rsidRDefault="00CC5B28">
            <w:pPr>
              <w:rPr>
                <w:lang w:eastAsia="nl-NL"/>
              </w:rPr>
            </w:pPr>
            <w:r>
              <w:rPr>
                <w:lang w:eastAsia="nl-NL"/>
              </w:rPr>
              <w:t xml:space="preserve">5 van de </w:t>
            </w:r>
            <w:r w:rsidR="000379DE">
              <w:rPr>
                <w:lang w:eastAsia="nl-NL"/>
              </w:rPr>
              <w:t>8</w:t>
            </w:r>
            <w:r>
              <w:rPr>
                <w:lang w:eastAsia="nl-NL"/>
              </w:rPr>
              <w:t>leerlingen he</w:t>
            </w:r>
            <w:r w:rsidR="000379DE">
              <w:rPr>
                <w:lang w:eastAsia="nl-NL"/>
              </w:rPr>
              <w:t>eft</w:t>
            </w:r>
            <w:r>
              <w:rPr>
                <w:lang w:eastAsia="nl-NL"/>
              </w:rPr>
              <w:t xml:space="preserve"> hun doel behaald</w:t>
            </w:r>
          </w:p>
          <w:p w14:paraId="0D39E695" w14:textId="77777777" w:rsidR="00ED3FDF" w:rsidRDefault="00B430E2">
            <w:pPr>
              <w:rPr>
                <w:color w:val="EE0000"/>
                <w:lang w:eastAsia="nl-NL"/>
              </w:rPr>
            </w:pPr>
            <w:r>
              <w:rPr>
                <w:color w:val="EE0000"/>
                <w:lang w:eastAsia="nl-NL"/>
              </w:rPr>
              <w:t>Leerjaar 6: 5 van de 9 leerlingen hebben hun doel behaald</w:t>
            </w:r>
          </w:p>
          <w:p w14:paraId="18AE648C" w14:textId="1562DE6F" w:rsidR="00B430E2" w:rsidRPr="00B430E2" w:rsidRDefault="00B430E2">
            <w:pPr>
              <w:rPr>
                <w:color w:val="EE0000"/>
                <w:lang w:eastAsia="nl-NL"/>
              </w:rPr>
            </w:pPr>
            <w:r>
              <w:rPr>
                <w:color w:val="EE0000"/>
                <w:lang w:eastAsia="nl-NL"/>
              </w:rPr>
              <w:t>Leerjaar 7: 1 van de 3 leerlingen heeft zijn doel behaald</w:t>
            </w:r>
          </w:p>
        </w:tc>
      </w:tr>
      <w:tr w:rsidR="00801005" w14:paraId="303AB8FA" w14:textId="77777777">
        <w:tc>
          <w:tcPr>
            <w:tcW w:w="1838" w:type="dxa"/>
          </w:tcPr>
          <w:p w14:paraId="632D25D4" w14:textId="77777777" w:rsidR="00801005" w:rsidRDefault="00801005">
            <w:pPr>
              <w:rPr>
                <w:lang w:eastAsia="nl-NL"/>
              </w:rPr>
            </w:pPr>
            <w:r>
              <w:rPr>
                <w:lang w:eastAsia="nl-NL"/>
              </w:rPr>
              <w:t>Spelling</w:t>
            </w:r>
          </w:p>
          <w:p w14:paraId="6A34F839" w14:textId="77777777" w:rsidR="00550A87" w:rsidRDefault="00550A87">
            <w:pPr>
              <w:rPr>
                <w:lang w:eastAsia="nl-NL"/>
              </w:rPr>
            </w:pPr>
          </w:p>
          <w:p w14:paraId="3432202C" w14:textId="120E199D" w:rsidR="00550A87" w:rsidRPr="00550A87" w:rsidRDefault="00550A87">
            <w:pPr>
              <w:rPr>
                <w:color w:val="EE0000"/>
                <w:lang w:eastAsia="nl-NL"/>
              </w:rPr>
            </w:pPr>
            <w:r>
              <w:rPr>
                <w:color w:val="EE0000"/>
                <w:lang w:eastAsia="nl-NL"/>
              </w:rPr>
              <w:t>Juni 2025</w:t>
            </w:r>
          </w:p>
        </w:tc>
        <w:tc>
          <w:tcPr>
            <w:tcW w:w="2126" w:type="dxa"/>
          </w:tcPr>
          <w:p w14:paraId="3CB5FED6" w14:textId="77777777" w:rsidR="00801005" w:rsidRDefault="00D81495">
            <w:pPr>
              <w:rPr>
                <w:lang w:eastAsia="nl-NL"/>
              </w:rPr>
            </w:pPr>
            <w:r>
              <w:rPr>
                <w:lang w:eastAsia="nl-NL"/>
              </w:rPr>
              <w:t>50</w:t>
            </w:r>
            <w:r w:rsidR="00CF104E">
              <w:rPr>
                <w:lang w:eastAsia="nl-NL"/>
              </w:rPr>
              <w:t>%</w:t>
            </w:r>
          </w:p>
          <w:p w14:paraId="2BA4B6A0" w14:textId="192B6CE3" w:rsidR="00E84213" w:rsidRPr="00F31457" w:rsidRDefault="00A52213">
            <w:pPr>
              <w:rPr>
                <w:color w:val="EE0000"/>
                <w:lang w:eastAsia="nl-NL"/>
              </w:rPr>
            </w:pPr>
            <w:r w:rsidRPr="00A52213">
              <w:rPr>
                <w:color w:val="EE0000"/>
                <w:lang w:eastAsia="nl-NL"/>
              </w:rPr>
              <w:t>67%</w:t>
            </w:r>
          </w:p>
          <w:p w14:paraId="020907F0" w14:textId="0D552CCE" w:rsidR="00E84213" w:rsidRPr="00E84213" w:rsidRDefault="00E84213">
            <w:pPr>
              <w:rPr>
                <w:color w:val="EE0000"/>
                <w:lang w:eastAsia="nl-NL"/>
              </w:rPr>
            </w:pPr>
            <w:r>
              <w:rPr>
                <w:color w:val="EE0000"/>
                <w:lang w:eastAsia="nl-NL"/>
              </w:rPr>
              <w:t>100%</w:t>
            </w:r>
          </w:p>
        </w:tc>
        <w:tc>
          <w:tcPr>
            <w:tcW w:w="9923" w:type="dxa"/>
          </w:tcPr>
          <w:p w14:paraId="4D42E5E3" w14:textId="77777777" w:rsidR="00801005" w:rsidRDefault="00CC5B28">
            <w:pPr>
              <w:rPr>
                <w:lang w:eastAsia="nl-NL"/>
              </w:rPr>
            </w:pPr>
            <w:r>
              <w:rPr>
                <w:lang w:eastAsia="nl-NL"/>
              </w:rPr>
              <w:t xml:space="preserve">4 van de </w:t>
            </w:r>
            <w:r w:rsidR="00D81495">
              <w:rPr>
                <w:lang w:eastAsia="nl-NL"/>
              </w:rPr>
              <w:t>8</w:t>
            </w:r>
            <w:r>
              <w:rPr>
                <w:lang w:eastAsia="nl-NL"/>
              </w:rPr>
              <w:t xml:space="preserve"> leerlingen he</w:t>
            </w:r>
            <w:r w:rsidR="000379DE">
              <w:rPr>
                <w:lang w:eastAsia="nl-NL"/>
              </w:rPr>
              <w:t>eft</w:t>
            </w:r>
            <w:r>
              <w:rPr>
                <w:lang w:eastAsia="nl-NL"/>
              </w:rPr>
              <w:t xml:space="preserve"> hun doel behaald</w:t>
            </w:r>
          </w:p>
          <w:p w14:paraId="5AFACF04" w14:textId="3F49EF36" w:rsidR="00C9713C" w:rsidRDefault="00C9713C">
            <w:pPr>
              <w:rPr>
                <w:color w:val="EE0000"/>
                <w:lang w:eastAsia="nl-NL"/>
              </w:rPr>
            </w:pPr>
            <w:r>
              <w:rPr>
                <w:color w:val="EE0000"/>
                <w:lang w:eastAsia="nl-NL"/>
              </w:rPr>
              <w:t>Leerjaar</w:t>
            </w:r>
            <w:r w:rsidR="00E84213">
              <w:rPr>
                <w:color w:val="EE0000"/>
                <w:lang w:eastAsia="nl-NL"/>
              </w:rPr>
              <w:t xml:space="preserve"> 6:</w:t>
            </w:r>
            <w:r w:rsidR="00A52213">
              <w:rPr>
                <w:color w:val="EE0000"/>
                <w:lang w:eastAsia="nl-NL"/>
              </w:rPr>
              <w:t xml:space="preserve"> 6 van de 9 leerlingen hebben hun doel behaald.</w:t>
            </w:r>
          </w:p>
          <w:p w14:paraId="2F822E66" w14:textId="6F7E9766" w:rsidR="00E84213" w:rsidRPr="00C9713C" w:rsidRDefault="00E84213">
            <w:pPr>
              <w:rPr>
                <w:color w:val="EE0000"/>
                <w:lang w:eastAsia="nl-NL"/>
              </w:rPr>
            </w:pPr>
            <w:r>
              <w:rPr>
                <w:color w:val="EE0000"/>
                <w:lang w:eastAsia="nl-NL"/>
              </w:rPr>
              <w:t>Leerjaar 7: 3 van de 3 leerlingen hebben hun doel behaald.</w:t>
            </w:r>
          </w:p>
        </w:tc>
      </w:tr>
      <w:tr w:rsidR="00771CA5" w14:paraId="21A14FCA" w14:textId="77777777">
        <w:tc>
          <w:tcPr>
            <w:tcW w:w="1838" w:type="dxa"/>
          </w:tcPr>
          <w:p w14:paraId="17EA1E0B" w14:textId="77777777" w:rsidR="00771CA5" w:rsidRDefault="00771CA5" w:rsidP="00771CA5">
            <w:pPr>
              <w:rPr>
                <w:lang w:eastAsia="nl-NL"/>
              </w:rPr>
            </w:pPr>
            <w:r>
              <w:rPr>
                <w:lang w:eastAsia="nl-NL"/>
              </w:rPr>
              <w:t>Begrijpend lezen</w:t>
            </w:r>
          </w:p>
          <w:p w14:paraId="14D89039" w14:textId="77777777" w:rsidR="00550A87" w:rsidRDefault="00550A87" w:rsidP="00771CA5">
            <w:pPr>
              <w:rPr>
                <w:lang w:eastAsia="nl-NL"/>
              </w:rPr>
            </w:pPr>
          </w:p>
          <w:p w14:paraId="57D728F5" w14:textId="69E52C60" w:rsidR="00550A87" w:rsidRPr="00550A87" w:rsidRDefault="00550A87" w:rsidP="00771CA5">
            <w:pPr>
              <w:rPr>
                <w:color w:val="EE0000"/>
                <w:lang w:eastAsia="nl-NL"/>
              </w:rPr>
            </w:pPr>
            <w:r>
              <w:rPr>
                <w:color w:val="EE0000"/>
                <w:lang w:eastAsia="nl-NL"/>
              </w:rPr>
              <w:t>Juni 2025</w:t>
            </w:r>
          </w:p>
        </w:tc>
        <w:tc>
          <w:tcPr>
            <w:tcW w:w="2126" w:type="dxa"/>
          </w:tcPr>
          <w:p w14:paraId="37E2442B" w14:textId="77777777" w:rsidR="00771CA5" w:rsidRDefault="00D81495" w:rsidP="00771CA5">
            <w:pPr>
              <w:rPr>
                <w:lang w:eastAsia="nl-NL"/>
              </w:rPr>
            </w:pPr>
            <w:r>
              <w:rPr>
                <w:lang w:eastAsia="nl-NL"/>
              </w:rPr>
              <w:lastRenderedPageBreak/>
              <w:t>50</w:t>
            </w:r>
            <w:r w:rsidR="00396BD3">
              <w:rPr>
                <w:lang w:eastAsia="nl-NL"/>
              </w:rPr>
              <w:t>%</w:t>
            </w:r>
          </w:p>
          <w:p w14:paraId="1A6B37C1" w14:textId="77777777" w:rsidR="00071954" w:rsidRDefault="00071954" w:rsidP="00771CA5">
            <w:pPr>
              <w:rPr>
                <w:color w:val="EE0000"/>
                <w:lang w:eastAsia="nl-NL"/>
              </w:rPr>
            </w:pPr>
            <w:r>
              <w:rPr>
                <w:color w:val="EE0000"/>
                <w:lang w:eastAsia="nl-NL"/>
              </w:rPr>
              <w:lastRenderedPageBreak/>
              <w:t>67</w:t>
            </w:r>
            <w:r w:rsidR="003768E4">
              <w:rPr>
                <w:color w:val="EE0000"/>
                <w:lang w:eastAsia="nl-NL"/>
              </w:rPr>
              <w:t>%</w:t>
            </w:r>
          </w:p>
          <w:p w14:paraId="744B2C8C" w14:textId="5F18C69D" w:rsidR="003768E4" w:rsidRPr="003768E4" w:rsidRDefault="003768E4" w:rsidP="00771CA5">
            <w:pPr>
              <w:rPr>
                <w:color w:val="EE0000"/>
                <w:lang w:eastAsia="nl-NL"/>
              </w:rPr>
            </w:pPr>
            <w:r>
              <w:rPr>
                <w:color w:val="EE0000"/>
                <w:lang w:eastAsia="nl-NL"/>
              </w:rPr>
              <w:t>67%</w:t>
            </w:r>
          </w:p>
        </w:tc>
        <w:tc>
          <w:tcPr>
            <w:tcW w:w="9923" w:type="dxa"/>
          </w:tcPr>
          <w:p w14:paraId="52439DE9" w14:textId="77777777" w:rsidR="00771CA5" w:rsidRDefault="000379DE" w:rsidP="00771CA5">
            <w:pPr>
              <w:rPr>
                <w:lang w:eastAsia="nl-NL"/>
              </w:rPr>
            </w:pPr>
            <w:r>
              <w:rPr>
                <w:lang w:eastAsia="nl-NL"/>
              </w:rPr>
              <w:lastRenderedPageBreak/>
              <w:t>4 van de 8 leerlingen heeft hun doel behaald (3 leerlingen nog niet toetsbaar vanwege hun leesniveau)</w:t>
            </w:r>
          </w:p>
          <w:p w14:paraId="2A7C3B59" w14:textId="77777777" w:rsidR="00506627" w:rsidRDefault="00506627" w:rsidP="00771CA5">
            <w:pPr>
              <w:rPr>
                <w:color w:val="EE0000"/>
                <w:lang w:eastAsia="nl-NL"/>
              </w:rPr>
            </w:pPr>
            <w:r>
              <w:rPr>
                <w:color w:val="EE0000"/>
                <w:lang w:eastAsia="nl-NL"/>
              </w:rPr>
              <w:lastRenderedPageBreak/>
              <w:t xml:space="preserve">Leerjaar 6: 6 van de 9 leerlingen hebben </w:t>
            </w:r>
            <w:r w:rsidR="007A4BF0">
              <w:rPr>
                <w:color w:val="EE0000"/>
                <w:lang w:eastAsia="nl-NL"/>
              </w:rPr>
              <w:t>hun doel behaald.</w:t>
            </w:r>
          </w:p>
          <w:p w14:paraId="02F8E622" w14:textId="512EA947" w:rsidR="007A4BF0" w:rsidRPr="00506627" w:rsidRDefault="007A4BF0" w:rsidP="00771CA5">
            <w:pPr>
              <w:rPr>
                <w:color w:val="EE0000"/>
                <w:lang w:eastAsia="nl-NL"/>
              </w:rPr>
            </w:pPr>
            <w:r>
              <w:rPr>
                <w:color w:val="EE0000"/>
                <w:lang w:eastAsia="nl-NL"/>
              </w:rPr>
              <w:t xml:space="preserve">Leerjaar 7: </w:t>
            </w:r>
            <w:r w:rsidR="00071954">
              <w:rPr>
                <w:color w:val="EE0000"/>
                <w:lang w:eastAsia="nl-NL"/>
              </w:rPr>
              <w:t>2 van de 3 leerlingen hebben hun doel behaald.</w:t>
            </w:r>
          </w:p>
        </w:tc>
      </w:tr>
      <w:tr w:rsidR="00771CA5" w14:paraId="4AF331C4" w14:textId="77777777">
        <w:tc>
          <w:tcPr>
            <w:tcW w:w="1838" w:type="dxa"/>
          </w:tcPr>
          <w:p w14:paraId="2DBBE3FA" w14:textId="77777777" w:rsidR="00771CA5" w:rsidRDefault="00771CA5" w:rsidP="00771CA5">
            <w:pPr>
              <w:rPr>
                <w:lang w:eastAsia="nl-NL"/>
              </w:rPr>
            </w:pPr>
            <w:r>
              <w:rPr>
                <w:lang w:eastAsia="nl-NL"/>
              </w:rPr>
              <w:t>Rekenen</w:t>
            </w:r>
          </w:p>
          <w:p w14:paraId="6C6FDDD8" w14:textId="77777777" w:rsidR="00550A87" w:rsidRDefault="00550A87" w:rsidP="00771CA5">
            <w:pPr>
              <w:rPr>
                <w:lang w:eastAsia="nl-NL"/>
              </w:rPr>
            </w:pPr>
          </w:p>
          <w:p w14:paraId="447EBD05" w14:textId="6F5E7917" w:rsidR="00550A87" w:rsidRPr="00550A87" w:rsidRDefault="00550A87" w:rsidP="00771CA5">
            <w:pPr>
              <w:rPr>
                <w:color w:val="EE0000"/>
                <w:lang w:eastAsia="nl-NL"/>
              </w:rPr>
            </w:pPr>
            <w:r>
              <w:rPr>
                <w:color w:val="EE0000"/>
                <w:lang w:eastAsia="nl-NL"/>
              </w:rPr>
              <w:t>Juni 2025</w:t>
            </w:r>
          </w:p>
        </w:tc>
        <w:tc>
          <w:tcPr>
            <w:tcW w:w="2126" w:type="dxa"/>
          </w:tcPr>
          <w:p w14:paraId="0986D9A3" w14:textId="77777777" w:rsidR="00771CA5" w:rsidRDefault="00D81495" w:rsidP="00771CA5">
            <w:pPr>
              <w:rPr>
                <w:lang w:eastAsia="nl-NL"/>
              </w:rPr>
            </w:pPr>
            <w:r>
              <w:rPr>
                <w:lang w:eastAsia="nl-NL"/>
              </w:rPr>
              <w:t>50</w:t>
            </w:r>
            <w:r w:rsidR="000D61AA">
              <w:rPr>
                <w:lang w:eastAsia="nl-NL"/>
              </w:rPr>
              <w:t>%</w:t>
            </w:r>
          </w:p>
          <w:p w14:paraId="6C6D8278" w14:textId="7BC153E9" w:rsidR="003768E4" w:rsidRPr="003768E4" w:rsidRDefault="003768E4" w:rsidP="00771CA5">
            <w:pPr>
              <w:rPr>
                <w:color w:val="EE0000"/>
                <w:lang w:eastAsia="nl-NL"/>
              </w:rPr>
            </w:pPr>
            <w:r w:rsidRPr="003768E4">
              <w:rPr>
                <w:color w:val="EE0000"/>
                <w:lang w:eastAsia="nl-NL"/>
              </w:rPr>
              <w:t>56%</w:t>
            </w:r>
          </w:p>
          <w:p w14:paraId="4D2641FB" w14:textId="18F35D48" w:rsidR="003768E4" w:rsidRPr="003768E4" w:rsidRDefault="003768E4" w:rsidP="00771CA5">
            <w:pPr>
              <w:rPr>
                <w:color w:val="EE0000"/>
                <w:lang w:eastAsia="nl-NL"/>
              </w:rPr>
            </w:pPr>
            <w:r>
              <w:rPr>
                <w:color w:val="EE0000"/>
                <w:lang w:eastAsia="nl-NL"/>
              </w:rPr>
              <w:t>67%</w:t>
            </w:r>
          </w:p>
        </w:tc>
        <w:tc>
          <w:tcPr>
            <w:tcW w:w="9923" w:type="dxa"/>
          </w:tcPr>
          <w:p w14:paraId="0F60155B" w14:textId="77777777" w:rsidR="00771CA5" w:rsidRDefault="00DB6BD6" w:rsidP="00771CA5">
            <w:pPr>
              <w:rPr>
                <w:lang w:eastAsia="nl-NL"/>
              </w:rPr>
            </w:pPr>
            <w:r>
              <w:rPr>
                <w:lang w:eastAsia="nl-NL"/>
              </w:rPr>
              <w:t xml:space="preserve">4 van de </w:t>
            </w:r>
            <w:r w:rsidR="00D81495">
              <w:rPr>
                <w:lang w:eastAsia="nl-NL"/>
              </w:rPr>
              <w:t>8</w:t>
            </w:r>
            <w:r>
              <w:rPr>
                <w:lang w:eastAsia="nl-NL"/>
              </w:rPr>
              <w:t xml:space="preserve"> leerlingen h</w:t>
            </w:r>
            <w:r w:rsidR="000379DE">
              <w:rPr>
                <w:lang w:eastAsia="nl-NL"/>
              </w:rPr>
              <w:t>eeft</w:t>
            </w:r>
            <w:r>
              <w:rPr>
                <w:lang w:eastAsia="nl-NL"/>
              </w:rPr>
              <w:t xml:space="preserve"> hun doel behaald</w:t>
            </w:r>
            <w:r w:rsidR="000379DE">
              <w:rPr>
                <w:lang w:eastAsia="nl-NL"/>
              </w:rPr>
              <w:t xml:space="preserve"> </w:t>
            </w:r>
          </w:p>
          <w:p w14:paraId="14C97171" w14:textId="3FADECA6" w:rsidR="003768E4" w:rsidRDefault="003768E4" w:rsidP="00771CA5">
            <w:pPr>
              <w:rPr>
                <w:color w:val="EE0000"/>
                <w:lang w:eastAsia="nl-NL"/>
              </w:rPr>
            </w:pPr>
            <w:r>
              <w:rPr>
                <w:color w:val="EE0000"/>
                <w:lang w:eastAsia="nl-NL"/>
              </w:rPr>
              <w:t>Leerjaar 6: 5 van de 9 leerlingen hebben hun doel behaald.</w:t>
            </w:r>
          </w:p>
          <w:p w14:paraId="4FBE19DE" w14:textId="70046627" w:rsidR="003768E4" w:rsidRPr="003768E4" w:rsidRDefault="003768E4" w:rsidP="00771CA5">
            <w:pPr>
              <w:rPr>
                <w:color w:val="EE0000"/>
                <w:lang w:eastAsia="nl-NL"/>
              </w:rPr>
            </w:pPr>
            <w:r>
              <w:rPr>
                <w:color w:val="EE0000"/>
                <w:lang w:eastAsia="nl-NL"/>
              </w:rPr>
              <w:t>Leerjaar 7: 2 van de 3 leerlingen hebben hun doel behaald.</w:t>
            </w:r>
          </w:p>
        </w:tc>
      </w:tr>
    </w:tbl>
    <w:p w14:paraId="6B33DB27" w14:textId="77777777" w:rsidR="0020590D" w:rsidRDefault="0020590D" w:rsidP="0020590D">
      <w:pPr>
        <w:pStyle w:val="Geenafstand"/>
        <w:rPr>
          <w:lang w:eastAsia="nl-NL"/>
        </w:rPr>
      </w:pPr>
    </w:p>
    <w:p w14:paraId="603B9255" w14:textId="7421E187" w:rsidR="0020590D" w:rsidRPr="000118DA" w:rsidRDefault="0020590D" w:rsidP="0020590D">
      <w:pPr>
        <w:pStyle w:val="Kop3"/>
        <w:rPr>
          <w:rFonts w:asciiTheme="minorHAnsi" w:hAnsiTheme="minorHAnsi" w:cstheme="minorHAnsi"/>
          <w:b/>
          <w:bCs/>
          <w:lang w:eastAsia="nl-NL"/>
        </w:rPr>
      </w:pPr>
      <w:bookmarkStart w:id="34" w:name="_Toc211600427"/>
      <w:r w:rsidRPr="000118DA">
        <w:rPr>
          <w:rFonts w:asciiTheme="minorHAnsi" w:hAnsiTheme="minorHAnsi" w:cstheme="minorHAnsi"/>
          <w:lang w:eastAsia="nl-NL"/>
        </w:rPr>
        <w:t>Visgraat-analyse &amp; doelen en acties S</w:t>
      </w:r>
      <w:r w:rsidR="00991590">
        <w:rPr>
          <w:rFonts w:asciiTheme="minorHAnsi" w:hAnsiTheme="minorHAnsi" w:cstheme="minorHAnsi"/>
          <w:lang w:eastAsia="nl-NL"/>
        </w:rPr>
        <w:t>B</w:t>
      </w:r>
      <w:r w:rsidRPr="000118DA">
        <w:rPr>
          <w:rFonts w:asciiTheme="minorHAnsi" w:hAnsiTheme="minorHAnsi" w:cstheme="minorHAnsi"/>
          <w:lang w:eastAsia="nl-NL"/>
        </w:rPr>
        <w:t>O</w:t>
      </w:r>
      <w:r w:rsidR="00CC4CAC" w:rsidRPr="000118DA">
        <w:rPr>
          <w:rFonts w:asciiTheme="minorHAnsi" w:hAnsiTheme="minorHAnsi" w:cstheme="minorHAnsi"/>
          <w:lang w:eastAsia="nl-NL"/>
        </w:rPr>
        <w:t>5</w:t>
      </w:r>
      <w:r w:rsidRPr="000118DA">
        <w:rPr>
          <w:rFonts w:asciiTheme="minorHAnsi" w:hAnsiTheme="minorHAnsi" w:cstheme="minorHAnsi"/>
          <w:lang w:eastAsia="nl-NL"/>
        </w:rPr>
        <w:t xml:space="preserve"> (Spelling)</w:t>
      </w:r>
      <w:bookmarkEnd w:id="34"/>
      <w:r w:rsidRPr="000118DA">
        <w:rPr>
          <w:rFonts w:asciiTheme="minorHAnsi" w:hAnsiTheme="minorHAnsi" w:cstheme="minorHAnsi"/>
          <w:b/>
          <w:bCs/>
          <w:lang w:eastAsia="nl-NL"/>
        </w:rPr>
        <w:t xml:space="preserve"> </w:t>
      </w:r>
    </w:p>
    <w:p w14:paraId="37576D85" w14:textId="15804AC7" w:rsidR="0082507A" w:rsidRPr="0082507A" w:rsidRDefault="0082507A" w:rsidP="0082507A">
      <w:pPr>
        <w:pStyle w:val="Geenafstand"/>
      </w:pPr>
      <w:r w:rsidRPr="0082507A">
        <w:t xml:space="preserve">Zorgsignaal: </w:t>
      </w:r>
      <w:r>
        <w:t xml:space="preserve">50% van de leerlingen hebben hun doel niet behaald. </w:t>
      </w:r>
    </w:p>
    <w:p w14:paraId="6A942C49" w14:textId="49FAD8AE" w:rsidR="00634F64" w:rsidRDefault="00634F64" w:rsidP="00634F64">
      <w:pPr>
        <w:pStyle w:val="Geenafstand"/>
        <w:rPr>
          <w:rFonts w:cstheme="minorHAnsi"/>
          <w:lang w:eastAsia="nl-NL"/>
        </w:rPr>
      </w:pPr>
      <w:r>
        <w:rPr>
          <w:u w:val="single"/>
          <w:lang w:eastAsia="nl-NL"/>
        </w:rPr>
        <w:t xml:space="preserve">Doel: </w:t>
      </w:r>
      <w:r>
        <w:rPr>
          <w:rFonts w:cstheme="minorHAnsi"/>
          <w:lang w:eastAsia="nl-NL"/>
        </w:rPr>
        <w:t>Vooruitgang zien in de volgende toets periode door middel van extra ondersteuning en gebruik van materialen door meer te oefenen.</w:t>
      </w:r>
    </w:p>
    <w:p w14:paraId="0F9B8D1E" w14:textId="541EA0A7" w:rsidR="00C6770C" w:rsidRPr="00ED2EB8" w:rsidRDefault="00C6770C" w:rsidP="00634F64">
      <w:pPr>
        <w:pStyle w:val="Geenafstand"/>
        <w:rPr>
          <w:rFonts w:cstheme="minorHAnsi"/>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C6770C" w:rsidRPr="00E77110" w14:paraId="2F67D8E5" w14:textId="77777777">
        <w:trPr>
          <w:trHeight w:val="567"/>
        </w:trPr>
        <w:tc>
          <w:tcPr>
            <w:tcW w:w="1250" w:type="pct"/>
            <w:shd w:val="clear" w:color="auto" w:fill="FFC000"/>
          </w:tcPr>
          <w:p w14:paraId="4FD31C7E" w14:textId="77777777" w:rsidR="00C6770C" w:rsidRPr="00ED2EB8" w:rsidRDefault="00C6770C">
            <w:pPr>
              <w:pStyle w:val="Geenafstand"/>
              <w:rPr>
                <w:rFonts w:cstheme="minorHAnsi"/>
                <w:b/>
                <w:bCs/>
                <w:lang w:eastAsia="nl-NL"/>
              </w:rPr>
            </w:pPr>
            <w:r w:rsidRPr="00ED2EB8">
              <w:rPr>
                <w:rFonts w:cstheme="minorHAnsi"/>
                <w:b/>
                <w:bCs/>
                <w:lang w:eastAsia="nl-NL"/>
              </w:rPr>
              <w:t>Actie</w:t>
            </w:r>
          </w:p>
        </w:tc>
        <w:tc>
          <w:tcPr>
            <w:tcW w:w="1250" w:type="pct"/>
            <w:shd w:val="clear" w:color="auto" w:fill="FFC000"/>
          </w:tcPr>
          <w:p w14:paraId="70F8DB8C" w14:textId="77777777" w:rsidR="00C6770C" w:rsidRPr="00ED2EB8" w:rsidRDefault="00C6770C">
            <w:pPr>
              <w:pStyle w:val="Geenafstand"/>
              <w:rPr>
                <w:rFonts w:cstheme="minorHAnsi"/>
                <w:b/>
                <w:bCs/>
                <w:lang w:eastAsia="nl-NL"/>
              </w:rPr>
            </w:pPr>
            <w:r w:rsidRPr="00ED2EB8">
              <w:rPr>
                <w:rFonts w:cstheme="minorHAnsi"/>
                <w:b/>
                <w:bCs/>
                <w:lang w:eastAsia="nl-NL"/>
              </w:rPr>
              <w:t>Door wie</w:t>
            </w:r>
          </w:p>
        </w:tc>
        <w:tc>
          <w:tcPr>
            <w:tcW w:w="1250" w:type="pct"/>
            <w:shd w:val="clear" w:color="auto" w:fill="FFC000"/>
          </w:tcPr>
          <w:p w14:paraId="160B7888" w14:textId="77777777" w:rsidR="00C6770C" w:rsidRPr="00ED2EB8" w:rsidRDefault="00C6770C">
            <w:pPr>
              <w:pStyle w:val="Geenafstand"/>
              <w:rPr>
                <w:rFonts w:cstheme="minorHAnsi"/>
                <w:b/>
                <w:bCs/>
                <w:lang w:eastAsia="nl-NL"/>
              </w:rPr>
            </w:pPr>
            <w:r w:rsidRPr="00ED2EB8">
              <w:rPr>
                <w:rFonts w:cstheme="minorHAnsi"/>
                <w:b/>
                <w:bCs/>
                <w:lang w:eastAsia="nl-NL"/>
              </w:rPr>
              <w:t>Nodig</w:t>
            </w:r>
          </w:p>
        </w:tc>
        <w:tc>
          <w:tcPr>
            <w:tcW w:w="1250" w:type="pct"/>
            <w:shd w:val="clear" w:color="auto" w:fill="FFC000"/>
          </w:tcPr>
          <w:p w14:paraId="511BB7D2" w14:textId="77777777" w:rsidR="00C6770C" w:rsidRPr="00ED2EB8" w:rsidRDefault="00C6770C">
            <w:pPr>
              <w:pStyle w:val="Geenafstand"/>
              <w:rPr>
                <w:rFonts w:cstheme="minorHAnsi"/>
                <w:b/>
                <w:bCs/>
                <w:lang w:eastAsia="nl-NL"/>
              </w:rPr>
            </w:pPr>
            <w:r w:rsidRPr="00ED2EB8">
              <w:rPr>
                <w:rFonts w:cstheme="minorHAnsi"/>
                <w:b/>
                <w:bCs/>
                <w:lang w:eastAsia="nl-NL"/>
              </w:rPr>
              <w:t>Wanneer</w:t>
            </w:r>
          </w:p>
        </w:tc>
      </w:tr>
      <w:tr w:rsidR="00C6770C" w:rsidRPr="00E77110" w14:paraId="2F3E37F2" w14:textId="77777777">
        <w:tc>
          <w:tcPr>
            <w:tcW w:w="1250" w:type="pct"/>
          </w:tcPr>
          <w:p w14:paraId="3DF8885B" w14:textId="77777777" w:rsidR="00C6770C" w:rsidRPr="00ED2EB8" w:rsidRDefault="00C6770C">
            <w:pPr>
              <w:pStyle w:val="Geenafstand"/>
              <w:rPr>
                <w:rFonts w:cstheme="minorHAnsi"/>
                <w:lang w:eastAsia="nl-NL"/>
              </w:rPr>
            </w:pPr>
            <w:r>
              <w:rPr>
                <w:rFonts w:cstheme="minorHAnsi"/>
                <w:lang w:eastAsia="nl-NL"/>
              </w:rPr>
              <w:t>Eén dag in de week klassikaal een spellingscategorie behandelen</w:t>
            </w:r>
          </w:p>
        </w:tc>
        <w:tc>
          <w:tcPr>
            <w:tcW w:w="1250" w:type="pct"/>
          </w:tcPr>
          <w:p w14:paraId="0293E99F" w14:textId="77777777" w:rsidR="00C6770C" w:rsidRPr="00ED2EB8" w:rsidRDefault="00C6770C">
            <w:pPr>
              <w:pStyle w:val="Geenafstand"/>
              <w:rPr>
                <w:rFonts w:cstheme="minorHAnsi"/>
                <w:lang w:eastAsia="nl-NL"/>
              </w:rPr>
            </w:pPr>
            <w:r>
              <w:rPr>
                <w:rFonts w:cstheme="minorHAnsi"/>
                <w:lang w:eastAsia="nl-NL"/>
              </w:rPr>
              <w:t>LK en OA</w:t>
            </w:r>
          </w:p>
        </w:tc>
        <w:tc>
          <w:tcPr>
            <w:tcW w:w="1250" w:type="pct"/>
          </w:tcPr>
          <w:p w14:paraId="7F763513" w14:textId="77777777" w:rsidR="00C6770C" w:rsidRPr="00ED2EB8" w:rsidRDefault="00C6770C">
            <w:pPr>
              <w:pStyle w:val="Geenafstand"/>
              <w:rPr>
                <w:rFonts w:cstheme="minorHAnsi"/>
                <w:lang w:eastAsia="nl-NL"/>
              </w:rPr>
            </w:pPr>
            <w:r>
              <w:rPr>
                <w:rFonts w:cstheme="minorHAnsi"/>
                <w:lang w:eastAsia="nl-NL"/>
              </w:rPr>
              <w:t xml:space="preserve">Materiaal </w:t>
            </w:r>
          </w:p>
        </w:tc>
        <w:tc>
          <w:tcPr>
            <w:tcW w:w="1250" w:type="pct"/>
          </w:tcPr>
          <w:p w14:paraId="74DF2292" w14:textId="77777777" w:rsidR="00C6770C" w:rsidRPr="00ED2EB8" w:rsidRDefault="00C6770C">
            <w:pPr>
              <w:pStyle w:val="Geenafstand"/>
              <w:rPr>
                <w:rFonts w:cstheme="minorHAnsi"/>
                <w:lang w:eastAsia="nl-NL"/>
              </w:rPr>
            </w:pPr>
            <w:r>
              <w:rPr>
                <w:rFonts w:cstheme="minorHAnsi"/>
                <w:lang w:eastAsia="nl-NL"/>
              </w:rPr>
              <w:t>Elke vrijdag</w:t>
            </w:r>
          </w:p>
        </w:tc>
      </w:tr>
      <w:tr w:rsidR="00C6770C" w:rsidRPr="00E77110" w14:paraId="6663792D" w14:textId="77777777">
        <w:tc>
          <w:tcPr>
            <w:tcW w:w="1250" w:type="pct"/>
          </w:tcPr>
          <w:p w14:paraId="00F510F7" w14:textId="77777777" w:rsidR="00C6770C" w:rsidRPr="00ED2EB8" w:rsidRDefault="00C6770C">
            <w:pPr>
              <w:pStyle w:val="Geenafstand"/>
              <w:rPr>
                <w:rFonts w:cstheme="minorHAnsi"/>
                <w:lang w:eastAsia="nl-NL"/>
              </w:rPr>
            </w:pPr>
            <w:r>
              <w:rPr>
                <w:rFonts w:cstheme="minorHAnsi"/>
                <w:lang w:eastAsia="nl-NL"/>
              </w:rPr>
              <w:t>Leerlingen monitoren welke categorieën (nog) niet beheerst worden</w:t>
            </w:r>
          </w:p>
        </w:tc>
        <w:tc>
          <w:tcPr>
            <w:tcW w:w="1250" w:type="pct"/>
            <w:tcBorders>
              <w:bottom w:val="single" w:sz="4" w:space="0" w:color="auto"/>
            </w:tcBorders>
          </w:tcPr>
          <w:p w14:paraId="5498833C" w14:textId="77777777" w:rsidR="00C6770C" w:rsidRPr="00ED2EB8" w:rsidRDefault="00C6770C">
            <w:pPr>
              <w:pStyle w:val="Geenafstand"/>
              <w:rPr>
                <w:rFonts w:cstheme="minorHAnsi"/>
                <w:lang w:eastAsia="nl-NL"/>
              </w:rPr>
            </w:pPr>
            <w:r>
              <w:rPr>
                <w:rFonts w:cstheme="minorHAnsi"/>
                <w:lang w:eastAsia="nl-NL"/>
              </w:rPr>
              <w:t>LK en OA</w:t>
            </w:r>
          </w:p>
        </w:tc>
        <w:tc>
          <w:tcPr>
            <w:tcW w:w="1250" w:type="pct"/>
          </w:tcPr>
          <w:p w14:paraId="79EF74C7" w14:textId="77777777" w:rsidR="00C6770C" w:rsidRPr="00ED2EB8" w:rsidRDefault="00C6770C">
            <w:pPr>
              <w:pStyle w:val="Geenafstand"/>
              <w:rPr>
                <w:rFonts w:cstheme="minorHAnsi"/>
                <w:lang w:eastAsia="nl-NL"/>
              </w:rPr>
            </w:pPr>
            <w:r>
              <w:rPr>
                <w:rFonts w:cstheme="minorHAnsi"/>
                <w:lang w:eastAsia="nl-NL"/>
              </w:rPr>
              <w:t>Registratieblad</w:t>
            </w:r>
          </w:p>
        </w:tc>
        <w:tc>
          <w:tcPr>
            <w:tcW w:w="1250" w:type="pct"/>
          </w:tcPr>
          <w:p w14:paraId="725FF5BE" w14:textId="77777777" w:rsidR="00C6770C" w:rsidRPr="00ED2EB8" w:rsidRDefault="00C6770C">
            <w:pPr>
              <w:pStyle w:val="Geenafstand"/>
              <w:rPr>
                <w:rFonts w:cstheme="minorHAnsi"/>
                <w:lang w:eastAsia="nl-NL"/>
              </w:rPr>
            </w:pPr>
            <w:r>
              <w:rPr>
                <w:rFonts w:cstheme="minorHAnsi"/>
                <w:lang w:eastAsia="nl-NL"/>
              </w:rPr>
              <w:t>Dictee</w:t>
            </w:r>
          </w:p>
        </w:tc>
      </w:tr>
    </w:tbl>
    <w:p w14:paraId="3F3EAD00" w14:textId="214791BF" w:rsidR="00CC4CAC" w:rsidRDefault="00CC4CAC" w:rsidP="13481F54">
      <w:pPr>
        <w:pStyle w:val="Geenafstand"/>
        <w:rPr>
          <w:rFonts w:cstheme="minorBidi"/>
          <w:color w:val="5B9BD5" w:themeColor="accent1"/>
          <w:highlight w:val="yellow"/>
          <w:lang w:eastAsia="nl-NL"/>
        </w:rPr>
      </w:pPr>
    </w:p>
    <w:tbl>
      <w:tblPr>
        <w:tblStyle w:val="Tabelraster"/>
        <w:tblW w:w="0" w:type="auto"/>
        <w:tblLook w:val="04A0" w:firstRow="1" w:lastRow="0" w:firstColumn="1" w:lastColumn="0" w:noHBand="0" w:noVBand="1"/>
      </w:tblPr>
      <w:tblGrid>
        <w:gridCol w:w="13994"/>
      </w:tblGrid>
      <w:tr w:rsidR="00221AFB" w14:paraId="196AEBDD" w14:textId="77777777" w:rsidTr="00221AFB">
        <w:tc>
          <w:tcPr>
            <w:tcW w:w="13994" w:type="dxa"/>
          </w:tcPr>
          <w:p w14:paraId="02BFF6C7" w14:textId="72DC276D" w:rsidR="00221AFB" w:rsidRDefault="00221AFB" w:rsidP="13481F54">
            <w:pPr>
              <w:pStyle w:val="Geenafstand"/>
              <w:rPr>
                <w:rFonts w:cstheme="minorBidi"/>
                <w:color w:val="5B9BD5" w:themeColor="accent1"/>
                <w:highlight w:val="yellow"/>
                <w:lang w:eastAsia="nl-NL"/>
              </w:rPr>
            </w:pPr>
            <w:r w:rsidRPr="00877A3A">
              <w:rPr>
                <w:rFonts w:cstheme="minorBidi"/>
                <w:color w:val="5B9BD5" w:themeColor="accent1"/>
                <w:lang w:eastAsia="nl-NL"/>
              </w:rPr>
              <w:t>Evaluatie door de leerkracht juni 2025</w:t>
            </w:r>
          </w:p>
        </w:tc>
      </w:tr>
      <w:tr w:rsidR="00221AFB" w14:paraId="039996C0" w14:textId="77777777" w:rsidTr="00221AFB">
        <w:tc>
          <w:tcPr>
            <w:tcW w:w="13994" w:type="dxa"/>
          </w:tcPr>
          <w:p w14:paraId="35E74046" w14:textId="00052285" w:rsidR="00221AFB" w:rsidRDefault="0077782D" w:rsidP="13481F54">
            <w:pPr>
              <w:pStyle w:val="Geenafstand"/>
              <w:rPr>
                <w:rFonts w:cstheme="minorBidi"/>
                <w:color w:val="5B9BD5" w:themeColor="accent1"/>
                <w:highlight w:val="yellow"/>
                <w:lang w:eastAsia="nl-NL"/>
              </w:rPr>
            </w:pPr>
            <w:r>
              <w:rPr>
                <w:rFonts w:asciiTheme="minorHAnsi" w:hAnsiTheme="minorHAnsi" w:cstheme="minorHAnsi"/>
                <w:sz w:val="24"/>
                <w:szCs w:val="24"/>
                <w:lang w:eastAsia="nl-NL"/>
              </w:rPr>
              <w:t>De actie hebben we bijgesteld. Met spelling hebben we per week één categorie behandeld waar 60 % van de leerlingen moeite mee hebben. Op vrijdag is een spellingsles aangeboden met een verwerkingsactiviteit zoals een activiteit als speurtocht/loopspelletjes om te controleren of de categorie nu beter begrepen wordt</w:t>
            </w:r>
          </w:p>
        </w:tc>
      </w:tr>
    </w:tbl>
    <w:p w14:paraId="6B85A22D" w14:textId="77777777" w:rsidR="00221AFB" w:rsidRPr="00877A3A" w:rsidRDefault="00221AFB" w:rsidP="13481F54">
      <w:pPr>
        <w:pStyle w:val="Geenafstand"/>
        <w:rPr>
          <w:rFonts w:cstheme="minorBidi"/>
          <w:highlight w:val="yellow"/>
          <w:lang w:eastAsia="nl-NL"/>
        </w:rPr>
      </w:pPr>
    </w:p>
    <w:p w14:paraId="7B3897AE" w14:textId="75C1642B" w:rsidR="005E03EA" w:rsidRDefault="000A3B1C" w:rsidP="0082507A">
      <w:pPr>
        <w:pStyle w:val="Kop3"/>
        <w:rPr>
          <w:rFonts w:asciiTheme="minorHAnsi" w:hAnsiTheme="minorHAnsi" w:cstheme="minorHAnsi"/>
          <w:lang w:eastAsia="nl-NL"/>
        </w:rPr>
      </w:pPr>
      <w:bookmarkStart w:id="35" w:name="_Toc211600428"/>
      <w:r w:rsidRPr="00BB3A53">
        <w:rPr>
          <w:rFonts w:asciiTheme="minorHAnsi" w:hAnsiTheme="minorHAnsi" w:cstheme="minorHAnsi"/>
          <w:lang w:eastAsia="nl-NL"/>
        </w:rPr>
        <w:lastRenderedPageBreak/>
        <w:t>Visgraat-analyse &amp; doelen en acties S</w:t>
      </w:r>
      <w:r w:rsidR="00F84333">
        <w:rPr>
          <w:rFonts w:asciiTheme="minorHAnsi" w:hAnsiTheme="minorHAnsi" w:cstheme="minorHAnsi"/>
          <w:lang w:eastAsia="nl-NL"/>
        </w:rPr>
        <w:t>B</w:t>
      </w:r>
      <w:r w:rsidRPr="00BB3A53">
        <w:rPr>
          <w:rFonts w:asciiTheme="minorHAnsi" w:hAnsiTheme="minorHAnsi" w:cstheme="minorHAnsi"/>
          <w:lang w:eastAsia="nl-NL"/>
        </w:rPr>
        <w:t>O</w:t>
      </w:r>
      <w:r>
        <w:rPr>
          <w:rFonts w:asciiTheme="minorHAnsi" w:hAnsiTheme="minorHAnsi" w:cstheme="minorHAnsi"/>
          <w:lang w:eastAsia="nl-NL"/>
        </w:rPr>
        <w:t>5</w:t>
      </w:r>
      <w:r w:rsidRPr="00BB3A53">
        <w:rPr>
          <w:rFonts w:asciiTheme="minorHAnsi" w:hAnsiTheme="minorHAnsi" w:cstheme="minorHAnsi"/>
          <w:lang w:eastAsia="nl-NL"/>
        </w:rPr>
        <w:t xml:space="preserve"> Sociaal-emotioneel functioneren</w:t>
      </w:r>
      <w:bookmarkEnd w:id="35"/>
    </w:p>
    <w:p w14:paraId="75F2FFB4" w14:textId="4E01FB56" w:rsidR="005E03EA" w:rsidRPr="005E03EA" w:rsidRDefault="00C82833" w:rsidP="005E03EA">
      <w:pPr>
        <w:rPr>
          <w:lang w:eastAsia="nl-NL"/>
        </w:rPr>
      </w:pPr>
      <w:r>
        <w:rPr>
          <w:noProof/>
        </w:rPr>
        <w:drawing>
          <wp:inline distT="0" distB="0" distL="0" distR="0" wp14:anchorId="3D13E650" wp14:editId="673CD228">
            <wp:extent cx="6304590" cy="3151893"/>
            <wp:effectExtent l="0" t="0" r="1270" b="0"/>
            <wp:docPr id="87991465"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1465" name="Afbeelding 1" descr="Afbeelding met tekst, schermopname, diagram, software&#10;&#10;Door AI gegenereerde inhoud is mogelijk onjuist."/>
                    <pic:cNvPicPr>
                      <a:picLocks noChangeAspect="1" noChangeArrowheads="1"/>
                    </pic:cNvPicPr>
                  </pic:nvPicPr>
                  <pic:blipFill rotWithShape="1">
                    <a:blip r:embed="rId36">
                      <a:extLst>
                        <a:ext uri="{28A0092B-C50C-407E-A947-70E740481C1C}">
                          <a14:useLocalDpi xmlns:a14="http://schemas.microsoft.com/office/drawing/2010/main" val="0"/>
                        </a:ext>
                      </a:extLst>
                    </a:blip>
                    <a:srcRect t="6099"/>
                    <a:stretch/>
                  </pic:blipFill>
                  <pic:spPr bwMode="auto">
                    <a:xfrm>
                      <a:off x="0" y="0"/>
                      <a:ext cx="6342523" cy="3170857"/>
                    </a:xfrm>
                    <a:prstGeom prst="rect">
                      <a:avLst/>
                    </a:prstGeom>
                    <a:noFill/>
                    <a:ln>
                      <a:noFill/>
                    </a:ln>
                    <a:extLst>
                      <a:ext uri="{53640926-AAD7-44D8-BBD7-CCE9431645EC}">
                        <a14:shadowObscured xmlns:a14="http://schemas.microsoft.com/office/drawing/2010/main"/>
                      </a:ext>
                    </a:extLst>
                  </pic:spPr>
                </pic:pic>
              </a:graphicData>
            </a:graphic>
          </wp:inline>
        </w:drawing>
      </w:r>
    </w:p>
    <w:p w14:paraId="6BD96BDC" w14:textId="77777777" w:rsidR="000A3B1C" w:rsidRDefault="000A3B1C" w:rsidP="000A3B1C">
      <w:pPr>
        <w:pStyle w:val="Geenafstand"/>
        <w:rPr>
          <w:u w:val="single"/>
          <w:lang w:eastAsia="nl-NL"/>
        </w:rPr>
      </w:pPr>
    </w:p>
    <w:p w14:paraId="0F0BDAA6" w14:textId="3BC21930" w:rsidR="000A3B1C" w:rsidRPr="00CD2F00" w:rsidRDefault="000A3B1C" w:rsidP="000A3B1C">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sidR="00097E1A">
        <w:rPr>
          <w:lang w:eastAsia="nl-NL"/>
        </w:rPr>
        <w:t>Pro- sociaal gedrag</w:t>
      </w:r>
    </w:p>
    <w:p w14:paraId="54CFD25E" w14:textId="37CB997F" w:rsidR="000A3B1C" w:rsidRDefault="000A3B1C" w:rsidP="000A3B1C">
      <w:pPr>
        <w:pStyle w:val="Geenafstand"/>
        <w:rPr>
          <w:u w:val="single"/>
          <w:lang w:eastAsia="nl-NL"/>
        </w:rPr>
      </w:pPr>
      <w:r w:rsidRPr="00CD2F00">
        <w:rPr>
          <w:u w:val="single"/>
          <w:lang w:eastAsia="nl-NL"/>
        </w:rPr>
        <w:t>Doel</w:t>
      </w:r>
      <w:r w:rsidRPr="00A87CB4">
        <w:rPr>
          <w:lang w:eastAsia="nl-NL"/>
        </w:rPr>
        <w:t>:</w:t>
      </w:r>
      <w:r w:rsidR="00097E1A" w:rsidRPr="00A87CB4">
        <w:rPr>
          <w:lang w:eastAsia="nl-NL"/>
        </w:rPr>
        <w:t xml:space="preserve"> </w:t>
      </w:r>
      <w:r w:rsidR="00B54727" w:rsidRPr="00A87CB4">
        <w:rPr>
          <w:lang w:eastAsia="nl-NL"/>
        </w:rPr>
        <w:t>Veiligheid in de groep terugbrengen</w:t>
      </w:r>
    </w:p>
    <w:p w14:paraId="4B4783AD" w14:textId="77777777" w:rsidR="00F27901" w:rsidRDefault="00F27901" w:rsidP="000A3B1C">
      <w:pPr>
        <w:pStyle w:val="Geenafstand"/>
        <w:rPr>
          <w:u w:val="single"/>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F27901" w:rsidRPr="005C5123" w14:paraId="42A45006" w14:textId="77777777" w:rsidTr="0082507A">
        <w:trPr>
          <w:trHeight w:val="327"/>
        </w:trPr>
        <w:tc>
          <w:tcPr>
            <w:tcW w:w="1250" w:type="pct"/>
            <w:shd w:val="clear" w:color="auto" w:fill="FFC000"/>
          </w:tcPr>
          <w:p w14:paraId="46A52E82" w14:textId="77777777" w:rsidR="00F27901" w:rsidRPr="00A82505" w:rsidRDefault="00F27901" w:rsidP="0082507A">
            <w:pPr>
              <w:pStyle w:val="Geenafstand"/>
              <w:rPr>
                <w:lang w:eastAsia="nl-NL"/>
              </w:rPr>
            </w:pPr>
            <w:r w:rsidRPr="00A82505">
              <w:rPr>
                <w:lang w:eastAsia="nl-NL"/>
              </w:rPr>
              <w:t>Actie</w:t>
            </w:r>
          </w:p>
        </w:tc>
        <w:tc>
          <w:tcPr>
            <w:tcW w:w="1250" w:type="pct"/>
            <w:shd w:val="clear" w:color="auto" w:fill="FFC000"/>
          </w:tcPr>
          <w:p w14:paraId="49F612DC" w14:textId="77777777" w:rsidR="00F27901" w:rsidRPr="00A82505" w:rsidRDefault="00F27901" w:rsidP="0082507A">
            <w:pPr>
              <w:pStyle w:val="Geenafstand"/>
              <w:rPr>
                <w:lang w:eastAsia="nl-NL"/>
              </w:rPr>
            </w:pPr>
            <w:r w:rsidRPr="00A82505">
              <w:rPr>
                <w:lang w:eastAsia="nl-NL"/>
              </w:rPr>
              <w:t>Door wie</w:t>
            </w:r>
          </w:p>
        </w:tc>
        <w:tc>
          <w:tcPr>
            <w:tcW w:w="1250" w:type="pct"/>
            <w:shd w:val="clear" w:color="auto" w:fill="FFC000"/>
          </w:tcPr>
          <w:p w14:paraId="003E4F67" w14:textId="77777777" w:rsidR="00F27901" w:rsidRPr="00A82505" w:rsidRDefault="00F27901" w:rsidP="0082507A">
            <w:pPr>
              <w:pStyle w:val="Geenafstand"/>
              <w:rPr>
                <w:lang w:eastAsia="nl-NL"/>
              </w:rPr>
            </w:pPr>
            <w:r w:rsidRPr="00A82505">
              <w:rPr>
                <w:lang w:eastAsia="nl-NL"/>
              </w:rPr>
              <w:t>Nodig</w:t>
            </w:r>
          </w:p>
        </w:tc>
        <w:tc>
          <w:tcPr>
            <w:tcW w:w="1250" w:type="pct"/>
            <w:shd w:val="clear" w:color="auto" w:fill="FFC000"/>
          </w:tcPr>
          <w:p w14:paraId="7178CED9" w14:textId="77777777" w:rsidR="00F27901" w:rsidRPr="00A82505" w:rsidRDefault="00F27901" w:rsidP="0082507A">
            <w:pPr>
              <w:pStyle w:val="Geenafstand"/>
              <w:rPr>
                <w:lang w:eastAsia="nl-NL"/>
              </w:rPr>
            </w:pPr>
            <w:r w:rsidRPr="00A82505">
              <w:rPr>
                <w:lang w:eastAsia="nl-NL"/>
              </w:rPr>
              <w:t>Wanneer</w:t>
            </w:r>
          </w:p>
        </w:tc>
      </w:tr>
      <w:tr w:rsidR="00F27901" w:rsidRPr="005C5123" w14:paraId="5165F3F0" w14:textId="77777777">
        <w:tc>
          <w:tcPr>
            <w:tcW w:w="1250" w:type="pct"/>
          </w:tcPr>
          <w:p w14:paraId="349EBB57" w14:textId="77777777" w:rsidR="00F27901" w:rsidRPr="00A82505" w:rsidRDefault="00F27901" w:rsidP="0082507A">
            <w:pPr>
              <w:pStyle w:val="Geenafstand"/>
              <w:rPr>
                <w:lang w:eastAsia="nl-NL"/>
              </w:rPr>
            </w:pPr>
            <w:r w:rsidRPr="00A82505">
              <w:rPr>
                <w:lang w:eastAsia="nl-NL"/>
              </w:rPr>
              <w:t xml:space="preserve">Begeleiding leerkracht </w:t>
            </w:r>
          </w:p>
        </w:tc>
        <w:tc>
          <w:tcPr>
            <w:tcW w:w="1250" w:type="pct"/>
          </w:tcPr>
          <w:p w14:paraId="4885C52F" w14:textId="77777777" w:rsidR="00F27901" w:rsidRPr="00A82505" w:rsidRDefault="00F27901" w:rsidP="0082507A">
            <w:pPr>
              <w:pStyle w:val="Geenafstand"/>
              <w:rPr>
                <w:lang w:eastAsia="nl-NL"/>
              </w:rPr>
            </w:pPr>
            <w:r w:rsidRPr="00A82505">
              <w:rPr>
                <w:lang w:eastAsia="nl-NL"/>
              </w:rPr>
              <w:t>Xavier</w:t>
            </w:r>
          </w:p>
        </w:tc>
        <w:tc>
          <w:tcPr>
            <w:tcW w:w="1250" w:type="pct"/>
          </w:tcPr>
          <w:p w14:paraId="4EEA67FA" w14:textId="77777777" w:rsidR="00F27901" w:rsidRPr="00A82505" w:rsidRDefault="00F27901" w:rsidP="0082507A">
            <w:pPr>
              <w:pStyle w:val="Geenafstand"/>
              <w:rPr>
                <w:lang w:eastAsia="nl-NL"/>
              </w:rPr>
            </w:pPr>
          </w:p>
        </w:tc>
        <w:tc>
          <w:tcPr>
            <w:tcW w:w="1250" w:type="pct"/>
          </w:tcPr>
          <w:p w14:paraId="11A3BBBD" w14:textId="77777777" w:rsidR="00F27901" w:rsidRPr="00A82505" w:rsidRDefault="00F27901" w:rsidP="0082507A">
            <w:pPr>
              <w:pStyle w:val="Geenafstand"/>
              <w:rPr>
                <w:lang w:eastAsia="nl-NL"/>
              </w:rPr>
            </w:pPr>
            <w:r w:rsidRPr="00A82505">
              <w:rPr>
                <w:lang w:eastAsia="nl-NL"/>
              </w:rPr>
              <w:t>Start 6 maart 2025</w:t>
            </w:r>
          </w:p>
        </w:tc>
      </w:tr>
      <w:tr w:rsidR="00F27901" w:rsidRPr="005C5123" w14:paraId="132B6BE8" w14:textId="77777777">
        <w:tc>
          <w:tcPr>
            <w:tcW w:w="1250" w:type="pct"/>
          </w:tcPr>
          <w:p w14:paraId="4F4C1375" w14:textId="77777777" w:rsidR="00F27901" w:rsidRPr="00A82505" w:rsidRDefault="00F27901" w:rsidP="0082507A">
            <w:pPr>
              <w:pStyle w:val="Geenafstand"/>
              <w:rPr>
                <w:lang w:eastAsia="nl-NL"/>
              </w:rPr>
            </w:pPr>
            <w:r w:rsidRPr="00A82505">
              <w:rPr>
                <w:lang w:eastAsia="nl-NL"/>
              </w:rPr>
              <w:t>Samenwerking leerkracht en onderwijsassistent</w:t>
            </w:r>
          </w:p>
        </w:tc>
        <w:tc>
          <w:tcPr>
            <w:tcW w:w="1250" w:type="pct"/>
            <w:tcBorders>
              <w:bottom w:val="single" w:sz="4" w:space="0" w:color="auto"/>
            </w:tcBorders>
          </w:tcPr>
          <w:p w14:paraId="34933E1B" w14:textId="77777777" w:rsidR="00F27901" w:rsidRPr="00A82505" w:rsidRDefault="00F27901" w:rsidP="0082507A">
            <w:pPr>
              <w:pStyle w:val="Geenafstand"/>
              <w:rPr>
                <w:lang w:eastAsia="nl-NL"/>
              </w:rPr>
            </w:pPr>
            <w:r w:rsidRPr="00A82505">
              <w:rPr>
                <w:lang w:eastAsia="nl-NL"/>
              </w:rPr>
              <w:t>Leerkracht, Onderwijsassistent en Claudia</w:t>
            </w:r>
          </w:p>
        </w:tc>
        <w:tc>
          <w:tcPr>
            <w:tcW w:w="1250" w:type="pct"/>
          </w:tcPr>
          <w:p w14:paraId="0FC25A0B" w14:textId="77777777" w:rsidR="00F27901" w:rsidRPr="00A82505" w:rsidRDefault="00F27901" w:rsidP="0082507A">
            <w:pPr>
              <w:pStyle w:val="Geenafstand"/>
              <w:rPr>
                <w:lang w:eastAsia="nl-NL"/>
              </w:rPr>
            </w:pPr>
            <w:r w:rsidRPr="00A82505">
              <w:rPr>
                <w:lang w:eastAsia="nl-NL"/>
              </w:rPr>
              <w:t>Dagelijkse evaluatie en voorbereiding LK en OA</w:t>
            </w:r>
          </w:p>
        </w:tc>
        <w:tc>
          <w:tcPr>
            <w:tcW w:w="1250" w:type="pct"/>
          </w:tcPr>
          <w:p w14:paraId="2E050F5F" w14:textId="77777777" w:rsidR="00F27901" w:rsidRPr="00A82505" w:rsidRDefault="00F27901" w:rsidP="0082507A">
            <w:pPr>
              <w:pStyle w:val="Geenafstand"/>
              <w:rPr>
                <w:lang w:eastAsia="nl-NL"/>
              </w:rPr>
            </w:pPr>
            <w:r w:rsidRPr="00A82505">
              <w:rPr>
                <w:lang w:eastAsia="nl-NL"/>
              </w:rPr>
              <w:t xml:space="preserve">Met Claudia 1x 2/3 weken evalueren met LK en OA. </w:t>
            </w:r>
          </w:p>
        </w:tc>
      </w:tr>
      <w:tr w:rsidR="00F27901" w:rsidRPr="005C5123" w14:paraId="25BA5EF7" w14:textId="77777777">
        <w:tc>
          <w:tcPr>
            <w:tcW w:w="1250" w:type="pct"/>
          </w:tcPr>
          <w:p w14:paraId="03D76632" w14:textId="77777777" w:rsidR="00F27901" w:rsidRPr="00A82505" w:rsidRDefault="00F27901" w:rsidP="0082507A">
            <w:pPr>
              <w:pStyle w:val="Geenafstand"/>
              <w:rPr>
                <w:lang w:eastAsia="nl-NL"/>
              </w:rPr>
            </w:pPr>
            <w:r w:rsidRPr="00A82505">
              <w:rPr>
                <w:lang w:eastAsia="nl-NL"/>
              </w:rPr>
              <w:t>Groepsvormende activiteiten inzetten en bedenken tot meivakantie.</w:t>
            </w:r>
          </w:p>
        </w:tc>
        <w:tc>
          <w:tcPr>
            <w:tcW w:w="1250" w:type="pct"/>
          </w:tcPr>
          <w:p w14:paraId="79784781" w14:textId="77777777" w:rsidR="00F27901" w:rsidRPr="00A82505" w:rsidRDefault="00F27901" w:rsidP="0082507A">
            <w:pPr>
              <w:pStyle w:val="Geenafstand"/>
              <w:rPr>
                <w:lang w:eastAsia="nl-NL"/>
              </w:rPr>
            </w:pPr>
            <w:r w:rsidRPr="00A82505">
              <w:rPr>
                <w:lang w:eastAsia="nl-NL"/>
              </w:rPr>
              <w:t>Cleo, Marieke</w:t>
            </w:r>
          </w:p>
        </w:tc>
        <w:tc>
          <w:tcPr>
            <w:tcW w:w="1250" w:type="pct"/>
          </w:tcPr>
          <w:p w14:paraId="165C1AAC" w14:textId="77777777" w:rsidR="00F27901" w:rsidRPr="00A82505" w:rsidRDefault="00F27901" w:rsidP="0082507A">
            <w:pPr>
              <w:pStyle w:val="Geenafstand"/>
              <w:rPr>
                <w:lang w:eastAsia="nl-NL"/>
              </w:rPr>
            </w:pPr>
            <w:r w:rsidRPr="00A82505">
              <w:rPr>
                <w:lang w:eastAsia="nl-NL"/>
              </w:rPr>
              <w:t>Overlegmomenten inplannen</w:t>
            </w:r>
          </w:p>
        </w:tc>
        <w:tc>
          <w:tcPr>
            <w:tcW w:w="1250" w:type="pct"/>
          </w:tcPr>
          <w:p w14:paraId="6678073B" w14:textId="77777777" w:rsidR="00F27901" w:rsidRPr="00A82505" w:rsidRDefault="00F27901" w:rsidP="0082507A">
            <w:pPr>
              <w:pStyle w:val="Geenafstand"/>
              <w:rPr>
                <w:lang w:eastAsia="nl-NL"/>
              </w:rPr>
            </w:pPr>
            <w:r w:rsidRPr="00A82505">
              <w:rPr>
                <w:lang w:eastAsia="nl-NL"/>
              </w:rPr>
              <w:t>Dagelijks</w:t>
            </w:r>
          </w:p>
        </w:tc>
      </w:tr>
      <w:tr w:rsidR="00F27901" w:rsidRPr="005C5123" w14:paraId="3D902BA4" w14:textId="77777777">
        <w:tc>
          <w:tcPr>
            <w:tcW w:w="1250" w:type="pct"/>
          </w:tcPr>
          <w:p w14:paraId="79D9FF38" w14:textId="77777777" w:rsidR="00F27901" w:rsidRPr="00A82505" w:rsidRDefault="00F27901" w:rsidP="0082507A">
            <w:pPr>
              <w:pStyle w:val="Geenafstand"/>
              <w:rPr>
                <w:lang w:eastAsia="nl-NL"/>
              </w:rPr>
            </w:pPr>
            <w:r w:rsidRPr="00A82505">
              <w:rPr>
                <w:lang w:eastAsia="nl-NL"/>
              </w:rPr>
              <w:t>Rots en Water</w:t>
            </w:r>
          </w:p>
        </w:tc>
        <w:tc>
          <w:tcPr>
            <w:tcW w:w="1250" w:type="pct"/>
          </w:tcPr>
          <w:p w14:paraId="3B211136" w14:textId="77777777" w:rsidR="00F27901" w:rsidRPr="00A82505" w:rsidRDefault="00F27901" w:rsidP="0082507A">
            <w:pPr>
              <w:pStyle w:val="Geenafstand"/>
              <w:rPr>
                <w:lang w:eastAsia="nl-NL"/>
              </w:rPr>
            </w:pPr>
            <w:r w:rsidRPr="00A82505">
              <w:rPr>
                <w:lang w:eastAsia="nl-NL"/>
              </w:rPr>
              <w:t xml:space="preserve">Floortje, Jamie </w:t>
            </w:r>
          </w:p>
        </w:tc>
        <w:tc>
          <w:tcPr>
            <w:tcW w:w="1250" w:type="pct"/>
          </w:tcPr>
          <w:p w14:paraId="7E9E26D8" w14:textId="77777777" w:rsidR="00F27901" w:rsidRPr="00A82505" w:rsidRDefault="00F27901" w:rsidP="0082507A">
            <w:pPr>
              <w:pStyle w:val="Geenafstand"/>
              <w:rPr>
                <w:lang w:eastAsia="nl-NL"/>
              </w:rPr>
            </w:pPr>
            <w:r w:rsidRPr="00A82505">
              <w:rPr>
                <w:lang w:eastAsia="nl-NL"/>
              </w:rPr>
              <w:t>Speelzaal</w:t>
            </w:r>
          </w:p>
        </w:tc>
        <w:tc>
          <w:tcPr>
            <w:tcW w:w="1250" w:type="pct"/>
          </w:tcPr>
          <w:p w14:paraId="144531B2" w14:textId="77777777" w:rsidR="00F27901" w:rsidRPr="00A82505" w:rsidRDefault="00F27901" w:rsidP="0082507A">
            <w:pPr>
              <w:pStyle w:val="Geenafstand"/>
              <w:rPr>
                <w:lang w:eastAsia="nl-NL"/>
              </w:rPr>
            </w:pPr>
            <w:r w:rsidRPr="00A82505">
              <w:rPr>
                <w:lang w:eastAsia="nl-NL"/>
              </w:rPr>
              <w:t>Woensdagmiddag</w:t>
            </w:r>
          </w:p>
        </w:tc>
      </w:tr>
      <w:tr w:rsidR="00F27901" w:rsidRPr="005C5123" w14:paraId="6776F534" w14:textId="77777777">
        <w:tc>
          <w:tcPr>
            <w:tcW w:w="1250" w:type="pct"/>
          </w:tcPr>
          <w:p w14:paraId="5EE71256" w14:textId="77777777" w:rsidR="00F27901" w:rsidRPr="00A82505" w:rsidRDefault="00F27901" w:rsidP="0082507A">
            <w:pPr>
              <w:pStyle w:val="Geenafstand"/>
              <w:rPr>
                <w:lang w:eastAsia="nl-NL"/>
              </w:rPr>
            </w:pPr>
            <w:r w:rsidRPr="00A82505">
              <w:rPr>
                <w:lang w:eastAsia="nl-NL"/>
              </w:rPr>
              <w:lastRenderedPageBreak/>
              <w:t>Inzetten op relatie individuele leerlingen (</w:t>
            </w:r>
            <w:proofErr w:type="spellStart"/>
            <w:r w:rsidRPr="00A82505">
              <w:rPr>
                <w:lang w:eastAsia="nl-NL"/>
              </w:rPr>
              <w:t>Faith</w:t>
            </w:r>
            <w:proofErr w:type="spellEnd"/>
            <w:r w:rsidRPr="00A82505">
              <w:rPr>
                <w:lang w:eastAsia="nl-NL"/>
              </w:rPr>
              <w:t>-Lynn en Jouke)</w:t>
            </w:r>
          </w:p>
        </w:tc>
        <w:tc>
          <w:tcPr>
            <w:tcW w:w="1250" w:type="pct"/>
          </w:tcPr>
          <w:p w14:paraId="61B74C53" w14:textId="77777777" w:rsidR="00F27901" w:rsidRPr="00A82505" w:rsidRDefault="00F27901" w:rsidP="0082507A">
            <w:pPr>
              <w:pStyle w:val="Geenafstand"/>
              <w:rPr>
                <w:lang w:eastAsia="nl-NL"/>
              </w:rPr>
            </w:pPr>
            <w:r w:rsidRPr="00A82505">
              <w:rPr>
                <w:lang w:eastAsia="nl-NL"/>
              </w:rPr>
              <w:t>Cleo</w:t>
            </w:r>
          </w:p>
        </w:tc>
        <w:tc>
          <w:tcPr>
            <w:tcW w:w="1250" w:type="pct"/>
          </w:tcPr>
          <w:p w14:paraId="4FF7F93F" w14:textId="77777777" w:rsidR="00F27901" w:rsidRPr="00A82505" w:rsidRDefault="00F27901" w:rsidP="0082507A">
            <w:pPr>
              <w:pStyle w:val="Geenafstand"/>
              <w:rPr>
                <w:lang w:eastAsia="nl-NL"/>
              </w:rPr>
            </w:pPr>
            <w:r w:rsidRPr="00A82505">
              <w:rPr>
                <w:lang w:eastAsia="nl-NL"/>
              </w:rPr>
              <w:t>Positieve momenten</w:t>
            </w:r>
          </w:p>
        </w:tc>
        <w:tc>
          <w:tcPr>
            <w:tcW w:w="1250" w:type="pct"/>
          </w:tcPr>
          <w:p w14:paraId="7721D1B5" w14:textId="77777777" w:rsidR="00F27901" w:rsidRPr="00A82505" w:rsidRDefault="00F27901" w:rsidP="0082507A">
            <w:pPr>
              <w:pStyle w:val="Geenafstand"/>
              <w:rPr>
                <w:lang w:eastAsia="nl-NL"/>
              </w:rPr>
            </w:pPr>
            <w:r w:rsidRPr="00A82505">
              <w:rPr>
                <w:lang w:eastAsia="nl-NL"/>
              </w:rPr>
              <w:t>Dagelijks</w:t>
            </w:r>
          </w:p>
        </w:tc>
      </w:tr>
    </w:tbl>
    <w:p w14:paraId="59A9ADD2" w14:textId="77777777" w:rsidR="00F27901" w:rsidRPr="005C5123" w:rsidRDefault="00F27901" w:rsidP="0082507A">
      <w:pPr>
        <w:pStyle w:val="Geenafstand"/>
        <w:rPr>
          <w:b/>
          <w:sz w:val="26"/>
          <w:szCs w:val="26"/>
          <w:lang w:eastAsia="nl-NL"/>
        </w:rPr>
      </w:pPr>
    </w:p>
    <w:tbl>
      <w:tblPr>
        <w:tblStyle w:val="Tabelraster"/>
        <w:tblW w:w="0" w:type="auto"/>
        <w:tblLook w:val="04A0" w:firstRow="1" w:lastRow="0" w:firstColumn="1" w:lastColumn="0" w:noHBand="0" w:noVBand="1"/>
      </w:tblPr>
      <w:tblGrid>
        <w:gridCol w:w="13994"/>
      </w:tblGrid>
      <w:tr w:rsidR="002A0A94" w14:paraId="403E3548" w14:textId="77777777" w:rsidTr="002A0A94">
        <w:tc>
          <w:tcPr>
            <w:tcW w:w="13994" w:type="dxa"/>
          </w:tcPr>
          <w:p w14:paraId="15502F95" w14:textId="5CD9A14D" w:rsidR="002A0A94" w:rsidRDefault="002A0A94" w:rsidP="0082507A">
            <w:pPr>
              <w:pStyle w:val="Geenafstand"/>
            </w:pPr>
            <w:r>
              <w:t>Evaluatie door de leerkracht; juni 2025</w:t>
            </w:r>
          </w:p>
        </w:tc>
      </w:tr>
      <w:tr w:rsidR="002A0A94" w14:paraId="5ACC20A6" w14:textId="77777777" w:rsidTr="002A0A94">
        <w:tc>
          <w:tcPr>
            <w:tcW w:w="13994" w:type="dxa"/>
          </w:tcPr>
          <w:p w14:paraId="2D8ECFF1" w14:textId="19410BED" w:rsidR="002A0A94" w:rsidRDefault="00086A0A" w:rsidP="0082507A">
            <w:pPr>
              <w:pStyle w:val="Geenafstand"/>
            </w:pPr>
            <w:r w:rsidRPr="00371389">
              <w:t>Deze groep werd</w:t>
            </w:r>
            <w:r w:rsidR="00577208" w:rsidRPr="00371389">
              <w:t xml:space="preserve"> vanaf februari aangevuld tot bijna 16 kinderen. De sfeer in de groep was niet goed en de leerkracht heeft hulp ontvangen van een externe om de sfeer in de groep te verbeteren. Er was veel onrust</w:t>
            </w:r>
            <w:r w:rsidR="001B7C74" w:rsidRPr="00371389">
              <w:t>, onveiligheid</w:t>
            </w:r>
            <w:r w:rsidR="00D818AA" w:rsidRPr="00371389">
              <w:t xml:space="preserve">. Ondanks de extra inzet is het niet gelukt om de sfeer in de groep te verbeteren. </w:t>
            </w:r>
            <w:r w:rsidR="00BD01BB" w:rsidRPr="00371389">
              <w:t>De leerkracht probeerde een band met de leerlingen op te bouwen door kleine gesprekjes te voeren</w:t>
            </w:r>
            <w:r w:rsidR="00BC481E" w:rsidRPr="00371389">
              <w:t xml:space="preserve"> maar dit werkte kortdurend. Door de groepsdruk zette de leerlingen zich later toch weer af en hielden ze zich niet aan de groepsregels. </w:t>
            </w:r>
            <w:r w:rsidR="0078668C">
              <w:t xml:space="preserve">Om de leerlingen zich veiliger te laten voelen in de klas is er ook een rots en water traject gestart in de klas. </w:t>
            </w:r>
            <w:r w:rsidR="00A86A5A">
              <w:t xml:space="preserve">Dit heeft niet het effect in de klas gehad dat er minder conflicten kwamen. Wel kon er met </w:t>
            </w:r>
            <w:r w:rsidR="00D21BDD">
              <w:t xml:space="preserve">dezelfde taal conflicten besproken worden. </w:t>
            </w:r>
            <w:r w:rsidR="0010693E">
              <w:t xml:space="preserve">Het aanvullen van deze groep, die al uit balans was, met nieuwe leerlingen was noodzakelijk maar </w:t>
            </w:r>
            <w:r w:rsidR="00403E21">
              <w:t>in de praktijk niet effectief.</w:t>
            </w:r>
          </w:p>
        </w:tc>
      </w:tr>
    </w:tbl>
    <w:p w14:paraId="5D7E3AA3" w14:textId="77777777" w:rsidR="00F27901" w:rsidRDefault="00F27901" w:rsidP="0082507A">
      <w:pPr>
        <w:pStyle w:val="Geenafstand"/>
      </w:pPr>
    </w:p>
    <w:p w14:paraId="1688C457" w14:textId="47D5C7D5" w:rsidR="13481F54" w:rsidRDefault="13481F54"/>
    <w:p w14:paraId="7EABB277" w14:textId="1611D631" w:rsidR="13481F54" w:rsidRDefault="13481F54"/>
    <w:p w14:paraId="027268C8" w14:textId="25CCAC6B" w:rsidR="13481F54" w:rsidRDefault="13481F54"/>
    <w:p w14:paraId="716F1A58" w14:textId="1CE85CE5" w:rsidR="13481F54" w:rsidRDefault="13481F54"/>
    <w:p w14:paraId="61EFF1B7" w14:textId="798CA863" w:rsidR="13481F54" w:rsidRDefault="13481F54"/>
    <w:p w14:paraId="57CAB4F3" w14:textId="77777777" w:rsidR="00F27901" w:rsidRDefault="00F27901" w:rsidP="000A3B1C">
      <w:pPr>
        <w:pStyle w:val="Geenafstand"/>
        <w:rPr>
          <w:rFonts w:asciiTheme="minorHAnsi" w:hAnsiTheme="minorHAnsi" w:cstheme="minorHAnsi"/>
          <w:lang w:eastAsia="nl-NL"/>
        </w:rPr>
      </w:pPr>
    </w:p>
    <w:p w14:paraId="4C73BFF7" w14:textId="77777777" w:rsidR="0082507A" w:rsidRDefault="0082507A">
      <w:pPr>
        <w:rPr>
          <w:rStyle w:val="TitelChar"/>
          <w:rFonts w:ascii="Calibri" w:hAnsi="Calibri" w:cs="Times New Roman"/>
          <w:color w:val="2E74B5" w:themeColor="accent1" w:themeShade="BF"/>
          <w:spacing w:val="0"/>
          <w:kern w:val="0"/>
          <w:sz w:val="26"/>
          <w:szCs w:val="26"/>
        </w:rPr>
      </w:pPr>
      <w:r>
        <w:rPr>
          <w:rStyle w:val="TitelChar"/>
          <w:rFonts w:ascii="Calibri" w:hAnsi="Calibri" w:cs="Times New Roman"/>
          <w:spacing w:val="0"/>
          <w:kern w:val="0"/>
          <w:sz w:val="26"/>
          <w:szCs w:val="26"/>
        </w:rPr>
        <w:br w:type="page"/>
      </w:r>
    </w:p>
    <w:p w14:paraId="47096235" w14:textId="1AEB3598" w:rsidR="00B50780" w:rsidRPr="00B50780" w:rsidRDefault="00B50780" w:rsidP="00B50780">
      <w:pPr>
        <w:pStyle w:val="Kop2"/>
        <w:rPr>
          <w:rStyle w:val="TitelChar"/>
          <w:rFonts w:ascii="Calibri" w:hAnsi="Calibri" w:cs="Times New Roman"/>
          <w:spacing w:val="0"/>
          <w:kern w:val="0"/>
          <w:sz w:val="26"/>
          <w:szCs w:val="26"/>
        </w:rPr>
      </w:pPr>
      <w:bookmarkStart w:id="36" w:name="_Toc211600429"/>
      <w:r w:rsidRPr="00B50780">
        <w:rPr>
          <w:rStyle w:val="TitelChar"/>
          <w:rFonts w:ascii="Calibri" w:hAnsi="Calibri" w:cs="Times New Roman"/>
          <w:spacing w:val="0"/>
          <w:kern w:val="0"/>
          <w:sz w:val="26"/>
          <w:szCs w:val="26"/>
        </w:rPr>
        <w:lastRenderedPageBreak/>
        <w:t>S</w:t>
      </w:r>
      <w:r w:rsidR="001C00A5">
        <w:rPr>
          <w:rStyle w:val="TitelChar"/>
          <w:rFonts w:ascii="Calibri" w:hAnsi="Calibri" w:cs="Times New Roman"/>
          <w:spacing w:val="0"/>
          <w:kern w:val="0"/>
          <w:sz w:val="26"/>
          <w:szCs w:val="26"/>
        </w:rPr>
        <w:t>B</w:t>
      </w:r>
      <w:r w:rsidRPr="00B50780">
        <w:rPr>
          <w:rStyle w:val="TitelChar"/>
          <w:rFonts w:ascii="Calibri" w:hAnsi="Calibri" w:cs="Times New Roman"/>
          <w:spacing w:val="0"/>
          <w:kern w:val="0"/>
          <w:sz w:val="26"/>
          <w:szCs w:val="26"/>
        </w:rPr>
        <w:t>O6</w:t>
      </w:r>
      <w:bookmarkEnd w:id="36"/>
    </w:p>
    <w:p w14:paraId="1B408178" w14:textId="4347FF77" w:rsidR="00E371ED" w:rsidRDefault="00E371ED" w:rsidP="00B50780">
      <w:pPr>
        <w:pStyle w:val="Kop3"/>
        <w:rPr>
          <w:rFonts w:asciiTheme="minorHAnsi" w:eastAsia="Times New Roman" w:hAnsiTheme="minorHAnsi" w:cstheme="minorHAnsi"/>
          <w:lang w:eastAsia="nl-NL"/>
        </w:rPr>
      </w:pPr>
      <w:bookmarkStart w:id="37" w:name="_Toc211600430"/>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sidR="001C00A5">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6</w:t>
      </w:r>
      <w:r w:rsidRPr="002F430C">
        <w:rPr>
          <w:rFonts w:asciiTheme="minorHAnsi" w:eastAsia="Times New Roman" w:hAnsiTheme="minorHAnsi" w:cstheme="minorHAnsi"/>
          <w:lang w:eastAsia="nl-NL"/>
        </w:rPr>
        <w:t xml:space="preserve"> (groep</w:t>
      </w:r>
      <w:r>
        <w:rPr>
          <w:rFonts w:asciiTheme="minorHAnsi" w:eastAsia="Times New Roman" w:hAnsiTheme="minorHAnsi" w:cstheme="minorHAnsi"/>
          <w:lang w:eastAsia="nl-NL"/>
        </w:rPr>
        <w:t xml:space="preserve"> 6 &amp; 7</w:t>
      </w:r>
      <w:r w:rsidRPr="002F430C">
        <w:rPr>
          <w:rFonts w:asciiTheme="minorHAnsi" w:eastAsia="Times New Roman" w:hAnsiTheme="minorHAnsi" w:cstheme="minorHAnsi"/>
          <w:lang w:eastAsia="nl-NL"/>
        </w:rPr>
        <w:t>)</w:t>
      </w:r>
      <w:bookmarkEnd w:id="37"/>
    </w:p>
    <w:p w14:paraId="5F2CCF82" w14:textId="14B38674" w:rsidR="00134549" w:rsidRDefault="00134549" w:rsidP="00134549">
      <w:pPr>
        <w:rPr>
          <w:b/>
          <w:bCs/>
          <w:lang w:eastAsia="nl-NL"/>
        </w:rPr>
      </w:pPr>
      <w:r>
        <w:rPr>
          <w:b/>
          <w:bCs/>
          <w:lang w:eastAsia="nl-NL"/>
        </w:rPr>
        <w:t>Januari 202</w:t>
      </w:r>
      <w:r w:rsidR="007F2EED">
        <w:rPr>
          <w:b/>
          <w:bCs/>
          <w:lang w:eastAsia="nl-NL"/>
        </w:rPr>
        <w:t>5</w:t>
      </w:r>
    </w:p>
    <w:p w14:paraId="07174A3A" w14:textId="626F6421" w:rsidR="00B71A22" w:rsidRDefault="001679A8" w:rsidP="00053B2D">
      <w:pPr>
        <w:rPr>
          <w:rStyle w:val="TitelChar"/>
          <w:rFonts w:asciiTheme="minorHAnsi" w:eastAsiaTheme="minorHAnsi" w:hAnsiTheme="minorHAnsi" w:cstheme="minorBidi"/>
          <w:spacing w:val="0"/>
          <w:kern w:val="0"/>
          <w:sz w:val="22"/>
          <w:szCs w:val="22"/>
        </w:rPr>
      </w:pPr>
      <w:r w:rsidRPr="00544675">
        <w:rPr>
          <w:noProof/>
        </w:rPr>
        <w:drawing>
          <wp:inline distT="0" distB="0" distL="0" distR="0" wp14:anchorId="66612585" wp14:editId="652F7B09">
            <wp:extent cx="8832215" cy="2510194"/>
            <wp:effectExtent l="0" t="0" r="6985" b="4445"/>
            <wp:docPr id="676897125"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97125" name="Afbeelding 1" descr="Afbeelding met tekst, schermopname, software, nummer&#10;&#10;Door AI gegenereerde inhoud is mogelijk onjuist."/>
                    <pic:cNvPicPr/>
                  </pic:nvPicPr>
                  <pic:blipFill>
                    <a:blip r:embed="rId37"/>
                    <a:stretch>
                      <a:fillRect/>
                    </a:stretch>
                  </pic:blipFill>
                  <pic:spPr>
                    <a:xfrm>
                      <a:off x="0" y="0"/>
                      <a:ext cx="8841237" cy="2512758"/>
                    </a:xfrm>
                    <a:prstGeom prst="rect">
                      <a:avLst/>
                    </a:prstGeom>
                  </pic:spPr>
                </pic:pic>
              </a:graphicData>
            </a:graphic>
          </wp:inline>
        </w:drawing>
      </w:r>
    </w:p>
    <w:p w14:paraId="1687BFE3" w14:textId="77777777" w:rsidR="00E55A08" w:rsidRDefault="00E55A08" w:rsidP="00053B2D">
      <w:pPr>
        <w:rPr>
          <w:rStyle w:val="TitelChar"/>
        </w:rPr>
      </w:pPr>
    </w:p>
    <w:p w14:paraId="53478898" w14:textId="33EE8922" w:rsidR="00E55A08" w:rsidRDefault="00E55A08" w:rsidP="00053B2D">
      <w:pPr>
        <w:rPr>
          <w:rStyle w:val="TitelChar"/>
          <w:rFonts w:asciiTheme="minorHAnsi" w:eastAsiaTheme="minorHAnsi" w:hAnsiTheme="minorHAnsi" w:cstheme="minorBidi"/>
          <w:spacing w:val="0"/>
          <w:kern w:val="0"/>
          <w:sz w:val="22"/>
          <w:szCs w:val="22"/>
        </w:rPr>
      </w:pPr>
    </w:p>
    <w:p w14:paraId="3B9968C8" w14:textId="77777777" w:rsidR="0069140D" w:rsidRDefault="0069140D" w:rsidP="00053B2D">
      <w:pPr>
        <w:rPr>
          <w:rStyle w:val="TitelChar"/>
          <w:rFonts w:asciiTheme="minorHAnsi" w:eastAsiaTheme="minorHAnsi" w:hAnsiTheme="minorHAnsi" w:cstheme="minorBidi"/>
          <w:spacing w:val="0"/>
          <w:kern w:val="0"/>
          <w:sz w:val="22"/>
          <w:szCs w:val="22"/>
        </w:rPr>
      </w:pPr>
    </w:p>
    <w:p w14:paraId="7BE0B71D" w14:textId="6E569430" w:rsidR="0069140D" w:rsidRPr="00F46708" w:rsidRDefault="0069140D" w:rsidP="00053B2D">
      <w:pPr>
        <w:rPr>
          <w:rStyle w:val="TitelChar"/>
          <w:rFonts w:asciiTheme="minorHAnsi" w:eastAsiaTheme="minorHAnsi" w:hAnsiTheme="minorHAnsi" w:cstheme="minorBidi"/>
          <w:spacing w:val="0"/>
          <w:kern w:val="0"/>
          <w:sz w:val="22"/>
          <w:szCs w:val="22"/>
        </w:rPr>
      </w:pPr>
      <w:r w:rsidRPr="0069140D">
        <w:rPr>
          <w:rStyle w:val="TitelChar"/>
          <w:rFonts w:asciiTheme="minorHAnsi" w:eastAsiaTheme="minorHAnsi" w:hAnsiTheme="minorHAnsi" w:cstheme="minorBidi"/>
          <w:noProof/>
          <w:spacing w:val="0"/>
          <w:kern w:val="0"/>
          <w:sz w:val="22"/>
          <w:szCs w:val="22"/>
        </w:rPr>
        <w:lastRenderedPageBreak/>
        <w:drawing>
          <wp:inline distT="0" distB="0" distL="0" distR="0" wp14:anchorId="0A7FE190" wp14:editId="66C85EC5">
            <wp:extent cx="8892540" cy="2824480"/>
            <wp:effectExtent l="0" t="0" r="3810" b="0"/>
            <wp:docPr id="895421593"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1593" name="Afbeelding 1" descr="Afbeelding met tekst, schermopname, lijn, nummer&#10;&#10;Door AI gegenereerde inhoud is mogelijk onjuist."/>
                    <pic:cNvPicPr/>
                  </pic:nvPicPr>
                  <pic:blipFill>
                    <a:blip r:embed="rId38"/>
                    <a:stretch>
                      <a:fillRect/>
                    </a:stretch>
                  </pic:blipFill>
                  <pic:spPr>
                    <a:xfrm>
                      <a:off x="0" y="0"/>
                      <a:ext cx="8892540" cy="2824480"/>
                    </a:xfrm>
                    <a:prstGeom prst="rect">
                      <a:avLst/>
                    </a:prstGeom>
                  </pic:spPr>
                </pic:pic>
              </a:graphicData>
            </a:graphic>
          </wp:inline>
        </w:drawing>
      </w:r>
    </w:p>
    <w:tbl>
      <w:tblPr>
        <w:tblStyle w:val="Tabelraster"/>
        <w:tblW w:w="0" w:type="auto"/>
        <w:tblLook w:val="04A0" w:firstRow="1" w:lastRow="0" w:firstColumn="1" w:lastColumn="0" w:noHBand="0" w:noVBand="1"/>
      </w:tblPr>
      <w:tblGrid>
        <w:gridCol w:w="1838"/>
        <w:gridCol w:w="12049"/>
      </w:tblGrid>
      <w:tr w:rsidR="007F2EED" w:rsidRPr="00054CDF" w14:paraId="3C032992" w14:textId="77777777" w:rsidTr="00C90095">
        <w:tc>
          <w:tcPr>
            <w:tcW w:w="1838" w:type="dxa"/>
          </w:tcPr>
          <w:p w14:paraId="001E795B" w14:textId="698FF404" w:rsidR="007F2EED" w:rsidRPr="00054CDF" w:rsidRDefault="007F2EED">
            <w:pPr>
              <w:rPr>
                <w:b/>
                <w:bCs/>
                <w:lang w:eastAsia="nl-NL"/>
              </w:rPr>
            </w:pPr>
            <w:r>
              <w:rPr>
                <w:b/>
                <w:bCs/>
                <w:lang w:eastAsia="nl-NL"/>
              </w:rPr>
              <w:t>S</w:t>
            </w:r>
            <w:r w:rsidR="001679A8">
              <w:rPr>
                <w:b/>
                <w:bCs/>
                <w:lang w:eastAsia="nl-NL"/>
              </w:rPr>
              <w:t>B</w:t>
            </w:r>
            <w:r>
              <w:rPr>
                <w:b/>
                <w:bCs/>
                <w:lang w:eastAsia="nl-NL"/>
              </w:rPr>
              <w:t>O6</w:t>
            </w:r>
          </w:p>
        </w:tc>
        <w:tc>
          <w:tcPr>
            <w:tcW w:w="12049" w:type="dxa"/>
          </w:tcPr>
          <w:p w14:paraId="2C225427" w14:textId="77777777" w:rsidR="007F2EED" w:rsidRPr="00054CDF" w:rsidRDefault="007F2EED">
            <w:pPr>
              <w:rPr>
                <w:b/>
                <w:bCs/>
                <w:lang w:eastAsia="nl-NL"/>
              </w:rPr>
            </w:pPr>
            <w:r>
              <w:rPr>
                <w:b/>
                <w:bCs/>
                <w:lang w:eastAsia="nl-NL"/>
              </w:rPr>
              <w:t xml:space="preserve">Aantal leerlingen </w:t>
            </w:r>
          </w:p>
        </w:tc>
      </w:tr>
      <w:tr w:rsidR="007F2EED" w14:paraId="484C82D6" w14:textId="77777777" w:rsidTr="00C90095">
        <w:tc>
          <w:tcPr>
            <w:tcW w:w="1838" w:type="dxa"/>
          </w:tcPr>
          <w:p w14:paraId="07DEB403" w14:textId="1355A567" w:rsidR="007F2EED" w:rsidRDefault="007F2EED">
            <w:pPr>
              <w:rPr>
                <w:lang w:eastAsia="nl-NL"/>
              </w:rPr>
            </w:pPr>
            <w:r>
              <w:rPr>
                <w:lang w:eastAsia="nl-NL"/>
              </w:rPr>
              <w:t xml:space="preserve">Groep </w:t>
            </w:r>
            <w:r w:rsidR="00AC3E4C">
              <w:rPr>
                <w:lang w:eastAsia="nl-NL"/>
              </w:rPr>
              <w:t>6</w:t>
            </w:r>
          </w:p>
        </w:tc>
        <w:tc>
          <w:tcPr>
            <w:tcW w:w="12049" w:type="dxa"/>
          </w:tcPr>
          <w:p w14:paraId="05AC913D" w14:textId="76C621B6" w:rsidR="007F2EED" w:rsidRDefault="001679A8">
            <w:pPr>
              <w:rPr>
                <w:lang w:eastAsia="nl-NL"/>
              </w:rPr>
            </w:pPr>
            <w:r>
              <w:rPr>
                <w:lang w:eastAsia="nl-NL"/>
              </w:rPr>
              <w:t>1</w:t>
            </w:r>
          </w:p>
        </w:tc>
      </w:tr>
      <w:tr w:rsidR="00AC3E4C" w14:paraId="6221980A" w14:textId="77777777" w:rsidTr="00C90095">
        <w:tc>
          <w:tcPr>
            <w:tcW w:w="1838" w:type="dxa"/>
          </w:tcPr>
          <w:p w14:paraId="6DCD7352" w14:textId="642EC0FA" w:rsidR="00AC3E4C" w:rsidRDefault="00AC3E4C">
            <w:pPr>
              <w:rPr>
                <w:lang w:eastAsia="nl-NL"/>
              </w:rPr>
            </w:pPr>
            <w:r>
              <w:rPr>
                <w:lang w:eastAsia="nl-NL"/>
              </w:rPr>
              <w:t>Groep 7</w:t>
            </w:r>
          </w:p>
        </w:tc>
        <w:tc>
          <w:tcPr>
            <w:tcW w:w="12049" w:type="dxa"/>
          </w:tcPr>
          <w:p w14:paraId="7DCDFAF6" w14:textId="03426019" w:rsidR="00AC3E4C" w:rsidRDefault="001679A8">
            <w:pPr>
              <w:rPr>
                <w:lang w:eastAsia="nl-NL"/>
              </w:rPr>
            </w:pPr>
            <w:r>
              <w:rPr>
                <w:lang w:eastAsia="nl-NL"/>
              </w:rPr>
              <w:t>16</w:t>
            </w:r>
          </w:p>
        </w:tc>
      </w:tr>
      <w:tr w:rsidR="007F2EED" w14:paraId="2E7CA5EB" w14:textId="77777777" w:rsidTr="00C90095">
        <w:tc>
          <w:tcPr>
            <w:tcW w:w="1838" w:type="dxa"/>
          </w:tcPr>
          <w:p w14:paraId="3A4435FE" w14:textId="77777777" w:rsidR="007F2EED" w:rsidRDefault="007F2EED">
            <w:pPr>
              <w:rPr>
                <w:lang w:eastAsia="nl-NL"/>
              </w:rPr>
            </w:pPr>
            <w:r>
              <w:rPr>
                <w:lang w:eastAsia="nl-NL"/>
              </w:rPr>
              <w:t xml:space="preserve">Totaal </w:t>
            </w:r>
          </w:p>
        </w:tc>
        <w:tc>
          <w:tcPr>
            <w:tcW w:w="12049" w:type="dxa"/>
          </w:tcPr>
          <w:p w14:paraId="65D81A7A" w14:textId="5B9EB9F9" w:rsidR="007F2EED" w:rsidRDefault="001679A8">
            <w:pPr>
              <w:rPr>
                <w:lang w:eastAsia="nl-NL"/>
              </w:rPr>
            </w:pPr>
            <w:r>
              <w:rPr>
                <w:lang w:eastAsia="nl-NL"/>
              </w:rPr>
              <w:t>17</w:t>
            </w:r>
          </w:p>
        </w:tc>
      </w:tr>
      <w:tr w:rsidR="007F2EED" w14:paraId="29CD689C" w14:textId="77777777" w:rsidTr="00C90095">
        <w:tc>
          <w:tcPr>
            <w:tcW w:w="1838" w:type="dxa"/>
          </w:tcPr>
          <w:p w14:paraId="7EF5FBEA" w14:textId="77777777" w:rsidR="007F2EED" w:rsidRDefault="007F2EED">
            <w:pPr>
              <w:rPr>
                <w:lang w:eastAsia="nl-NL"/>
              </w:rPr>
            </w:pPr>
            <w:r>
              <w:rPr>
                <w:lang w:eastAsia="nl-NL"/>
              </w:rPr>
              <w:t>Opmerking</w:t>
            </w:r>
          </w:p>
        </w:tc>
        <w:tc>
          <w:tcPr>
            <w:tcW w:w="12049" w:type="dxa"/>
          </w:tcPr>
          <w:p w14:paraId="3DCE2E27" w14:textId="45F66EFA" w:rsidR="00804220" w:rsidRDefault="00804220" w:rsidP="0044799C">
            <w:pPr>
              <w:rPr>
                <w:lang w:eastAsia="nl-NL"/>
              </w:rPr>
            </w:pPr>
          </w:p>
        </w:tc>
      </w:tr>
    </w:tbl>
    <w:p w14:paraId="534743CA" w14:textId="77777777" w:rsidR="007F2EED" w:rsidRDefault="007F2EED" w:rsidP="00B71A22">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B71A22" w14:paraId="28665E4E" w14:textId="77777777">
        <w:tc>
          <w:tcPr>
            <w:tcW w:w="1838" w:type="dxa"/>
          </w:tcPr>
          <w:p w14:paraId="0077CAB1" w14:textId="77777777" w:rsidR="00B71A22" w:rsidRPr="00054CDF" w:rsidRDefault="00B71A22">
            <w:pPr>
              <w:rPr>
                <w:b/>
                <w:bCs/>
                <w:lang w:eastAsia="nl-NL"/>
              </w:rPr>
            </w:pPr>
            <w:r>
              <w:rPr>
                <w:b/>
                <w:bCs/>
                <w:lang w:eastAsia="nl-NL"/>
              </w:rPr>
              <w:t>Vak</w:t>
            </w:r>
          </w:p>
        </w:tc>
        <w:tc>
          <w:tcPr>
            <w:tcW w:w="2126" w:type="dxa"/>
          </w:tcPr>
          <w:p w14:paraId="0EA78E4B" w14:textId="77777777" w:rsidR="00B71A22" w:rsidRPr="00054CDF" w:rsidRDefault="00B71A22">
            <w:pPr>
              <w:rPr>
                <w:b/>
                <w:bCs/>
                <w:lang w:eastAsia="nl-NL"/>
              </w:rPr>
            </w:pPr>
            <w:r>
              <w:rPr>
                <w:b/>
                <w:bCs/>
                <w:lang w:eastAsia="nl-NL"/>
              </w:rPr>
              <w:t>Doel behaald?</w:t>
            </w:r>
          </w:p>
        </w:tc>
        <w:tc>
          <w:tcPr>
            <w:tcW w:w="9923" w:type="dxa"/>
          </w:tcPr>
          <w:p w14:paraId="4D0A8A3F" w14:textId="77777777" w:rsidR="00B71A22" w:rsidRPr="00054CDF" w:rsidRDefault="00B71A22">
            <w:pPr>
              <w:rPr>
                <w:b/>
                <w:bCs/>
                <w:lang w:eastAsia="nl-NL"/>
              </w:rPr>
            </w:pPr>
            <w:r>
              <w:rPr>
                <w:b/>
                <w:bCs/>
                <w:lang w:eastAsia="nl-NL"/>
              </w:rPr>
              <w:t>Opmerkingen</w:t>
            </w:r>
          </w:p>
        </w:tc>
      </w:tr>
      <w:tr w:rsidR="00B71A22" w14:paraId="7BA8FDFD" w14:textId="77777777">
        <w:tc>
          <w:tcPr>
            <w:tcW w:w="1838" w:type="dxa"/>
          </w:tcPr>
          <w:p w14:paraId="6184F6F4" w14:textId="77777777" w:rsidR="00B71A22" w:rsidRDefault="00B71A22">
            <w:pPr>
              <w:rPr>
                <w:lang w:eastAsia="nl-NL"/>
              </w:rPr>
            </w:pPr>
            <w:r>
              <w:rPr>
                <w:lang w:eastAsia="nl-NL"/>
              </w:rPr>
              <w:t>Technisch lezen</w:t>
            </w:r>
          </w:p>
          <w:p w14:paraId="7A3C962C" w14:textId="113F589E" w:rsidR="00864C96" w:rsidRPr="00864C96" w:rsidRDefault="00864C96">
            <w:pPr>
              <w:rPr>
                <w:color w:val="EE0000"/>
                <w:lang w:eastAsia="nl-NL"/>
              </w:rPr>
            </w:pPr>
            <w:r>
              <w:rPr>
                <w:color w:val="EE0000"/>
                <w:lang w:eastAsia="nl-NL"/>
              </w:rPr>
              <w:t>Juni 2025</w:t>
            </w:r>
          </w:p>
        </w:tc>
        <w:tc>
          <w:tcPr>
            <w:tcW w:w="2126" w:type="dxa"/>
          </w:tcPr>
          <w:p w14:paraId="369423A8" w14:textId="77777777" w:rsidR="00B71A22" w:rsidRDefault="00832E50">
            <w:pPr>
              <w:rPr>
                <w:lang w:eastAsia="nl-NL"/>
              </w:rPr>
            </w:pPr>
            <w:r>
              <w:rPr>
                <w:lang w:eastAsia="nl-NL"/>
              </w:rPr>
              <w:t>71%</w:t>
            </w:r>
          </w:p>
          <w:p w14:paraId="015A0CE6" w14:textId="43A2337C" w:rsidR="00C21A14" w:rsidRPr="000D4373" w:rsidRDefault="000D4373">
            <w:pPr>
              <w:rPr>
                <w:color w:val="EE0000"/>
                <w:lang w:eastAsia="nl-NL"/>
              </w:rPr>
            </w:pPr>
            <w:r>
              <w:rPr>
                <w:color w:val="EE0000"/>
                <w:lang w:eastAsia="nl-NL"/>
              </w:rPr>
              <w:t>82</w:t>
            </w:r>
            <w:r w:rsidR="00F82BFD">
              <w:rPr>
                <w:color w:val="EE0000"/>
                <w:lang w:eastAsia="nl-NL"/>
              </w:rPr>
              <w:t>%</w:t>
            </w:r>
          </w:p>
        </w:tc>
        <w:tc>
          <w:tcPr>
            <w:tcW w:w="9923" w:type="dxa"/>
          </w:tcPr>
          <w:p w14:paraId="28363B17" w14:textId="77777777" w:rsidR="00B71A22" w:rsidRDefault="00A22DEC">
            <w:pPr>
              <w:rPr>
                <w:lang w:eastAsia="nl-NL"/>
              </w:rPr>
            </w:pPr>
            <w:r>
              <w:rPr>
                <w:lang w:eastAsia="nl-NL"/>
              </w:rPr>
              <w:t xml:space="preserve">12 van de 17 </w:t>
            </w:r>
            <w:r w:rsidR="00841A48">
              <w:rPr>
                <w:lang w:eastAsia="nl-NL"/>
              </w:rPr>
              <w:t xml:space="preserve">leerlingen heeft zijn doel behaald. </w:t>
            </w:r>
          </w:p>
          <w:p w14:paraId="76AD9138" w14:textId="6FC2B403" w:rsidR="00C21A14" w:rsidRPr="00C21A14" w:rsidRDefault="00C21A14">
            <w:pPr>
              <w:rPr>
                <w:color w:val="EE0000"/>
                <w:lang w:eastAsia="nl-NL"/>
              </w:rPr>
            </w:pPr>
            <w:r>
              <w:rPr>
                <w:color w:val="EE0000"/>
                <w:lang w:eastAsia="nl-NL"/>
              </w:rPr>
              <w:t>14 van de 17 leerlingen hebben hun doel behaald. 1 leerling heeft de toets niet gemaakt.</w:t>
            </w:r>
          </w:p>
        </w:tc>
      </w:tr>
      <w:tr w:rsidR="00B71A22" w14:paraId="5B1E0BCD" w14:textId="77777777">
        <w:tc>
          <w:tcPr>
            <w:tcW w:w="1838" w:type="dxa"/>
          </w:tcPr>
          <w:p w14:paraId="32A075C7" w14:textId="77777777" w:rsidR="00B71A22" w:rsidRDefault="00B71A22">
            <w:pPr>
              <w:rPr>
                <w:lang w:eastAsia="nl-NL"/>
              </w:rPr>
            </w:pPr>
            <w:r>
              <w:rPr>
                <w:lang w:eastAsia="nl-NL"/>
              </w:rPr>
              <w:t>Spelling</w:t>
            </w:r>
          </w:p>
          <w:p w14:paraId="1D24C6D4" w14:textId="5F8BE983" w:rsidR="00864C96" w:rsidRDefault="00864C96">
            <w:pPr>
              <w:rPr>
                <w:lang w:eastAsia="nl-NL"/>
              </w:rPr>
            </w:pPr>
            <w:r w:rsidRPr="00864C96">
              <w:rPr>
                <w:color w:val="EE0000"/>
                <w:lang w:eastAsia="nl-NL"/>
              </w:rPr>
              <w:t>Juni 2025</w:t>
            </w:r>
          </w:p>
        </w:tc>
        <w:tc>
          <w:tcPr>
            <w:tcW w:w="2126" w:type="dxa"/>
          </w:tcPr>
          <w:p w14:paraId="71429DE9" w14:textId="77777777" w:rsidR="00B71A22" w:rsidRDefault="008C4898">
            <w:pPr>
              <w:rPr>
                <w:lang w:eastAsia="nl-NL"/>
              </w:rPr>
            </w:pPr>
            <w:r>
              <w:rPr>
                <w:lang w:eastAsia="nl-NL"/>
              </w:rPr>
              <w:t>7</w:t>
            </w:r>
            <w:r w:rsidR="004276D9">
              <w:rPr>
                <w:lang w:eastAsia="nl-NL"/>
              </w:rPr>
              <w:t>7</w:t>
            </w:r>
            <w:r>
              <w:rPr>
                <w:lang w:eastAsia="nl-NL"/>
              </w:rPr>
              <w:t>%</w:t>
            </w:r>
          </w:p>
          <w:p w14:paraId="26EC667E" w14:textId="62AAEF9A" w:rsidR="00F01138" w:rsidRDefault="009B793B">
            <w:pPr>
              <w:rPr>
                <w:lang w:eastAsia="nl-NL"/>
              </w:rPr>
            </w:pPr>
            <w:r w:rsidRPr="009B793B">
              <w:rPr>
                <w:color w:val="EE0000"/>
                <w:lang w:eastAsia="nl-NL"/>
              </w:rPr>
              <w:t>65%</w:t>
            </w:r>
          </w:p>
        </w:tc>
        <w:tc>
          <w:tcPr>
            <w:tcW w:w="9923" w:type="dxa"/>
          </w:tcPr>
          <w:p w14:paraId="7BF618EE" w14:textId="77777777" w:rsidR="00B71A22" w:rsidRDefault="00A22DEC">
            <w:pPr>
              <w:rPr>
                <w:lang w:eastAsia="nl-NL"/>
              </w:rPr>
            </w:pPr>
            <w:r>
              <w:rPr>
                <w:lang w:eastAsia="nl-NL"/>
              </w:rPr>
              <w:t xml:space="preserve">13 van de 17 </w:t>
            </w:r>
            <w:r w:rsidR="00351BCD">
              <w:rPr>
                <w:lang w:eastAsia="nl-NL"/>
              </w:rPr>
              <w:t xml:space="preserve">leerlingen heeft zijn doel behaald. </w:t>
            </w:r>
          </w:p>
          <w:p w14:paraId="5624C172" w14:textId="50CDAB7A" w:rsidR="00F01138" w:rsidRPr="00F01138" w:rsidRDefault="00F01138">
            <w:pPr>
              <w:rPr>
                <w:color w:val="EE0000"/>
                <w:lang w:eastAsia="nl-NL"/>
              </w:rPr>
            </w:pPr>
            <w:r>
              <w:rPr>
                <w:color w:val="EE0000"/>
                <w:lang w:eastAsia="nl-NL"/>
              </w:rPr>
              <w:t>11 van de 17 leerlingen hebben hun doel behaald</w:t>
            </w:r>
          </w:p>
        </w:tc>
      </w:tr>
      <w:tr w:rsidR="00B71A22" w14:paraId="33A56A8D" w14:textId="77777777">
        <w:tc>
          <w:tcPr>
            <w:tcW w:w="1838" w:type="dxa"/>
          </w:tcPr>
          <w:p w14:paraId="50746327" w14:textId="77777777" w:rsidR="00B71A22" w:rsidRDefault="00B71A22">
            <w:pPr>
              <w:rPr>
                <w:lang w:eastAsia="nl-NL"/>
              </w:rPr>
            </w:pPr>
            <w:r>
              <w:rPr>
                <w:lang w:eastAsia="nl-NL"/>
              </w:rPr>
              <w:t>Begrijpend lezen</w:t>
            </w:r>
          </w:p>
          <w:p w14:paraId="2AB7AC10" w14:textId="28B29568" w:rsidR="00864C96" w:rsidRDefault="00864C96">
            <w:pPr>
              <w:rPr>
                <w:lang w:eastAsia="nl-NL"/>
              </w:rPr>
            </w:pPr>
            <w:r w:rsidRPr="00864C96">
              <w:rPr>
                <w:color w:val="EE0000"/>
                <w:lang w:eastAsia="nl-NL"/>
              </w:rPr>
              <w:t>Juni 2025</w:t>
            </w:r>
          </w:p>
        </w:tc>
        <w:tc>
          <w:tcPr>
            <w:tcW w:w="2126" w:type="dxa"/>
          </w:tcPr>
          <w:p w14:paraId="154F9DA7" w14:textId="77777777" w:rsidR="00B71A22" w:rsidRDefault="00F0176A">
            <w:pPr>
              <w:rPr>
                <w:lang w:eastAsia="nl-NL"/>
              </w:rPr>
            </w:pPr>
            <w:r>
              <w:rPr>
                <w:lang w:eastAsia="nl-NL"/>
              </w:rPr>
              <w:t>53</w:t>
            </w:r>
            <w:r w:rsidR="00B37CE4">
              <w:rPr>
                <w:lang w:eastAsia="nl-NL"/>
              </w:rPr>
              <w:t>%</w:t>
            </w:r>
          </w:p>
          <w:p w14:paraId="6350AD90" w14:textId="448FB1C8" w:rsidR="009B793B" w:rsidRPr="009B793B" w:rsidRDefault="009B793B">
            <w:pPr>
              <w:rPr>
                <w:color w:val="EE0000"/>
                <w:lang w:eastAsia="nl-NL"/>
              </w:rPr>
            </w:pPr>
            <w:r>
              <w:rPr>
                <w:color w:val="EE0000"/>
                <w:lang w:eastAsia="nl-NL"/>
              </w:rPr>
              <w:t>65%</w:t>
            </w:r>
          </w:p>
        </w:tc>
        <w:tc>
          <w:tcPr>
            <w:tcW w:w="9923" w:type="dxa"/>
          </w:tcPr>
          <w:p w14:paraId="4D5B73A6" w14:textId="77777777" w:rsidR="00B71A22" w:rsidRDefault="00E23B48">
            <w:pPr>
              <w:rPr>
                <w:lang w:eastAsia="nl-NL"/>
              </w:rPr>
            </w:pPr>
            <w:r>
              <w:rPr>
                <w:lang w:eastAsia="nl-NL"/>
              </w:rPr>
              <w:t xml:space="preserve">9 van de 17 </w:t>
            </w:r>
            <w:r w:rsidR="001C7FC8">
              <w:rPr>
                <w:lang w:eastAsia="nl-NL"/>
              </w:rPr>
              <w:t xml:space="preserve">leerlingen heeft zijn doel behaald. </w:t>
            </w:r>
          </w:p>
          <w:p w14:paraId="291F5FA8" w14:textId="595891F6" w:rsidR="009B793B" w:rsidRPr="009B793B" w:rsidRDefault="009B793B">
            <w:pPr>
              <w:rPr>
                <w:color w:val="EE0000"/>
                <w:lang w:eastAsia="nl-NL"/>
              </w:rPr>
            </w:pPr>
            <w:r>
              <w:rPr>
                <w:color w:val="EE0000"/>
                <w:lang w:eastAsia="nl-NL"/>
              </w:rPr>
              <w:t>11 van de 17 leerlingen hebben hun doel behaald</w:t>
            </w:r>
          </w:p>
        </w:tc>
      </w:tr>
      <w:tr w:rsidR="00B71A22" w14:paraId="25B5CE64" w14:textId="77777777">
        <w:tc>
          <w:tcPr>
            <w:tcW w:w="1838" w:type="dxa"/>
          </w:tcPr>
          <w:p w14:paraId="2D495D10" w14:textId="77777777" w:rsidR="00B71A22" w:rsidRDefault="00B71A22">
            <w:pPr>
              <w:rPr>
                <w:lang w:eastAsia="nl-NL"/>
              </w:rPr>
            </w:pPr>
            <w:r>
              <w:rPr>
                <w:lang w:eastAsia="nl-NL"/>
              </w:rPr>
              <w:t>Rekenen</w:t>
            </w:r>
          </w:p>
          <w:p w14:paraId="6BF577BD" w14:textId="5BFDC3EE" w:rsidR="00864C96" w:rsidRPr="006729F9" w:rsidRDefault="006729F9">
            <w:pPr>
              <w:rPr>
                <w:color w:val="EE0000"/>
                <w:lang w:eastAsia="nl-NL"/>
              </w:rPr>
            </w:pPr>
            <w:r>
              <w:rPr>
                <w:color w:val="EE0000"/>
                <w:lang w:eastAsia="nl-NL"/>
              </w:rPr>
              <w:t>Juni 2025</w:t>
            </w:r>
          </w:p>
        </w:tc>
        <w:tc>
          <w:tcPr>
            <w:tcW w:w="2126" w:type="dxa"/>
          </w:tcPr>
          <w:p w14:paraId="7D8BF63D" w14:textId="77777777" w:rsidR="00B71A22" w:rsidRDefault="00F60E89">
            <w:pPr>
              <w:rPr>
                <w:lang w:eastAsia="nl-NL"/>
              </w:rPr>
            </w:pPr>
            <w:r>
              <w:rPr>
                <w:lang w:eastAsia="nl-NL"/>
              </w:rPr>
              <w:t>65</w:t>
            </w:r>
            <w:r w:rsidR="00A01E03">
              <w:rPr>
                <w:lang w:eastAsia="nl-NL"/>
              </w:rPr>
              <w:t>%</w:t>
            </w:r>
          </w:p>
          <w:p w14:paraId="42FF89AB" w14:textId="6594BFF6" w:rsidR="006E54F0" w:rsidRDefault="006E54F0">
            <w:pPr>
              <w:rPr>
                <w:lang w:eastAsia="nl-NL"/>
              </w:rPr>
            </w:pPr>
            <w:r w:rsidRPr="006E54F0">
              <w:rPr>
                <w:color w:val="EE0000"/>
                <w:lang w:eastAsia="nl-NL"/>
              </w:rPr>
              <w:t>65%</w:t>
            </w:r>
          </w:p>
        </w:tc>
        <w:tc>
          <w:tcPr>
            <w:tcW w:w="9923" w:type="dxa"/>
          </w:tcPr>
          <w:p w14:paraId="3C8E7377" w14:textId="77777777" w:rsidR="00B71A22" w:rsidRDefault="00E23B48">
            <w:pPr>
              <w:rPr>
                <w:lang w:eastAsia="nl-NL"/>
              </w:rPr>
            </w:pPr>
            <w:r>
              <w:rPr>
                <w:lang w:eastAsia="nl-NL"/>
              </w:rPr>
              <w:t xml:space="preserve">11 van de 17 </w:t>
            </w:r>
            <w:r w:rsidR="00E40170">
              <w:rPr>
                <w:lang w:eastAsia="nl-NL"/>
              </w:rPr>
              <w:t xml:space="preserve">leerlingen heeft zijn doel behaald. </w:t>
            </w:r>
          </w:p>
          <w:p w14:paraId="60513046" w14:textId="27C287B7" w:rsidR="00745EC6" w:rsidRPr="00962583" w:rsidRDefault="00962583">
            <w:pPr>
              <w:rPr>
                <w:color w:val="EE0000"/>
                <w:lang w:eastAsia="nl-NL"/>
              </w:rPr>
            </w:pPr>
            <w:r>
              <w:rPr>
                <w:color w:val="EE0000"/>
                <w:lang w:eastAsia="nl-NL"/>
              </w:rPr>
              <w:t xml:space="preserve">11 van de 17 leerlingen hebben </w:t>
            </w:r>
            <w:r w:rsidR="006E54F0">
              <w:rPr>
                <w:color w:val="EE0000"/>
                <w:lang w:eastAsia="nl-NL"/>
              </w:rPr>
              <w:t>hun doel behaald.</w:t>
            </w:r>
          </w:p>
        </w:tc>
      </w:tr>
    </w:tbl>
    <w:p w14:paraId="656F5965" w14:textId="0F9845F8" w:rsidR="00D865AA" w:rsidRDefault="00D865AA">
      <w:pPr>
        <w:rPr>
          <w:rFonts w:eastAsiaTheme="majorEastAsia" w:cstheme="minorHAnsi"/>
          <w:color w:val="1F4D78" w:themeColor="accent1" w:themeShade="7F"/>
          <w:sz w:val="26"/>
          <w:szCs w:val="26"/>
          <w:lang w:eastAsia="nl-NL"/>
        </w:rPr>
      </w:pPr>
    </w:p>
    <w:p w14:paraId="7D4CE0A4" w14:textId="5FC0E966" w:rsidR="00102851" w:rsidRPr="0082507A" w:rsidRDefault="00102851" w:rsidP="0082507A">
      <w:pPr>
        <w:pStyle w:val="Kop3"/>
        <w:rPr>
          <w:rFonts w:asciiTheme="minorHAnsi" w:hAnsiTheme="minorHAnsi" w:cstheme="minorHAnsi"/>
          <w:b/>
          <w:lang w:eastAsia="nl-NL"/>
        </w:rPr>
      </w:pPr>
      <w:bookmarkStart w:id="38" w:name="_Toc211600431"/>
      <w:r w:rsidRPr="000118DA">
        <w:rPr>
          <w:rFonts w:asciiTheme="minorHAnsi" w:hAnsiTheme="minorHAnsi" w:cstheme="minorHAnsi"/>
          <w:lang w:eastAsia="nl-NL"/>
        </w:rPr>
        <w:t>Visgraat-analyse &amp; doelen en acties S</w:t>
      </w:r>
      <w:r w:rsidR="00E23B48">
        <w:rPr>
          <w:rFonts w:asciiTheme="minorHAnsi" w:hAnsiTheme="minorHAnsi" w:cstheme="minorHAnsi"/>
          <w:lang w:eastAsia="nl-NL"/>
        </w:rPr>
        <w:t>B</w:t>
      </w:r>
      <w:r w:rsidRPr="000118DA">
        <w:rPr>
          <w:rFonts w:asciiTheme="minorHAnsi" w:hAnsiTheme="minorHAnsi" w:cstheme="minorHAnsi"/>
          <w:lang w:eastAsia="nl-NL"/>
        </w:rPr>
        <w:t>O</w:t>
      </w:r>
      <w:r w:rsidR="007D40A9" w:rsidRPr="000118DA">
        <w:rPr>
          <w:rFonts w:asciiTheme="minorHAnsi" w:hAnsiTheme="minorHAnsi" w:cstheme="minorHAnsi"/>
          <w:lang w:eastAsia="nl-NL"/>
        </w:rPr>
        <w:t>6</w:t>
      </w:r>
      <w:bookmarkEnd w:id="38"/>
      <w:r w:rsidRPr="000118DA">
        <w:rPr>
          <w:rFonts w:asciiTheme="minorHAnsi" w:hAnsiTheme="minorHAnsi" w:cstheme="minorHAnsi"/>
          <w:lang w:eastAsia="nl-NL"/>
        </w:rPr>
        <w:t xml:space="preserve"> </w:t>
      </w:r>
    </w:p>
    <w:p w14:paraId="37C7417A" w14:textId="49433982" w:rsidR="007D40A9" w:rsidRPr="00F956B7" w:rsidRDefault="007D40A9" w:rsidP="007D40A9">
      <w:pPr>
        <w:pStyle w:val="Geenafstand"/>
        <w:rPr>
          <w:rFonts w:asciiTheme="minorHAnsi" w:hAnsiTheme="minorHAnsi" w:cstheme="minorHAnsi"/>
          <w:bCs/>
          <w:lang w:eastAsia="nl-NL"/>
        </w:rPr>
      </w:pPr>
      <w:r w:rsidRPr="00F956B7">
        <w:rPr>
          <w:u w:val="single"/>
          <w:lang w:eastAsia="nl-NL"/>
        </w:rPr>
        <w:t>Zorgsignaal:</w:t>
      </w:r>
      <w:r w:rsidR="00CF2561">
        <w:rPr>
          <w:u w:val="single"/>
          <w:lang w:eastAsia="nl-NL"/>
        </w:rPr>
        <w:t xml:space="preserve"> Begrijpend lezen</w:t>
      </w:r>
      <w:r w:rsidRPr="00F956B7">
        <w:rPr>
          <w:lang w:eastAsia="nl-NL"/>
        </w:rPr>
        <w:t xml:space="preserve"> </w:t>
      </w:r>
      <w:r w:rsidR="00CF2561">
        <w:rPr>
          <w:rFonts w:asciiTheme="minorHAnsi" w:hAnsiTheme="minorHAnsi" w:cstheme="minorHAnsi"/>
          <w:bCs/>
          <w:lang w:eastAsia="nl-NL"/>
        </w:rPr>
        <w:t>47</w:t>
      </w:r>
      <w:r w:rsidRPr="00F956B7">
        <w:rPr>
          <w:rFonts w:asciiTheme="minorHAnsi" w:hAnsiTheme="minorHAnsi" w:cstheme="minorHAnsi"/>
          <w:bCs/>
          <w:lang w:eastAsia="nl-NL"/>
        </w:rPr>
        <w:t>% van de leerlingen heeft hun doel niet behaald.</w:t>
      </w:r>
    </w:p>
    <w:p w14:paraId="5C7CE443" w14:textId="1D814F98" w:rsidR="00446813" w:rsidRPr="00F956B7" w:rsidRDefault="007D40A9" w:rsidP="007D40A9">
      <w:pPr>
        <w:pStyle w:val="Geenafstand"/>
        <w:rPr>
          <w:rFonts w:asciiTheme="minorHAnsi" w:hAnsiTheme="minorHAnsi" w:cstheme="minorHAnsi"/>
          <w:lang w:eastAsia="nl-NL"/>
        </w:rPr>
      </w:pPr>
      <w:r w:rsidRPr="00F956B7">
        <w:rPr>
          <w:u w:val="single"/>
          <w:lang w:eastAsia="nl-NL"/>
        </w:rPr>
        <w:t>Doel:</w:t>
      </w:r>
      <w:r w:rsidR="00430A64">
        <w:rPr>
          <w:rFonts w:asciiTheme="minorHAnsi" w:hAnsiTheme="minorHAnsi" w:cstheme="minorHAnsi"/>
          <w:lang w:eastAsia="nl-NL"/>
        </w:rPr>
        <w:t xml:space="preserve"> </w:t>
      </w:r>
      <w:r w:rsidR="003A7536">
        <w:rPr>
          <w:rFonts w:asciiTheme="minorHAnsi" w:hAnsiTheme="minorHAnsi" w:cstheme="minorHAnsi"/>
          <w:lang w:eastAsia="nl-NL"/>
        </w:rPr>
        <w:t>Meer leerlingen behalen hun doel door de onderwijstijd van begrijpend lezen uit te breiden en door de inzet van Junior Einstein</w:t>
      </w:r>
      <w:r w:rsidRPr="00F956B7">
        <w:rPr>
          <w:rFonts w:asciiTheme="minorHAnsi" w:hAnsiTheme="minorHAnsi" w:cstheme="minorHAnsi"/>
          <w:lang w:eastAsia="nl-NL"/>
        </w:rPr>
        <w:br/>
      </w:r>
    </w:p>
    <w:tbl>
      <w:tblPr>
        <w:tblStyle w:val="Tabelraster"/>
        <w:tblW w:w="0" w:type="auto"/>
        <w:tblLook w:val="04A0" w:firstRow="1" w:lastRow="0" w:firstColumn="1" w:lastColumn="0" w:noHBand="0" w:noVBand="1"/>
      </w:tblPr>
      <w:tblGrid>
        <w:gridCol w:w="4531"/>
        <w:gridCol w:w="2465"/>
        <w:gridCol w:w="3499"/>
        <w:gridCol w:w="3499"/>
      </w:tblGrid>
      <w:tr w:rsidR="00446813" w:rsidRPr="00ED2EB8" w14:paraId="31B2323E" w14:textId="77777777" w:rsidTr="006E54F0">
        <w:trPr>
          <w:trHeight w:val="285"/>
        </w:trPr>
        <w:tc>
          <w:tcPr>
            <w:tcW w:w="4531" w:type="dxa"/>
            <w:shd w:val="clear" w:color="auto" w:fill="FFC000"/>
          </w:tcPr>
          <w:p w14:paraId="3E4DB6C1" w14:textId="77777777" w:rsidR="00446813" w:rsidRPr="00ED2EB8" w:rsidRDefault="00446813">
            <w:pPr>
              <w:pStyle w:val="Geenafstand"/>
              <w:rPr>
                <w:rFonts w:cstheme="minorHAnsi"/>
                <w:b/>
                <w:bCs/>
                <w:lang w:eastAsia="nl-NL"/>
              </w:rPr>
            </w:pPr>
            <w:r w:rsidRPr="00ED2EB8">
              <w:rPr>
                <w:rFonts w:cstheme="minorHAnsi"/>
                <w:b/>
                <w:bCs/>
                <w:lang w:eastAsia="nl-NL"/>
              </w:rPr>
              <w:t>Actie</w:t>
            </w:r>
          </w:p>
        </w:tc>
        <w:tc>
          <w:tcPr>
            <w:tcW w:w="2465" w:type="dxa"/>
            <w:shd w:val="clear" w:color="auto" w:fill="FFC000"/>
          </w:tcPr>
          <w:p w14:paraId="4668F0D7" w14:textId="77777777" w:rsidR="00446813" w:rsidRPr="00ED2EB8" w:rsidRDefault="00446813">
            <w:pPr>
              <w:pStyle w:val="Geenafstand"/>
              <w:rPr>
                <w:rFonts w:cstheme="minorHAnsi"/>
                <w:b/>
                <w:bCs/>
                <w:lang w:eastAsia="nl-NL"/>
              </w:rPr>
            </w:pPr>
            <w:r w:rsidRPr="00ED2EB8">
              <w:rPr>
                <w:rFonts w:cstheme="minorHAnsi"/>
                <w:b/>
                <w:bCs/>
                <w:lang w:eastAsia="nl-NL"/>
              </w:rPr>
              <w:t>Door wie</w:t>
            </w:r>
          </w:p>
        </w:tc>
        <w:tc>
          <w:tcPr>
            <w:tcW w:w="3499" w:type="dxa"/>
            <w:shd w:val="clear" w:color="auto" w:fill="FFC000"/>
          </w:tcPr>
          <w:p w14:paraId="42EC4312" w14:textId="77777777" w:rsidR="00446813" w:rsidRPr="00ED2EB8" w:rsidRDefault="00446813">
            <w:pPr>
              <w:pStyle w:val="Geenafstand"/>
              <w:rPr>
                <w:rFonts w:cstheme="minorHAnsi"/>
                <w:b/>
                <w:bCs/>
                <w:lang w:eastAsia="nl-NL"/>
              </w:rPr>
            </w:pPr>
            <w:r w:rsidRPr="00ED2EB8">
              <w:rPr>
                <w:rFonts w:cstheme="minorHAnsi"/>
                <w:b/>
                <w:bCs/>
                <w:lang w:eastAsia="nl-NL"/>
              </w:rPr>
              <w:t>Nodig</w:t>
            </w:r>
          </w:p>
        </w:tc>
        <w:tc>
          <w:tcPr>
            <w:tcW w:w="3499" w:type="dxa"/>
            <w:shd w:val="clear" w:color="auto" w:fill="FFC000"/>
          </w:tcPr>
          <w:p w14:paraId="7CD5D0A5" w14:textId="77777777" w:rsidR="00446813" w:rsidRPr="00ED2EB8" w:rsidRDefault="00446813">
            <w:pPr>
              <w:pStyle w:val="Geenafstand"/>
              <w:rPr>
                <w:rFonts w:cstheme="minorHAnsi"/>
                <w:b/>
                <w:bCs/>
                <w:lang w:eastAsia="nl-NL"/>
              </w:rPr>
            </w:pPr>
            <w:r w:rsidRPr="00ED2EB8">
              <w:rPr>
                <w:rFonts w:cstheme="minorHAnsi"/>
                <w:b/>
                <w:bCs/>
                <w:lang w:eastAsia="nl-NL"/>
              </w:rPr>
              <w:t>Wanneer</w:t>
            </w:r>
          </w:p>
        </w:tc>
      </w:tr>
      <w:tr w:rsidR="00446813" w:rsidRPr="00110BBB" w14:paraId="6096661A" w14:textId="77777777" w:rsidTr="006E54F0">
        <w:tc>
          <w:tcPr>
            <w:tcW w:w="4531" w:type="dxa"/>
          </w:tcPr>
          <w:p w14:paraId="1C3E485F" w14:textId="77777777" w:rsidR="00446813" w:rsidRPr="0082507A" w:rsidRDefault="00446813">
            <w:pPr>
              <w:pStyle w:val="Geenafstand"/>
              <w:rPr>
                <w:rFonts w:cstheme="minorHAnsi"/>
                <w:lang w:eastAsia="nl-NL"/>
              </w:rPr>
            </w:pPr>
            <w:r w:rsidRPr="0082507A">
              <w:rPr>
                <w:rFonts w:cstheme="minorHAnsi"/>
                <w:lang w:eastAsia="nl-NL"/>
              </w:rPr>
              <w:t xml:space="preserve">We gaan </w:t>
            </w:r>
            <w:proofErr w:type="spellStart"/>
            <w:r w:rsidRPr="0082507A">
              <w:rPr>
                <w:rFonts w:cstheme="minorHAnsi"/>
                <w:lang w:eastAsia="nl-NL"/>
              </w:rPr>
              <w:t>ipv</w:t>
            </w:r>
            <w:proofErr w:type="spellEnd"/>
            <w:r w:rsidRPr="0082507A">
              <w:rPr>
                <w:rFonts w:cstheme="minorHAnsi"/>
                <w:lang w:eastAsia="nl-NL"/>
              </w:rPr>
              <w:t xml:space="preserve"> 3 lessen, 4 lessen per week begrijpend lezen aanbieden. </w:t>
            </w:r>
          </w:p>
        </w:tc>
        <w:tc>
          <w:tcPr>
            <w:tcW w:w="2465" w:type="dxa"/>
          </w:tcPr>
          <w:p w14:paraId="1C6B21CE" w14:textId="77777777" w:rsidR="00446813" w:rsidRPr="0082507A" w:rsidRDefault="00446813">
            <w:pPr>
              <w:pStyle w:val="Geenafstand"/>
              <w:rPr>
                <w:rFonts w:cstheme="minorHAnsi"/>
                <w:lang w:eastAsia="nl-NL"/>
              </w:rPr>
            </w:pPr>
            <w:r w:rsidRPr="0082507A">
              <w:rPr>
                <w:rFonts w:cstheme="minorHAnsi"/>
                <w:lang w:eastAsia="nl-NL"/>
              </w:rPr>
              <w:t>Leerkracht</w:t>
            </w:r>
          </w:p>
        </w:tc>
        <w:tc>
          <w:tcPr>
            <w:tcW w:w="3499" w:type="dxa"/>
          </w:tcPr>
          <w:p w14:paraId="54FCA5A4" w14:textId="77777777" w:rsidR="00446813" w:rsidRPr="0082507A" w:rsidRDefault="00446813">
            <w:pPr>
              <w:pStyle w:val="Geenafstand"/>
              <w:rPr>
                <w:rFonts w:cstheme="minorHAnsi"/>
                <w:lang w:eastAsia="nl-NL"/>
              </w:rPr>
            </w:pPr>
            <w:r w:rsidRPr="0082507A">
              <w:rPr>
                <w:rFonts w:cstheme="minorHAnsi"/>
                <w:lang w:eastAsia="nl-NL"/>
              </w:rPr>
              <w:t>Een andere les (zoals flits) vervalt om een extra les begrijpend lezen te kunnen geven.</w:t>
            </w:r>
          </w:p>
        </w:tc>
        <w:tc>
          <w:tcPr>
            <w:tcW w:w="3499" w:type="dxa"/>
          </w:tcPr>
          <w:p w14:paraId="7B6B5B31" w14:textId="77777777" w:rsidR="00446813" w:rsidRPr="0082507A" w:rsidRDefault="00446813">
            <w:pPr>
              <w:pStyle w:val="Geenafstand"/>
              <w:rPr>
                <w:rFonts w:cstheme="minorHAnsi"/>
                <w:lang w:eastAsia="nl-NL"/>
              </w:rPr>
            </w:pPr>
            <w:r w:rsidRPr="0082507A">
              <w:rPr>
                <w:rFonts w:cstheme="minorHAnsi"/>
                <w:lang w:eastAsia="nl-NL"/>
              </w:rPr>
              <w:t>Op dinsdag</w:t>
            </w:r>
          </w:p>
        </w:tc>
      </w:tr>
      <w:tr w:rsidR="00446813" w:rsidRPr="00110BBB" w14:paraId="21C1C16D" w14:textId="77777777" w:rsidTr="006E54F0">
        <w:tc>
          <w:tcPr>
            <w:tcW w:w="4531" w:type="dxa"/>
          </w:tcPr>
          <w:p w14:paraId="04D7E4AA" w14:textId="77777777" w:rsidR="00446813" w:rsidRPr="0082507A" w:rsidRDefault="00446813">
            <w:pPr>
              <w:pStyle w:val="Geenafstand"/>
              <w:rPr>
                <w:rFonts w:cstheme="minorHAnsi"/>
                <w:lang w:eastAsia="nl-NL"/>
              </w:rPr>
            </w:pPr>
            <w:r w:rsidRPr="0082507A">
              <w:rPr>
                <w:rFonts w:cstheme="minorHAnsi"/>
                <w:lang w:eastAsia="nl-NL"/>
              </w:rPr>
              <w:t xml:space="preserve">We bieden naast de standaard methode één keer per week een extra les aan uit de methode Junior Einstein. In deze methode is meer aandacht voor de vaardigheden waar de leerlingen op uitvallen. </w:t>
            </w:r>
          </w:p>
        </w:tc>
        <w:tc>
          <w:tcPr>
            <w:tcW w:w="2465" w:type="dxa"/>
            <w:tcBorders>
              <w:bottom w:val="single" w:sz="4" w:space="0" w:color="auto"/>
            </w:tcBorders>
          </w:tcPr>
          <w:p w14:paraId="696C12D7" w14:textId="77777777" w:rsidR="00446813" w:rsidRPr="0082507A" w:rsidRDefault="00446813">
            <w:pPr>
              <w:pStyle w:val="Geenafstand"/>
              <w:rPr>
                <w:rFonts w:cstheme="minorHAnsi"/>
                <w:lang w:eastAsia="nl-NL"/>
              </w:rPr>
            </w:pPr>
            <w:r w:rsidRPr="0082507A">
              <w:rPr>
                <w:rFonts w:cstheme="minorHAnsi"/>
                <w:lang w:eastAsia="nl-NL"/>
              </w:rPr>
              <w:t>Leerkracht</w:t>
            </w:r>
          </w:p>
        </w:tc>
        <w:tc>
          <w:tcPr>
            <w:tcW w:w="3499" w:type="dxa"/>
          </w:tcPr>
          <w:p w14:paraId="721BAE13" w14:textId="77777777" w:rsidR="00446813" w:rsidRPr="0082507A" w:rsidRDefault="00446813">
            <w:pPr>
              <w:pStyle w:val="Geenafstand"/>
              <w:rPr>
                <w:rFonts w:cstheme="minorHAnsi"/>
                <w:lang w:eastAsia="nl-NL"/>
              </w:rPr>
            </w:pPr>
            <w:r w:rsidRPr="0082507A">
              <w:rPr>
                <w:rFonts w:cstheme="minorHAnsi"/>
                <w:lang w:eastAsia="nl-NL"/>
              </w:rPr>
              <w:t>Kopie van de methode Junior Einstrein (van Jade).</w:t>
            </w:r>
          </w:p>
        </w:tc>
        <w:tc>
          <w:tcPr>
            <w:tcW w:w="3499" w:type="dxa"/>
          </w:tcPr>
          <w:p w14:paraId="2AF2054A" w14:textId="77777777" w:rsidR="00446813" w:rsidRPr="0082507A" w:rsidRDefault="00446813">
            <w:pPr>
              <w:pStyle w:val="Geenafstand"/>
              <w:rPr>
                <w:rFonts w:cstheme="minorHAnsi"/>
                <w:lang w:eastAsia="nl-NL"/>
              </w:rPr>
            </w:pPr>
            <w:r w:rsidRPr="0082507A">
              <w:rPr>
                <w:rFonts w:cstheme="minorHAnsi"/>
                <w:lang w:eastAsia="nl-NL"/>
              </w:rPr>
              <w:t>Op dinsdag</w:t>
            </w:r>
          </w:p>
        </w:tc>
      </w:tr>
      <w:tr w:rsidR="00446813" w:rsidRPr="00110BBB" w14:paraId="6B251DA5" w14:textId="77777777" w:rsidTr="006E54F0">
        <w:tc>
          <w:tcPr>
            <w:tcW w:w="4531" w:type="dxa"/>
          </w:tcPr>
          <w:p w14:paraId="21262866" w14:textId="77777777" w:rsidR="00446813" w:rsidRPr="0082507A" w:rsidRDefault="00446813">
            <w:pPr>
              <w:pStyle w:val="Geenafstand"/>
              <w:rPr>
                <w:rFonts w:cstheme="minorHAnsi"/>
                <w:lang w:eastAsia="nl-NL"/>
              </w:rPr>
            </w:pPr>
            <w:r w:rsidRPr="0082507A">
              <w:rPr>
                <w:rFonts w:cstheme="minorHAnsi"/>
                <w:lang w:eastAsia="nl-NL"/>
              </w:rPr>
              <w:t xml:space="preserve">Deze extra les vanuit Junior Einstein, wordt klassikaal gegeven en volledig </w:t>
            </w:r>
            <w:proofErr w:type="spellStart"/>
            <w:r w:rsidRPr="0082507A">
              <w:rPr>
                <w:rFonts w:cstheme="minorHAnsi"/>
                <w:lang w:eastAsia="nl-NL"/>
              </w:rPr>
              <w:t>gemodeld</w:t>
            </w:r>
            <w:proofErr w:type="spellEnd"/>
            <w:r w:rsidRPr="0082507A">
              <w:rPr>
                <w:rFonts w:cstheme="minorHAnsi"/>
                <w:lang w:eastAsia="nl-NL"/>
              </w:rPr>
              <w:t xml:space="preserve">. </w:t>
            </w:r>
          </w:p>
        </w:tc>
        <w:tc>
          <w:tcPr>
            <w:tcW w:w="2465" w:type="dxa"/>
          </w:tcPr>
          <w:p w14:paraId="4FE89490" w14:textId="77777777" w:rsidR="00446813" w:rsidRPr="0082507A" w:rsidRDefault="00446813">
            <w:pPr>
              <w:pStyle w:val="Geenafstand"/>
              <w:rPr>
                <w:rFonts w:cstheme="minorHAnsi"/>
                <w:lang w:eastAsia="nl-NL"/>
              </w:rPr>
            </w:pPr>
            <w:r w:rsidRPr="0082507A">
              <w:rPr>
                <w:rFonts w:cstheme="minorHAnsi"/>
                <w:lang w:eastAsia="nl-NL"/>
              </w:rPr>
              <w:t>Leerkracht</w:t>
            </w:r>
          </w:p>
        </w:tc>
        <w:tc>
          <w:tcPr>
            <w:tcW w:w="3499" w:type="dxa"/>
          </w:tcPr>
          <w:p w14:paraId="28984B67" w14:textId="77777777" w:rsidR="00446813" w:rsidRPr="0082507A" w:rsidRDefault="00446813">
            <w:pPr>
              <w:pStyle w:val="Geenafstand"/>
              <w:rPr>
                <w:rFonts w:cstheme="minorHAnsi"/>
                <w:lang w:eastAsia="nl-NL"/>
              </w:rPr>
            </w:pPr>
            <w:r w:rsidRPr="0082507A">
              <w:rPr>
                <w:rFonts w:cstheme="minorHAnsi"/>
                <w:lang w:eastAsia="nl-NL"/>
              </w:rPr>
              <w:t>Kopie van de methode Junior Einstrein (van Jade).</w:t>
            </w:r>
          </w:p>
        </w:tc>
        <w:tc>
          <w:tcPr>
            <w:tcW w:w="3499" w:type="dxa"/>
          </w:tcPr>
          <w:p w14:paraId="75918841" w14:textId="77777777" w:rsidR="00446813" w:rsidRPr="0082507A" w:rsidRDefault="00446813">
            <w:pPr>
              <w:pStyle w:val="Geenafstand"/>
              <w:rPr>
                <w:rFonts w:cstheme="minorHAnsi"/>
                <w:lang w:eastAsia="nl-NL"/>
              </w:rPr>
            </w:pPr>
            <w:r w:rsidRPr="0082507A">
              <w:rPr>
                <w:rFonts w:cstheme="minorHAnsi"/>
                <w:lang w:eastAsia="nl-NL"/>
              </w:rPr>
              <w:t>Op dinsdag</w:t>
            </w:r>
          </w:p>
        </w:tc>
      </w:tr>
      <w:tr w:rsidR="00446813" w:rsidRPr="00110BBB" w14:paraId="5896F5A1" w14:textId="77777777" w:rsidTr="006E54F0">
        <w:tc>
          <w:tcPr>
            <w:tcW w:w="4531" w:type="dxa"/>
          </w:tcPr>
          <w:p w14:paraId="09EF42D9" w14:textId="77777777" w:rsidR="00446813" w:rsidRPr="0082507A" w:rsidRDefault="00446813">
            <w:pPr>
              <w:pStyle w:val="Geenafstand"/>
              <w:rPr>
                <w:rFonts w:cstheme="minorHAnsi"/>
                <w:lang w:eastAsia="nl-NL"/>
              </w:rPr>
            </w:pPr>
            <w:r w:rsidRPr="0082507A">
              <w:rPr>
                <w:rFonts w:cstheme="minorHAnsi"/>
                <w:lang w:eastAsia="nl-NL"/>
              </w:rPr>
              <w:t xml:space="preserve">Ook vielen de lessen andere tekstsoort en werkwoorden regelmatig uit. Deze lessen moeten actiever behandeld worden in de klas. </w:t>
            </w:r>
          </w:p>
        </w:tc>
        <w:tc>
          <w:tcPr>
            <w:tcW w:w="2465" w:type="dxa"/>
          </w:tcPr>
          <w:p w14:paraId="3AE434B5" w14:textId="77777777" w:rsidR="00446813" w:rsidRPr="0082507A" w:rsidRDefault="00446813">
            <w:pPr>
              <w:pStyle w:val="Geenafstand"/>
              <w:rPr>
                <w:rFonts w:cstheme="minorHAnsi"/>
                <w:lang w:eastAsia="nl-NL"/>
              </w:rPr>
            </w:pPr>
            <w:r w:rsidRPr="0082507A">
              <w:rPr>
                <w:rFonts w:cstheme="minorHAnsi"/>
                <w:lang w:eastAsia="nl-NL"/>
              </w:rPr>
              <w:t>Leerkracht</w:t>
            </w:r>
          </w:p>
        </w:tc>
        <w:tc>
          <w:tcPr>
            <w:tcW w:w="3499" w:type="dxa"/>
          </w:tcPr>
          <w:p w14:paraId="5FC6CE3B" w14:textId="77777777" w:rsidR="00446813" w:rsidRPr="0082507A" w:rsidRDefault="00446813">
            <w:pPr>
              <w:pStyle w:val="Geenafstand"/>
              <w:rPr>
                <w:rFonts w:cstheme="minorHAnsi"/>
                <w:lang w:eastAsia="nl-NL"/>
              </w:rPr>
            </w:pPr>
            <w:r w:rsidRPr="0082507A">
              <w:rPr>
                <w:rFonts w:cstheme="minorHAnsi"/>
                <w:lang w:eastAsia="nl-NL"/>
              </w:rPr>
              <w:t>-</w:t>
            </w:r>
          </w:p>
        </w:tc>
        <w:tc>
          <w:tcPr>
            <w:tcW w:w="3499" w:type="dxa"/>
          </w:tcPr>
          <w:p w14:paraId="68E29C66" w14:textId="77777777" w:rsidR="00446813" w:rsidRPr="0082507A" w:rsidRDefault="00446813">
            <w:pPr>
              <w:pStyle w:val="Geenafstand"/>
              <w:rPr>
                <w:rFonts w:cstheme="minorHAnsi"/>
                <w:lang w:eastAsia="nl-NL"/>
              </w:rPr>
            </w:pPr>
            <w:r w:rsidRPr="0082507A">
              <w:rPr>
                <w:rFonts w:cstheme="minorHAnsi"/>
                <w:lang w:eastAsia="nl-NL"/>
              </w:rPr>
              <w:t>Donderdag en vrijdag</w:t>
            </w:r>
          </w:p>
        </w:tc>
      </w:tr>
      <w:tr w:rsidR="006E54F0" w14:paraId="1D702FEE" w14:textId="77777777" w:rsidTr="006E54F0">
        <w:tc>
          <w:tcPr>
            <w:tcW w:w="13994" w:type="dxa"/>
            <w:gridSpan w:val="4"/>
          </w:tcPr>
          <w:p w14:paraId="75FD9CAB" w14:textId="0C6CDE4C" w:rsidR="006E54F0" w:rsidRDefault="006E54F0" w:rsidP="00F956B7">
            <w:pPr>
              <w:pStyle w:val="Kop3"/>
              <w:rPr>
                <w:rFonts w:asciiTheme="minorHAnsi" w:eastAsia="Times New Roman" w:hAnsiTheme="minorHAnsi" w:cstheme="minorHAnsi"/>
                <w:lang w:eastAsia="nl-NL"/>
              </w:rPr>
            </w:pPr>
            <w:bookmarkStart w:id="39" w:name="_Toc211600432"/>
            <w:r>
              <w:rPr>
                <w:rFonts w:asciiTheme="minorHAnsi" w:eastAsia="Times New Roman" w:hAnsiTheme="minorHAnsi" w:cstheme="minorHAnsi"/>
                <w:lang w:eastAsia="nl-NL"/>
              </w:rPr>
              <w:lastRenderedPageBreak/>
              <w:t>Evaluatie van de leerkracht juni 2025:</w:t>
            </w:r>
            <w:bookmarkEnd w:id="39"/>
          </w:p>
        </w:tc>
      </w:tr>
      <w:tr w:rsidR="006E54F0" w14:paraId="2A07FC7B" w14:textId="77777777" w:rsidTr="006E54F0">
        <w:tc>
          <w:tcPr>
            <w:tcW w:w="13994" w:type="dxa"/>
            <w:gridSpan w:val="4"/>
          </w:tcPr>
          <w:p w14:paraId="6BE5AA36" w14:textId="77777777" w:rsidR="006E54F0" w:rsidRDefault="009D3F21" w:rsidP="00F956B7">
            <w:pPr>
              <w:pStyle w:val="Kop3"/>
              <w:rPr>
                <w:rFonts w:asciiTheme="minorHAnsi" w:eastAsia="Times New Roman" w:hAnsiTheme="minorHAnsi" w:cstheme="minorHAnsi"/>
                <w:lang w:eastAsia="nl-NL"/>
              </w:rPr>
            </w:pPr>
            <w:bookmarkStart w:id="40" w:name="_Toc211600433"/>
            <w:r>
              <w:rPr>
                <w:rFonts w:asciiTheme="minorHAnsi" w:eastAsia="Times New Roman" w:hAnsiTheme="minorHAnsi" w:cstheme="minorHAnsi"/>
                <w:lang w:eastAsia="nl-NL"/>
              </w:rPr>
              <w:t>April 25:</w:t>
            </w:r>
            <w:bookmarkEnd w:id="40"/>
          </w:p>
          <w:p w14:paraId="64BFB939" w14:textId="77777777" w:rsidR="009D3F21" w:rsidRDefault="009D3F21" w:rsidP="009D3F21">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De bovenstaande acties zijn uitgevoerd. De extra les wordt wekelijks gegeven en de andere tekstsoort lessen en woordenschat lessen worden nu ook wekelijks aangeboden. </w:t>
            </w:r>
          </w:p>
          <w:p w14:paraId="2A31B738" w14:textId="77777777" w:rsidR="009D3F21" w:rsidRDefault="009D3F21" w:rsidP="009D3F21">
            <w:pPr>
              <w:pStyle w:val="Geenafstand"/>
              <w:rPr>
                <w:rFonts w:asciiTheme="minorHAnsi" w:hAnsiTheme="minorHAnsi" w:cstheme="minorHAnsi"/>
                <w:sz w:val="24"/>
                <w:szCs w:val="24"/>
                <w:lang w:eastAsia="nl-NL"/>
              </w:rPr>
            </w:pPr>
          </w:p>
          <w:p w14:paraId="781047ED" w14:textId="77777777" w:rsidR="009D3F21" w:rsidRDefault="009D3F21" w:rsidP="009D3F21">
            <w:pPr>
              <w:rPr>
                <w:rFonts w:cstheme="minorHAnsi"/>
                <w:sz w:val="24"/>
                <w:szCs w:val="24"/>
                <w:lang w:eastAsia="nl-NL"/>
              </w:rPr>
            </w:pPr>
            <w:r>
              <w:rPr>
                <w:rFonts w:cstheme="minorHAnsi"/>
                <w:sz w:val="24"/>
                <w:szCs w:val="24"/>
                <w:lang w:eastAsia="nl-NL"/>
              </w:rPr>
              <w:t>De leerlingen vinden de lessen nog steeds lastig, maar zijn wel gemotiveerd en tonen een betrokken houding in de lessen.</w:t>
            </w:r>
          </w:p>
          <w:p w14:paraId="2AFC19FB" w14:textId="77777777" w:rsidR="00210E42" w:rsidRDefault="00210E42" w:rsidP="009D3F21">
            <w:pPr>
              <w:rPr>
                <w:rFonts w:cstheme="minorHAnsi"/>
                <w:sz w:val="24"/>
                <w:szCs w:val="24"/>
                <w:lang w:eastAsia="nl-NL"/>
              </w:rPr>
            </w:pPr>
          </w:p>
          <w:p w14:paraId="53149DA1" w14:textId="77777777" w:rsidR="00210E42" w:rsidRDefault="00210E42" w:rsidP="009D3F21">
            <w:pPr>
              <w:rPr>
                <w:rFonts w:cstheme="minorHAnsi"/>
                <w:sz w:val="24"/>
                <w:szCs w:val="24"/>
                <w:lang w:eastAsia="nl-NL"/>
              </w:rPr>
            </w:pPr>
            <w:r>
              <w:rPr>
                <w:rFonts w:cstheme="minorHAnsi"/>
                <w:sz w:val="24"/>
                <w:szCs w:val="24"/>
                <w:lang w:eastAsia="nl-NL"/>
              </w:rPr>
              <w:t xml:space="preserve"> Juni 2025:</w:t>
            </w:r>
          </w:p>
          <w:p w14:paraId="5CE530C3" w14:textId="77777777" w:rsidR="00E94AE6" w:rsidRDefault="00E94AE6" w:rsidP="00E94AE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De bovenstaande acties zijn uitgevoerd. De extra les wordt wekelijks gegeven en de andere tekstsoort lessen en woordenschat lessen worden nu ook wekelijks aangeboden. </w:t>
            </w:r>
          </w:p>
          <w:p w14:paraId="5F8C8EF7" w14:textId="77777777" w:rsidR="00E94AE6" w:rsidRDefault="00E94AE6" w:rsidP="00E94AE6">
            <w:pPr>
              <w:pStyle w:val="Geenafstand"/>
              <w:rPr>
                <w:rFonts w:asciiTheme="minorHAnsi" w:hAnsiTheme="minorHAnsi" w:cstheme="minorHAnsi"/>
                <w:sz w:val="24"/>
                <w:szCs w:val="24"/>
                <w:lang w:eastAsia="nl-NL"/>
              </w:rPr>
            </w:pPr>
          </w:p>
          <w:p w14:paraId="2E5589AD" w14:textId="77777777" w:rsidR="00E94AE6" w:rsidRDefault="00E94AE6" w:rsidP="00E94AE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De leerlingen vinden de lessen nog steeds lastig, maar lijken wel steeds beter te begrijpen hoe ze een tekst moeten aanpakken. Ze hebben een gemotiveerde en betrokken houding en in de lessen zie je steeds meer begrip bij de leerlingen. </w:t>
            </w:r>
          </w:p>
          <w:p w14:paraId="228F7390" w14:textId="77777777" w:rsidR="00E94AE6" w:rsidRDefault="00E94AE6" w:rsidP="00E94AE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Op de </w:t>
            </w:r>
            <w:proofErr w:type="spellStart"/>
            <w:r>
              <w:rPr>
                <w:rFonts w:asciiTheme="minorHAnsi" w:hAnsiTheme="minorHAnsi" w:cstheme="minorHAnsi"/>
                <w:sz w:val="24"/>
                <w:szCs w:val="24"/>
                <w:lang w:eastAsia="nl-NL"/>
              </w:rPr>
              <w:t>Cito’s</w:t>
            </w:r>
            <w:proofErr w:type="spellEnd"/>
            <w:r>
              <w:rPr>
                <w:rFonts w:asciiTheme="minorHAnsi" w:hAnsiTheme="minorHAnsi" w:cstheme="minorHAnsi"/>
                <w:sz w:val="24"/>
                <w:szCs w:val="24"/>
                <w:lang w:eastAsia="nl-NL"/>
              </w:rPr>
              <w:t xml:space="preserve"> van jan./febr. behaalde bijna 47% niet het gestelde doel, op de </w:t>
            </w:r>
            <w:proofErr w:type="spellStart"/>
            <w:r>
              <w:rPr>
                <w:rFonts w:asciiTheme="minorHAnsi" w:hAnsiTheme="minorHAnsi" w:cstheme="minorHAnsi"/>
                <w:sz w:val="24"/>
                <w:szCs w:val="24"/>
                <w:lang w:eastAsia="nl-NL"/>
              </w:rPr>
              <w:t>Cito’s</w:t>
            </w:r>
            <w:proofErr w:type="spellEnd"/>
            <w:r>
              <w:rPr>
                <w:rFonts w:asciiTheme="minorHAnsi" w:hAnsiTheme="minorHAnsi" w:cstheme="minorHAnsi"/>
                <w:sz w:val="24"/>
                <w:szCs w:val="24"/>
                <w:lang w:eastAsia="nl-NL"/>
              </w:rPr>
              <w:t xml:space="preserve"> van juni is dit percentage gedaald naar 35,3%. Dit is een mooie vooruitgang om te zien. </w:t>
            </w:r>
          </w:p>
          <w:p w14:paraId="74511A40" w14:textId="77777777" w:rsidR="00E94AE6" w:rsidRDefault="00E94AE6" w:rsidP="00E94AE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Het lijkt erop dat de leerlingen steeds beter begrijpen hoe ze een tekst moeten aanpakken en de leesstrategieën steeds meer eigen maken. Hopelijk kunnen ze deze voortgang volgend jaar doorzetten. </w:t>
            </w:r>
          </w:p>
          <w:p w14:paraId="73EB6ED6" w14:textId="247D8941" w:rsidR="00210E42" w:rsidRPr="009D3F21" w:rsidRDefault="00210E42" w:rsidP="009D3F21">
            <w:pPr>
              <w:rPr>
                <w:lang w:eastAsia="nl-NL"/>
              </w:rPr>
            </w:pPr>
          </w:p>
        </w:tc>
      </w:tr>
    </w:tbl>
    <w:p w14:paraId="25395D27" w14:textId="77777777" w:rsidR="0082507A" w:rsidRDefault="0082507A" w:rsidP="00F956B7">
      <w:pPr>
        <w:pStyle w:val="Kop3"/>
        <w:rPr>
          <w:rFonts w:asciiTheme="minorHAnsi" w:eastAsia="Times New Roman" w:hAnsiTheme="minorHAnsi" w:cstheme="minorHAnsi"/>
          <w:lang w:eastAsia="nl-NL"/>
        </w:rPr>
      </w:pPr>
      <w:r>
        <w:rPr>
          <w:rFonts w:asciiTheme="minorHAnsi" w:eastAsia="Times New Roman" w:hAnsiTheme="minorHAnsi" w:cstheme="minorHAnsi"/>
          <w:lang w:eastAsia="nl-NL"/>
        </w:rPr>
        <w:br/>
      </w:r>
    </w:p>
    <w:p w14:paraId="2CA95C67" w14:textId="77777777" w:rsidR="0082507A" w:rsidRDefault="0082507A">
      <w:pPr>
        <w:rPr>
          <w:rFonts w:eastAsia="Times New Roman" w:cstheme="minorHAnsi"/>
          <w:color w:val="1F4D78" w:themeColor="accent1" w:themeShade="7F"/>
          <w:sz w:val="24"/>
          <w:szCs w:val="24"/>
          <w:lang w:eastAsia="nl-NL"/>
        </w:rPr>
      </w:pPr>
      <w:r>
        <w:rPr>
          <w:rFonts w:eastAsia="Times New Roman" w:cstheme="minorHAnsi"/>
          <w:lang w:eastAsia="nl-NL"/>
        </w:rPr>
        <w:br w:type="page"/>
      </w:r>
    </w:p>
    <w:p w14:paraId="1751B340" w14:textId="733B84F4" w:rsidR="00F956B7" w:rsidRDefault="0082507A" w:rsidP="00F956B7">
      <w:pPr>
        <w:pStyle w:val="Kop3"/>
        <w:rPr>
          <w:rFonts w:asciiTheme="minorHAnsi" w:eastAsia="Times New Roman" w:hAnsiTheme="minorHAnsi" w:cstheme="minorHAnsi"/>
          <w:lang w:eastAsia="nl-NL"/>
        </w:rPr>
      </w:pPr>
      <w:bookmarkStart w:id="41" w:name="_Toc211600434"/>
      <w:r w:rsidRPr="009E1979">
        <w:rPr>
          <w:noProof/>
        </w:rPr>
        <w:lastRenderedPageBreak/>
        <w:drawing>
          <wp:anchor distT="0" distB="0" distL="114300" distR="114300" simplePos="0" relativeHeight="251658241" behindDoc="0" locked="0" layoutInCell="1" allowOverlap="1" wp14:anchorId="39866C1D" wp14:editId="0D4DE0E7">
            <wp:simplePos x="0" y="0"/>
            <wp:positionH relativeFrom="margin">
              <wp:align>left</wp:align>
            </wp:positionH>
            <wp:positionV relativeFrom="paragraph">
              <wp:posOffset>260113</wp:posOffset>
            </wp:positionV>
            <wp:extent cx="5574665" cy="2741930"/>
            <wp:effectExtent l="0" t="0" r="6985" b="1270"/>
            <wp:wrapTopAndBottom/>
            <wp:docPr id="1663228516"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28516" name="Afbeelding 1" descr="Afbeelding met tekst, schermopname, diagram, software&#10;&#10;Door AI gegenereerde inhoud is mogelijk onjuist."/>
                    <pic:cNvPicPr/>
                  </pic:nvPicPr>
                  <pic:blipFill rotWithShape="1">
                    <a:blip r:embed="rId39">
                      <a:extLst>
                        <a:ext uri="{28A0092B-C50C-407E-A947-70E740481C1C}">
                          <a14:useLocalDpi xmlns:a14="http://schemas.microsoft.com/office/drawing/2010/main" val="0"/>
                        </a:ext>
                      </a:extLst>
                    </a:blip>
                    <a:srcRect l="3081" t="6751" r="2005" b="7419"/>
                    <a:stretch/>
                  </pic:blipFill>
                  <pic:spPr bwMode="auto">
                    <a:xfrm>
                      <a:off x="0" y="0"/>
                      <a:ext cx="5584476" cy="2746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6B7">
        <w:rPr>
          <w:rFonts w:asciiTheme="minorHAnsi" w:eastAsia="Times New Roman" w:hAnsiTheme="minorHAnsi" w:cstheme="minorHAnsi"/>
          <w:lang w:eastAsia="nl-NL"/>
        </w:rPr>
        <w:t>Sociaal-emotioneel functioneren r</w:t>
      </w:r>
      <w:r w:rsidR="00F956B7" w:rsidRPr="002F430C">
        <w:rPr>
          <w:rFonts w:asciiTheme="minorHAnsi" w:eastAsia="Times New Roman" w:hAnsiTheme="minorHAnsi" w:cstheme="minorHAnsi"/>
          <w:lang w:eastAsia="nl-NL"/>
        </w:rPr>
        <w:t>esultaat-overzicht S</w:t>
      </w:r>
      <w:r w:rsidR="00CB2287">
        <w:rPr>
          <w:rFonts w:asciiTheme="minorHAnsi" w:eastAsia="Times New Roman" w:hAnsiTheme="minorHAnsi" w:cstheme="minorHAnsi"/>
          <w:lang w:eastAsia="nl-NL"/>
        </w:rPr>
        <w:t>B</w:t>
      </w:r>
      <w:r w:rsidR="00F956B7" w:rsidRPr="002F430C">
        <w:rPr>
          <w:rFonts w:asciiTheme="minorHAnsi" w:eastAsia="Times New Roman" w:hAnsiTheme="minorHAnsi" w:cstheme="minorHAnsi"/>
          <w:lang w:eastAsia="nl-NL"/>
        </w:rPr>
        <w:t>O</w:t>
      </w:r>
      <w:r w:rsidR="00F956B7">
        <w:rPr>
          <w:rFonts w:asciiTheme="minorHAnsi" w:eastAsia="Times New Roman" w:hAnsiTheme="minorHAnsi" w:cstheme="minorHAnsi"/>
          <w:lang w:eastAsia="nl-NL"/>
        </w:rPr>
        <w:t>6</w:t>
      </w:r>
      <w:r w:rsidR="00F956B7" w:rsidRPr="002F430C">
        <w:rPr>
          <w:rFonts w:asciiTheme="minorHAnsi" w:eastAsia="Times New Roman" w:hAnsiTheme="minorHAnsi" w:cstheme="minorHAnsi"/>
          <w:lang w:eastAsia="nl-NL"/>
        </w:rPr>
        <w:t xml:space="preserve"> (groep </w:t>
      </w:r>
      <w:r w:rsidR="00F956B7">
        <w:rPr>
          <w:rFonts w:asciiTheme="minorHAnsi" w:eastAsia="Times New Roman" w:hAnsiTheme="minorHAnsi" w:cstheme="minorHAnsi"/>
          <w:lang w:eastAsia="nl-NL"/>
        </w:rPr>
        <w:t>6 &amp; 7</w:t>
      </w:r>
      <w:r w:rsidR="00F956B7" w:rsidRPr="002F430C">
        <w:rPr>
          <w:rFonts w:asciiTheme="minorHAnsi" w:eastAsia="Times New Roman" w:hAnsiTheme="minorHAnsi" w:cstheme="minorHAnsi"/>
          <w:lang w:eastAsia="nl-NL"/>
        </w:rPr>
        <w:t>)</w:t>
      </w:r>
      <w:bookmarkEnd w:id="41"/>
    </w:p>
    <w:p w14:paraId="322D1196" w14:textId="29531439" w:rsidR="001256CE" w:rsidRDefault="001256CE" w:rsidP="001256CE">
      <w:pPr>
        <w:rPr>
          <w:lang w:eastAsia="nl-NL"/>
        </w:rPr>
      </w:pPr>
    </w:p>
    <w:p w14:paraId="4A05A227" w14:textId="784AA020" w:rsidR="00D45AA2" w:rsidRPr="0082507A" w:rsidRDefault="00C91AB0" w:rsidP="0082507A">
      <w:pPr>
        <w:pStyle w:val="Kop3"/>
        <w:rPr>
          <w:rFonts w:asciiTheme="minorHAnsi" w:hAnsiTheme="minorHAnsi" w:cstheme="minorHAnsi"/>
          <w:lang w:eastAsia="nl-NL"/>
        </w:rPr>
      </w:pPr>
      <w:r w:rsidRPr="00F956B7">
        <w:rPr>
          <w:rStyle w:val="TitelChar"/>
          <w:rFonts w:asciiTheme="minorHAnsi" w:hAnsiTheme="minorHAnsi" w:cstheme="minorHAnsi"/>
          <w:color w:val="5B9BD5" w:themeColor="accent1"/>
          <w:sz w:val="22"/>
          <w:szCs w:val="22"/>
        </w:rPr>
        <w:br w:type="column"/>
      </w:r>
      <w:bookmarkStart w:id="42" w:name="_Toc211600435"/>
      <w:r w:rsidR="00AF4FE5" w:rsidRPr="00BB3A53">
        <w:rPr>
          <w:rFonts w:asciiTheme="minorHAnsi" w:hAnsiTheme="minorHAnsi" w:cstheme="minorHAnsi"/>
          <w:lang w:eastAsia="nl-NL"/>
        </w:rPr>
        <w:lastRenderedPageBreak/>
        <w:t>Visgraat-analyse &amp; doelen en acties S</w:t>
      </w:r>
      <w:r w:rsidR="00851BEA">
        <w:rPr>
          <w:rFonts w:asciiTheme="minorHAnsi" w:hAnsiTheme="minorHAnsi" w:cstheme="minorHAnsi"/>
          <w:lang w:eastAsia="nl-NL"/>
        </w:rPr>
        <w:t>B</w:t>
      </w:r>
      <w:r w:rsidR="00AF4FE5" w:rsidRPr="00BB3A53">
        <w:rPr>
          <w:rFonts w:asciiTheme="minorHAnsi" w:hAnsiTheme="minorHAnsi" w:cstheme="minorHAnsi"/>
          <w:lang w:eastAsia="nl-NL"/>
        </w:rPr>
        <w:t>O</w:t>
      </w:r>
      <w:r w:rsidR="00AF4FE5">
        <w:rPr>
          <w:rFonts w:asciiTheme="minorHAnsi" w:hAnsiTheme="minorHAnsi" w:cstheme="minorHAnsi"/>
          <w:lang w:eastAsia="nl-NL"/>
        </w:rPr>
        <w:t>6</w:t>
      </w:r>
      <w:r w:rsidR="00AF4FE5" w:rsidRPr="00BB3A53">
        <w:rPr>
          <w:rFonts w:asciiTheme="minorHAnsi" w:hAnsiTheme="minorHAnsi" w:cstheme="minorHAnsi"/>
          <w:lang w:eastAsia="nl-NL"/>
        </w:rPr>
        <w:t xml:space="preserve"> Sociaal-emotioneel functioneren</w:t>
      </w:r>
      <w:bookmarkEnd w:id="42"/>
    </w:p>
    <w:p w14:paraId="09C436B1" w14:textId="1037C9F0" w:rsidR="001C4F65" w:rsidRPr="00CD2F00" w:rsidRDefault="001C4F65" w:rsidP="001C4F65">
      <w:pPr>
        <w:pStyle w:val="Geenafstand"/>
        <w:rPr>
          <w:rFonts w:asciiTheme="minorHAnsi" w:hAnsiTheme="minorHAnsi" w:cstheme="minorHAnsi"/>
          <w:bCs/>
          <w:lang w:eastAsia="nl-NL"/>
        </w:rPr>
      </w:pPr>
      <w:r w:rsidRPr="00CD2F00">
        <w:rPr>
          <w:u w:val="single"/>
          <w:lang w:eastAsia="nl-NL"/>
        </w:rPr>
        <w:t>Zorgsignaal:</w:t>
      </w:r>
      <w:r w:rsidR="002124D9">
        <w:rPr>
          <w:u w:val="single"/>
          <w:lang w:eastAsia="nl-NL"/>
        </w:rPr>
        <w:t xml:space="preserve"> Zelfvertrouwen</w:t>
      </w:r>
    </w:p>
    <w:p w14:paraId="1DBB28B9" w14:textId="0705E093" w:rsidR="001C4F65" w:rsidRDefault="001C4F65" w:rsidP="00D45AA2">
      <w:pPr>
        <w:spacing w:line="240" w:lineRule="auto"/>
      </w:pPr>
      <w:r w:rsidRPr="00CD2F00">
        <w:rPr>
          <w:u w:val="single"/>
          <w:lang w:eastAsia="nl-NL"/>
        </w:rPr>
        <w:t>Doel:</w:t>
      </w:r>
      <w:r w:rsidR="00F30F5C" w:rsidRPr="00F30F5C">
        <w:rPr>
          <w:sz w:val="20"/>
          <w:szCs w:val="20"/>
        </w:rPr>
        <w:t xml:space="preserve"> </w:t>
      </w:r>
      <w:r w:rsidR="00F30F5C" w:rsidRPr="00E12E33">
        <w:rPr>
          <w:sz w:val="20"/>
          <w:szCs w:val="20"/>
        </w:rPr>
        <w:t>De leerlingen leren meer kijken naar hun eigen succeservaringen en kwaliteiten m</w:t>
      </w:r>
      <w:r w:rsidR="00F30F5C">
        <w:rPr>
          <w:sz w:val="20"/>
          <w:szCs w:val="20"/>
        </w:rPr>
        <w:t xml:space="preserve">et behulp van </w:t>
      </w:r>
      <w:r w:rsidR="00F30F5C" w:rsidRPr="00E12E33">
        <w:rPr>
          <w:sz w:val="20"/>
          <w:szCs w:val="20"/>
        </w:rPr>
        <w:t>de leerkracht</w:t>
      </w:r>
      <w:r w:rsidR="00A12BCB">
        <w:t>.</w:t>
      </w:r>
    </w:p>
    <w:tbl>
      <w:tblPr>
        <w:tblStyle w:val="Tabelraster"/>
        <w:tblW w:w="5000" w:type="pct"/>
        <w:tblLook w:val="04A0" w:firstRow="1" w:lastRow="0" w:firstColumn="1" w:lastColumn="0" w:noHBand="0" w:noVBand="1"/>
      </w:tblPr>
      <w:tblGrid>
        <w:gridCol w:w="3498"/>
        <w:gridCol w:w="3498"/>
        <w:gridCol w:w="3499"/>
        <w:gridCol w:w="3499"/>
      </w:tblGrid>
      <w:tr w:rsidR="002C6B5F" w:rsidRPr="005C5123" w14:paraId="04AD7E18" w14:textId="77777777">
        <w:trPr>
          <w:trHeight w:val="567"/>
        </w:trPr>
        <w:tc>
          <w:tcPr>
            <w:tcW w:w="1250" w:type="pct"/>
            <w:shd w:val="clear" w:color="auto" w:fill="FFC000"/>
          </w:tcPr>
          <w:p w14:paraId="6E4708C4" w14:textId="77777777" w:rsidR="002C6B5F" w:rsidRPr="0082507A" w:rsidRDefault="002C6B5F" w:rsidP="0082507A">
            <w:pPr>
              <w:pStyle w:val="Geenafstand"/>
              <w:rPr>
                <w:lang w:eastAsia="nl-NL"/>
              </w:rPr>
            </w:pPr>
            <w:r w:rsidRPr="0082507A">
              <w:rPr>
                <w:lang w:eastAsia="nl-NL"/>
              </w:rPr>
              <w:t>Actie</w:t>
            </w:r>
          </w:p>
        </w:tc>
        <w:tc>
          <w:tcPr>
            <w:tcW w:w="1250" w:type="pct"/>
            <w:shd w:val="clear" w:color="auto" w:fill="FFC000"/>
          </w:tcPr>
          <w:p w14:paraId="3628393F" w14:textId="77777777" w:rsidR="002C6B5F" w:rsidRPr="0082507A" w:rsidRDefault="002C6B5F" w:rsidP="0082507A">
            <w:pPr>
              <w:pStyle w:val="Geenafstand"/>
              <w:rPr>
                <w:lang w:eastAsia="nl-NL"/>
              </w:rPr>
            </w:pPr>
            <w:r w:rsidRPr="0082507A">
              <w:rPr>
                <w:lang w:eastAsia="nl-NL"/>
              </w:rPr>
              <w:t>Door wie</w:t>
            </w:r>
          </w:p>
        </w:tc>
        <w:tc>
          <w:tcPr>
            <w:tcW w:w="1250" w:type="pct"/>
            <w:shd w:val="clear" w:color="auto" w:fill="FFC000"/>
          </w:tcPr>
          <w:p w14:paraId="4028EB0C" w14:textId="77777777" w:rsidR="002C6B5F" w:rsidRPr="0082507A" w:rsidRDefault="002C6B5F" w:rsidP="0082507A">
            <w:pPr>
              <w:pStyle w:val="Geenafstand"/>
              <w:rPr>
                <w:lang w:eastAsia="nl-NL"/>
              </w:rPr>
            </w:pPr>
            <w:r w:rsidRPr="0082507A">
              <w:rPr>
                <w:lang w:eastAsia="nl-NL"/>
              </w:rPr>
              <w:t>Nodig</w:t>
            </w:r>
          </w:p>
        </w:tc>
        <w:tc>
          <w:tcPr>
            <w:tcW w:w="1250" w:type="pct"/>
            <w:shd w:val="clear" w:color="auto" w:fill="FFC000"/>
          </w:tcPr>
          <w:p w14:paraId="7CCDF7EF" w14:textId="77777777" w:rsidR="002C6B5F" w:rsidRPr="0082507A" w:rsidRDefault="002C6B5F" w:rsidP="0082507A">
            <w:pPr>
              <w:pStyle w:val="Geenafstand"/>
              <w:rPr>
                <w:lang w:eastAsia="nl-NL"/>
              </w:rPr>
            </w:pPr>
            <w:r w:rsidRPr="0082507A">
              <w:rPr>
                <w:lang w:eastAsia="nl-NL"/>
              </w:rPr>
              <w:t>Wanneer</w:t>
            </w:r>
          </w:p>
        </w:tc>
      </w:tr>
      <w:tr w:rsidR="002C6B5F" w:rsidRPr="005C5123" w14:paraId="51810B1B" w14:textId="77777777">
        <w:tc>
          <w:tcPr>
            <w:tcW w:w="1250" w:type="pct"/>
          </w:tcPr>
          <w:p w14:paraId="0ECB1259" w14:textId="77777777" w:rsidR="002C6B5F" w:rsidRPr="0082507A" w:rsidRDefault="002C6B5F" w:rsidP="0082507A">
            <w:pPr>
              <w:pStyle w:val="Geenafstand"/>
              <w:rPr>
                <w:lang w:eastAsia="nl-NL"/>
              </w:rPr>
            </w:pPr>
            <w:r w:rsidRPr="0082507A">
              <w:rPr>
                <w:lang w:eastAsia="nl-NL"/>
              </w:rPr>
              <w:t xml:space="preserve">We bieden de leerlingen regelmatig (om de 3/4 weken) een les aan waarbij hun eigen kwaliteiten en succeservaringen centraal staan. Denk aan een complimentenslinger maken voor jezelf. </w:t>
            </w:r>
          </w:p>
          <w:p w14:paraId="1F8B9994" w14:textId="77777777" w:rsidR="002C6B5F" w:rsidRPr="0082507A" w:rsidRDefault="002C6B5F" w:rsidP="0082507A">
            <w:pPr>
              <w:pStyle w:val="Geenafstand"/>
              <w:rPr>
                <w:lang w:eastAsia="nl-NL"/>
              </w:rPr>
            </w:pPr>
            <w:r w:rsidRPr="0082507A">
              <w:rPr>
                <w:lang w:eastAsia="nl-NL"/>
              </w:rPr>
              <w:t xml:space="preserve">Dit bieden we aan naast de </w:t>
            </w:r>
            <w:proofErr w:type="spellStart"/>
            <w:r w:rsidRPr="0082507A">
              <w:rPr>
                <w:lang w:eastAsia="nl-NL"/>
              </w:rPr>
              <w:t>Kwink</w:t>
            </w:r>
            <w:proofErr w:type="spellEnd"/>
            <w:r w:rsidRPr="0082507A">
              <w:rPr>
                <w:lang w:eastAsia="nl-NL"/>
              </w:rPr>
              <w:t xml:space="preserve"> methode. </w:t>
            </w:r>
          </w:p>
        </w:tc>
        <w:tc>
          <w:tcPr>
            <w:tcW w:w="1250" w:type="pct"/>
          </w:tcPr>
          <w:p w14:paraId="498F93EA" w14:textId="77777777" w:rsidR="002C6B5F" w:rsidRPr="0082507A" w:rsidRDefault="002C6B5F" w:rsidP="0082507A">
            <w:pPr>
              <w:pStyle w:val="Geenafstand"/>
              <w:rPr>
                <w:lang w:eastAsia="nl-NL"/>
              </w:rPr>
            </w:pPr>
            <w:r w:rsidRPr="0082507A">
              <w:rPr>
                <w:lang w:eastAsia="nl-NL"/>
              </w:rPr>
              <w:t>De leerkracht</w:t>
            </w:r>
          </w:p>
        </w:tc>
        <w:tc>
          <w:tcPr>
            <w:tcW w:w="1250" w:type="pct"/>
          </w:tcPr>
          <w:p w14:paraId="242A46FC" w14:textId="77777777" w:rsidR="002C6B5F" w:rsidRPr="0082507A" w:rsidRDefault="002C6B5F" w:rsidP="0082507A">
            <w:pPr>
              <w:pStyle w:val="Geenafstand"/>
              <w:rPr>
                <w:lang w:eastAsia="nl-NL"/>
              </w:rPr>
            </w:pPr>
            <w:r w:rsidRPr="0082507A">
              <w:rPr>
                <w:lang w:eastAsia="nl-NL"/>
              </w:rPr>
              <w:t xml:space="preserve">Lesideeën gericht op kwaliteiten en succeservaringen. Leerkracht ontwerpt dit zelf </w:t>
            </w:r>
            <w:proofErr w:type="spellStart"/>
            <w:r w:rsidRPr="0082507A">
              <w:rPr>
                <w:lang w:eastAsia="nl-NL"/>
              </w:rPr>
              <w:t>mbv</w:t>
            </w:r>
            <w:proofErr w:type="spellEnd"/>
            <w:r w:rsidRPr="0082507A">
              <w:rPr>
                <w:lang w:eastAsia="nl-NL"/>
              </w:rPr>
              <w:t xml:space="preserve"> het internet en eventueel overleg met collega’s. </w:t>
            </w:r>
          </w:p>
        </w:tc>
        <w:tc>
          <w:tcPr>
            <w:tcW w:w="1250" w:type="pct"/>
          </w:tcPr>
          <w:p w14:paraId="04F1F643" w14:textId="77777777" w:rsidR="002C6B5F" w:rsidRPr="0082507A" w:rsidRDefault="002C6B5F" w:rsidP="0082507A">
            <w:pPr>
              <w:pStyle w:val="Geenafstand"/>
              <w:rPr>
                <w:lang w:eastAsia="nl-NL"/>
              </w:rPr>
            </w:pPr>
            <w:r w:rsidRPr="0082507A">
              <w:rPr>
                <w:lang w:eastAsia="nl-NL"/>
              </w:rPr>
              <w:t xml:space="preserve">Om de 3/4 weken, een les geven op maandag middag </w:t>
            </w:r>
            <w:proofErr w:type="spellStart"/>
            <w:r w:rsidRPr="0082507A">
              <w:rPr>
                <w:lang w:eastAsia="nl-NL"/>
              </w:rPr>
              <w:t>ipv</w:t>
            </w:r>
            <w:proofErr w:type="spellEnd"/>
            <w:r w:rsidRPr="0082507A">
              <w:rPr>
                <w:lang w:eastAsia="nl-NL"/>
              </w:rPr>
              <w:t xml:space="preserve"> </w:t>
            </w:r>
            <w:proofErr w:type="spellStart"/>
            <w:r w:rsidRPr="0082507A">
              <w:rPr>
                <w:lang w:eastAsia="nl-NL"/>
              </w:rPr>
              <w:t>Kwink</w:t>
            </w:r>
            <w:proofErr w:type="spellEnd"/>
            <w:r w:rsidRPr="0082507A">
              <w:rPr>
                <w:lang w:eastAsia="nl-NL"/>
              </w:rPr>
              <w:t xml:space="preserve">. </w:t>
            </w:r>
          </w:p>
        </w:tc>
      </w:tr>
      <w:tr w:rsidR="002C6B5F" w:rsidRPr="005C5123" w14:paraId="0A4CC93B" w14:textId="77777777">
        <w:tc>
          <w:tcPr>
            <w:tcW w:w="1250" w:type="pct"/>
          </w:tcPr>
          <w:p w14:paraId="5E93EF70" w14:textId="77777777" w:rsidR="002C6B5F" w:rsidRPr="0082507A" w:rsidRDefault="002C6B5F" w:rsidP="0082507A">
            <w:pPr>
              <w:pStyle w:val="Geenafstand"/>
              <w:rPr>
                <w:lang w:eastAsia="nl-NL"/>
              </w:rPr>
            </w:pPr>
            <w:r w:rsidRPr="0082507A">
              <w:rPr>
                <w:lang w:eastAsia="nl-NL"/>
              </w:rPr>
              <w:t xml:space="preserve">De leerlingen krijgen hun eigen ‘dagboekje’ waarin ze elke dag een kort stukje schrijven over wat ze die dag als positief hebben ervaren en wat succeservaringen waren die dag. </w:t>
            </w:r>
          </w:p>
        </w:tc>
        <w:tc>
          <w:tcPr>
            <w:tcW w:w="1250" w:type="pct"/>
            <w:tcBorders>
              <w:bottom w:val="single" w:sz="4" w:space="0" w:color="auto"/>
            </w:tcBorders>
          </w:tcPr>
          <w:p w14:paraId="6C55735A" w14:textId="77777777" w:rsidR="002C6B5F" w:rsidRPr="0082507A" w:rsidRDefault="002C6B5F" w:rsidP="0082507A">
            <w:pPr>
              <w:pStyle w:val="Geenafstand"/>
              <w:rPr>
                <w:lang w:eastAsia="nl-NL"/>
              </w:rPr>
            </w:pPr>
            <w:r w:rsidRPr="0082507A">
              <w:rPr>
                <w:lang w:eastAsia="nl-NL"/>
              </w:rPr>
              <w:t>De leerkracht</w:t>
            </w:r>
          </w:p>
        </w:tc>
        <w:tc>
          <w:tcPr>
            <w:tcW w:w="1250" w:type="pct"/>
          </w:tcPr>
          <w:p w14:paraId="25373178" w14:textId="77777777" w:rsidR="002C6B5F" w:rsidRPr="0082507A" w:rsidRDefault="002C6B5F" w:rsidP="0082507A">
            <w:pPr>
              <w:pStyle w:val="Geenafstand"/>
              <w:rPr>
                <w:lang w:eastAsia="nl-NL"/>
              </w:rPr>
            </w:pPr>
            <w:r w:rsidRPr="0082507A">
              <w:rPr>
                <w:lang w:eastAsia="nl-NL"/>
              </w:rPr>
              <w:t>Voor alle leerlingen een ‘dagboekje’.</w:t>
            </w:r>
          </w:p>
        </w:tc>
        <w:tc>
          <w:tcPr>
            <w:tcW w:w="1250" w:type="pct"/>
          </w:tcPr>
          <w:p w14:paraId="5171801D" w14:textId="77777777" w:rsidR="002C6B5F" w:rsidRPr="0082507A" w:rsidRDefault="002C6B5F" w:rsidP="0082507A">
            <w:pPr>
              <w:pStyle w:val="Geenafstand"/>
              <w:rPr>
                <w:lang w:eastAsia="nl-NL"/>
              </w:rPr>
            </w:pPr>
            <w:r w:rsidRPr="0082507A">
              <w:rPr>
                <w:lang w:eastAsia="nl-NL"/>
              </w:rPr>
              <w:t xml:space="preserve">Elke dag, de laatste 10 minuten voor we de gaan afsluiten. </w:t>
            </w:r>
          </w:p>
        </w:tc>
      </w:tr>
    </w:tbl>
    <w:p w14:paraId="3ED0971A" w14:textId="77777777" w:rsidR="002C6B5F" w:rsidRDefault="002C6B5F" w:rsidP="0082507A">
      <w:pPr>
        <w:pStyle w:val="Geenafstand"/>
      </w:pPr>
    </w:p>
    <w:tbl>
      <w:tblPr>
        <w:tblStyle w:val="Tabelraster"/>
        <w:tblW w:w="0" w:type="auto"/>
        <w:tblLook w:val="04A0" w:firstRow="1" w:lastRow="0" w:firstColumn="1" w:lastColumn="0" w:noHBand="0" w:noVBand="1"/>
      </w:tblPr>
      <w:tblGrid>
        <w:gridCol w:w="13994"/>
      </w:tblGrid>
      <w:tr w:rsidR="00F35F3B" w14:paraId="44A5B077" w14:textId="77777777" w:rsidTr="00F35F3B">
        <w:tc>
          <w:tcPr>
            <w:tcW w:w="13994" w:type="dxa"/>
          </w:tcPr>
          <w:p w14:paraId="03894842" w14:textId="458EBF19" w:rsidR="00F35F3B" w:rsidRDefault="00F35F3B" w:rsidP="0082507A">
            <w:pPr>
              <w:pStyle w:val="Geenafstand"/>
            </w:pPr>
            <w:r>
              <w:t>Evaluatie door de leerkracht juni 2025</w:t>
            </w:r>
          </w:p>
        </w:tc>
      </w:tr>
      <w:tr w:rsidR="00F35F3B" w14:paraId="0ED9C8D3" w14:textId="77777777" w:rsidTr="00F35F3B">
        <w:tc>
          <w:tcPr>
            <w:tcW w:w="13994" w:type="dxa"/>
          </w:tcPr>
          <w:p w14:paraId="1233F3F6" w14:textId="77777777" w:rsidR="00F35F3B" w:rsidRDefault="00CE09A6" w:rsidP="0082507A">
            <w:pPr>
              <w:pStyle w:val="Geenafstand"/>
            </w:pPr>
            <w:r>
              <w:t>April 2025</w:t>
            </w:r>
          </w:p>
          <w:p w14:paraId="5CEB9901" w14:textId="77777777" w:rsidR="00CE09A6" w:rsidRDefault="00CE09A6" w:rsidP="0082507A">
            <w:pPr>
              <w:pStyle w:val="Geenafstand"/>
              <w:rPr>
                <w:rFonts w:cstheme="minorHAnsi"/>
                <w:lang w:eastAsia="nl-NL"/>
              </w:rPr>
            </w:pPr>
            <w:r>
              <w:rPr>
                <w:rFonts w:cstheme="minorHAnsi"/>
                <w:lang w:eastAsia="nl-NL"/>
              </w:rPr>
              <w:t xml:space="preserve">Actie 1 is mee begonnen, actie 2 is nog niet uitgevoerd door gebrek aan tijd.  </w:t>
            </w:r>
          </w:p>
          <w:p w14:paraId="4E2CFFCD" w14:textId="77777777" w:rsidR="00CE09A6" w:rsidRDefault="00CE09A6" w:rsidP="0082507A">
            <w:pPr>
              <w:pStyle w:val="Geenafstand"/>
              <w:rPr>
                <w:rFonts w:cstheme="minorHAnsi"/>
                <w:lang w:eastAsia="nl-NL"/>
              </w:rPr>
            </w:pPr>
            <w:r>
              <w:rPr>
                <w:rFonts w:cstheme="minorHAnsi"/>
                <w:lang w:eastAsia="nl-NL"/>
              </w:rPr>
              <w:t>Juni 2025</w:t>
            </w:r>
          </w:p>
          <w:p w14:paraId="5C901731" w14:textId="77777777" w:rsidR="00CE09A6" w:rsidRDefault="005947DF" w:rsidP="0082507A">
            <w:pPr>
              <w:pStyle w:val="Geenafstand"/>
              <w:rPr>
                <w:rFonts w:cstheme="minorHAnsi"/>
                <w:lang w:eastAsia="nl-NL"/>
              </w:rPr>
            </w:pPr>
            <w:r>
              <w:rPr>
                <w:rFonts w:cstheme="minorHAnsi"/>
                <w:lang w:eastAsia="nl-NL"/>
              </w:rPr>
              <w:t xml:space="preserve">Actie 1 is uitgevoerd en actie 2 is niet uitgevoerd door een gebrek aan tijd. Wel is er de afgelopen periode meer aandacht besteed aan de </w:t>
            </w:r>
            <w:proofErr w:type="spellStart"/>
            <w:r>
              <w:rPr>
                <w:rFonts w:cstheme="minorHAnsi"/>
                <w:lang w:eastAsia="nl-NL"/>
              </w:rPr>
              <w:t>Kwink</w:t>
            </w:r>
            <w:proofErr w:type="spellEnd"/>
            <w:r>
              <w:rPr>
                <w:rFonts w:cstheme="minorHAnsi"/>
                <w:lang w:eastAsia="nl-NL"/>
              </w:rPr>
              <w:t xml:space="preserve"> lessen sociaal emotioneel en burgerschap en hierdoor ook meer tijd besteed aan groepsgesprekken.</w:t>
            </w:r>
          </w:p>
          <w:p w14:paraId="1ED69795" w14:textId="77777777" w:rsidR="00295FA2" w:rsidRDefault="00295FA2" w:rsidP="00295FA2">
            <w:pPr>
              <w:spacing w:after="389" w:line="428" w:lineRule="atLeast"/>
              <w:rPr>
                <w:rFonts w:eastAsia="Times New Roman" w:cstheme="minorHAnsi"/>
                <w:lang w:eastAsia="nl-NL"/>
              </w:rPr>
            </w:pPr>
            <w:r>
              <w:rPr>
                <w:rFonts w:eastAsia="Times New Roman" w:cstheme="minorHAnsi"/>
                <w:lang w:eastAsia="nl-NL"/>
              </w:rPr>
              <w:t xml:space="preserve">De kinderen deden erg enthousiast mee aan de lessen. Ze vonden het leuk om met sterke kwaliteiten/succes ervaringen e.d. van zichzelf bezig te zijn. Dit gaf ze zichtbaar een goed gevoel.  </w:t>
            </w:r>
          </w:p>
          <w:p w14:paraId="236FB0AE" w14:textId="2981EE5F" w:rsidR="00295FA2" w:rsidRDefault="00295FA2" w:rsidP="00295FA2">
            <w:pPr>
              <w:pStyle w:val="Geenafstand"/>
            </w:pPr>
            <w:r>
              <w:rPr>
                <w:rFonts w:cstheme="minorHAnsi"/>
                <w:lang w:eastAsia="nl-NL"/>
              </w:rPr>
              <w:lastRenderedPageBreak/>
              <w:t xml:space="preserve">Het percentage leerlingen in donker roze/roze op het gebied van zelfvertrouwen in de groep is ook gedaald. Donker roze van 37% naar 25% en roze van 25% naar 19%.  </w:t>
            </w:r>
          </w:p>
        </w:tc>
      </w:tr>
    </w:tbl>
    <w:p w14:paraId="5CC594D6" w14:textId="77777777" w:rsidR="00D45AA2" w:rsidRPr="00D45AA2" w:rsidRDefault="00D45AA2" w:rsidP="0082507A">
      <w:pPr>
        <w:pStyle w:val="Geenafstand"/>
      </w:pPr>
    </w:p>
    <w:p w14:paraId="5AB98A53" w14:textId="77777777" w:rsidR="0082507A" w:rsidRDefault="0082507A">
      <w:pPr>
        <w:rPr>
          <w:rFonts w:eastAsia="Times New Roman" w:cstheme="minorHAnsi"/>
          <w:color w:val="2E74B5" w:themeColor="accent1" w:themeShade="BF"/>
          <w:sz w:val="26"/>
          <w:szCs w:val="26"/>
          <w:lang w:eastAsia="nl-NL"/>
        </w:rPr>
      </w:pPr>
      <w:r>
        <w:rPr>
          <w:rFonts w:eastAsia="Times New Roman" w:cstheme="minorHAnsi"/>
          <w:lang w:eastAsia="nl-NL"/>
        </w:rPr>
        <w:br w:type="page"/>
      </w:r>
    </w:p>
    <w:p w14:paraId="68DDA77C" w14:textId="11A0A3D3" w:rsidR="00B50780" w:rsidRDefault="00B50780" w:rsidP="001F00B8">
      <w:pPr>
        <w:pStyle w:val="Kop2"/>
        <w:rPr>
          <w:rFonts w:asciiTheme="minorHAnsi" w:eastAsia="Times New Roman" w:hAnsiTheme="minorHAnsi" w:cstheme="minorHAnsi"/>
          <w:lang w:eastAsia="nl-NL"/>
        </w:rPr>
      </w:pPr>
      <w:bookmarkStart w:id="43" w:name="_Toc211600436"/>
      <w:r>
        <w:rPr>
          <w:rFonts w:asciiTheme="minorHAnsi" w:eastAsia="Times New Roman" w:hAnsiTheme="minorHAnsi" w:cstheme="minorHAnsi"/>
          <w:lang w:eastAsia="nl-NL"/>
        </w:rPr>
        <w:lastRenderedPageBreak/>
        <w:t>S</w:t>
      </w:r>
      <w:r w:rsidR="00F30F5C">
        <w:rPr>
          <w:rFonts w:asciiTheme="minorHAnsi" w:eastAsia="Times New Roman" w:hAnsiTheme="minorHAnsi" w:cstheme="minorHAnsi"/>
          <w:lang w:eastAsia="nl-NL"/>
        </w:rPr>
        <w:t>B</w:t>
      </w:r>
      <w:r>
        <w:rPr>
          <w:rFonts w:asciiTheme="minorHAnsi" w:eastAsia="Times New Roman" w:hAnsiTheme="minorHAnsi" w:cstheme="minorHAnsi"/>
          <w:lang w:eastAsia="nl-NL"/>
        </w:rPr>
        <w:t>O7</w:t>
      </w:r>
      <w:bookmarkEnd w:id="43"/>
    </w:p>
    <w:p w14:paraId="51C83BD9" w14:textId="50358315" w:rsidR="00D45AA2" w:rsidRPr="001F00B8" w:rsidRDefault="001F00B8" w:rsidP="00B50780">
      <w:pPr>
        <w:pStyle w:val="Kop3"/>
        <w:rPr>
          <w:rFonts w:asciiTheme="minorHAnsi" w:eastAsia="Times New Roman" w:hAnsiTheme="minorHAnsi" w:cstheme="minorHAnsi"/>
          <w:lang w:eastAsia="nl-NL"/>
        </w:rPr>
      </w:pPr>
      <w:bookmarkStart w:id="44" w:name="_Toc211600437"/>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sidR="00F30F5C">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 xml:space="preserve">7 </w:t>
      </w:r>
      <w:r w:rsidRPr="002F430C">
        <w:rPr>
          <w:rFonts w:asciiTheme="minorHAnsi" w:eastAsia="Times New Roman" w:hAnsiTheme="minorHAnsi" w:cstheme="minorHAnsi"/>
          <w:lang w:eastAsia="nl-NL"/>
        </w:rPr>
        <w:t>(groep</w:t>
      </w:r>
      <w:r>
        <w:rPr>
          <w:rFonts w:asciiTheme="minorHAnsi" w:eastAsia="Times New Roman" w:hAnsiTheme="minorHAnsi" w:cstheme="minorHAnsi"/>
          <w:lang w:eastAsia="nl-NL"/>
        </w:rPr>
        <w:t xml:space="preserve"> 7 &amp; 8</w:t>
      </w:r>
      <w:r w:rsidRPr="002F430C">
        <w:rPr>
          <w:rFonts w:asciiTheme="minorHAnsi" w:eastAsia="Times New Roman" w:hAnsiTheme="minorHAnsi" w:cstheme="minorHAnsi"/>
          <w:lang w:eastAsia="nl-NL"/>
        </w:rPr>
        <w:t>)</w:t>
      </w:r>
      <w:bookmarkEnd w:id="44"/>
    </w:p>
    <w:p w14:paraId="2106B193" w14:textId="2F3999B2" w:rsidR="00C91AB0" w:rsidRDefault="00C91AB0" w:rsidP="00C91AB0">
      <w:pPr>
        <w:rPr>
          <w:b/>
          <w:bCs/>
          <w:lang w:eastAsia="nl-NL"/>
        </w:rPr>
      </w:pPr>
      <w:r>
        <w:rPr>
          <w:b/>
          <w:bCs/>
          <w:lang w:eastAsia="nl-NL"/>
        </w:rPr>
        <w:t>Januari 202</w:t>
      </w:r>
      <w:r w:rsidR="0022522A">
        <w:rPr>
          <w:b/>
          <w:bCs/>
          <w:lang w:eastAsia="nl-NL"/>
        </w:rPr>
        <w:t>5</w:t>
      </w:r>
    </w:p>
    <w:p w14:paraId="55A966DB" w14:textId="1E5A4CC0" w:rsidR="00101144" w:rsidRDefault="00A93CF7" w:rsidP="00C91AB0">
      <w:r w:rsidRPr="0033486F">
        <w:rPr>
          <w:noProof/>
        </w:rPr>
        <w:drawing>
          <wp:inline distT="0" distB="0" distL="0" distR="0" wp14:anchorId="093F1ADA" wp14:editId="6BDB5106">
            <wp:extent cx="8726170" cy="2702418"/>
            <wp:effectExtent l="0" t="0" r="0" b="3175"/>
            <wp:docPr id="173729841" name="Afbeelding 1" descr="Afbeelding met tekst,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9841" name="Afbeelding 1" descr="Afbeelding met tekst, schermopname, software&#10;&#10;Door AI gegenereerde inhoud is mogelijk onjuist."/>
                    <pic:cNvPicPr/>
                  </pic:nvPicPr>
                  <pic:blipFill>
                    <a:blip r:embed="rId40"/>
                    <a:stretch>
                      <a:fillRect/>
                    </a:stretch>
                  </pic:blipFill>
                  <pic:spPr>
                    <a:xfrm>
                      <a:off x="0" y="0"/>
                      <a:ext cx="8742211" cy="2707386"/>
                    </a:xfrm>
                    <a:prstGeom prst="rect">
                      <a:avLst/>
                    </a:prstGeom>
                  </pic:spPr>
                </pic:pic>
              </a:graphicData>
            </a:graphic>
          </wp:inline>
        </w:drawing>
      </w:r>
    </w:p>
    <w:p w14:paraId="45C04B03" w14:textId="28F8FD8E" w:rsidR="00E85584" w:rsidRPr="00635370" w:rsidRDefault="00E85584" w:rsidP="00C91AB0">
      <w:r w:rsidRPr="00E85584">
        <w:rPr>
          <w:noProof/>
        </w:rPr>
        <w:lastRenderedPageBreak/>
        <w:drawing>
          <wp:inline distT="0" distB="0" distL="0" distR="0" wp14:anchorId="7323F059" wp14:editId="3680F5C0">
            <wp:extent cx="8892540" cy="2524125"/>
            <wp:effectExtent l="0" t="0" r="3810" b="9525"/>
            <wp:docPr id="919830676"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30676" name="Afbeelding 1" descr="Afbeelding met tekst, schermopname, nummer, lijn&#10;&#10;Door AI gegenereerde inhoud is mogelijk onjuist."/>
                    <pic:cNvPicPr/>
                  </pic:nvPicPr>
                  <pic:blipFill>
                    <a:blip r:embed="rId41"/>
                    <a:stretch>
                      <a:fillRect/>
                    </a:stretch>
                  </pic:blipFill>
                  <pic:spPr>
                    <a:xfrm>
                      <a:off x="0" y="0"/>
                      <a:ext cx="8892540" cy="2524125"/>
                    </a:xfrm>
                    <a:prstGeom prst="rect">
                      <a:avLst/>
                    </a:prstGeom>
                  </pic:spPr>
                </pic:pic>
              </a:graphicData>
            </a:graphic>
          </wp:inline>
        </w:drawing>
      </w:r>
    </w:p>
    <w:tbl>
      <w:tblPr>
        <w:tblStyle w:val="Tabelraster"/>
        <w:tblW w:w="0" w:type="auto"/>
        <w:tblLook w:val="04A0" w:firstRow="1" w:lastRow="0" w:firstColumn="1" w:lastColumn="0" w:noHBand="0" w:noVBand="1"/>
      </w:tblPr>
      <w:tblGrid>
        <w:gridCol w:w="1510"/>
        <w:gridCol w:w="6611"/>
        <w:gridCol w:w="5873"/>
      </w:tblGrid>
      <w:tr w:rsidR="006330BF" w:rsidRPr="00054CDF" w14:paraId="4430A85F" w14:textId="7CC02B71" w:rsidTr="006330BF">
        <w:tc>
          <w:tcPr>
            <w:tcW w:w="1510" w:type="dxa"/>
          </w:tcPr>
          <w:p w14:paraId="483998BF" w14:textId="57C0399B" w:rsidR="006330BF" w:rsidRPr="00054CDF" w:rsidRDefault="006330BF">
            <w:pPr>
              <w:rPr>
                <w:b/>
                <w:bCs/>
                <w:lang w:eastAsia="nl-NL"/>
              </w:rPr>
            </w:pPr>
            <w:r>
              <w:rPr>
                <w:b/>
                <w:bCs/>
                <w:lang w:eastAsia="nl-NL"/>
              </w:rPr>
              <w:t>SBO7</w:t>
            </w:r>
          </w:p>
        </w:tc>
        <w:tc>
          <w:tcPr>
            <w:tcW w:w="6611" w:type="dxa"/>
          </w:tcPr>
          <w:p w14:paraId="64A5B57F" w14:textId="1CDA69B3" w:rsidR="006330BF" w:rsidRPr="00054CDF" w:rsidRDefault="006330BF">
            <w:pPr>
              <w:rPr>
                <w:b/>
                <w:bCs/>
                <w:lang w:eastAsia="nl-NL"/>
              </w:rPr>
            </w:pPr>
            <w:r>
              <w:rPr>
                <w:b/>
                <w:bCs/>
                <w:lang w:eastAsia="nl-NL"/>
              </w:rPr>
              <w:t>Aantal leerlingen 15</w:t>
            </w:r>
          </w:p>
        </w:tc>
        <w:tc>
          <w:tcPr>
            <w:tcW w:w="5873" w:type="dxa"/>
          </w:tcPr>
          <w:p w14:paraId="734F936C" w14:textId="1F1303A3" w:rsidR="006330BF" w:rsidRDefault="006330BF">
            <w:pPr>
              <w:rPr>
                <w:b/>
                <w:bCs/>
                <w:lang w:eastAsia="nl-NL"/>
              </w:rPr>
            </w:pPr>
            <w:r>
              <w:rPr>
                <w:b/>
                <w:bCs/>
                <w:lang w:eastAsia="nl-NL"/>
              </w:rPr>
              <w:t>SBO 7 juni 2025 leerjaar 7 leerlingen</w:t>
            </w:r>
          </w:p>
        </w:tc>
      </w:tr>
      <w:tr w:rsidR="006330BF" w14:paraId="5AB61DC7" w14:textId="6D0548BB" w:rsidTr="006330BF">
        <w:tc>
          <w:tcPr>
            <w:tcW w:w="1510" w:type="dxa"/>
          </w:tcPr>
          <w:p w14:paraId="0718855F" w14:textId="5A82DA17" w:rsidR="000F511C" w:rsidRPr="00003245" w:rsidRDefault="006330BF">
            <w:pPr>
              <w:rPr>
                <w:lang w:eastAsia="nl-NL"/>
              </w:rPr>
            </w:pPr>
            <w:r>
              <w:rPr>
                <w:lang w:eastAsia="nl-NL"/>
              </w:rPr>
              <w:t>Groep 7</w:t>
            </w:r>
          </w:p>
        </w:tc>
        <w:tc>
          <w:tcPr>
            <w:tcW w:w="6611" w:type="dxa"/>
          </w:tcPr>
          <w:p w14:paraId="52C13FB6" w14:textId="157AF8DD" w:rsidR="006330BF" w:rsidRDefault="006330BF">
            <w:pPr>
              <w:rPr>
                <w:lang w:eastAsia="nl-NL"/>
              </w:rPr>
            </w:pPr>
            <w:r>
              <w:rPr>
                <w:lang w:eastAsia="nl-NL"/>
              </w:rPr>
              <w:t>10</w:t>
            </w:r>
          </w:p>
        </w:tc>
        <w:tc>
          <w:tcPr>
            <w:tcW w:w="5873" w:type="dxa"/>
          </w:tcPr>
          <w:p w14:paraId="7EC40F1D" w14:textId="285CDDE5" w:rsidR="006330BF" w:rsidRDefault="006330BF">
            <w:pPr>
              <w:rPr>
                <w:lang w:eastAsia="nl-NL"/>
              </w:rPr>
            </w:pPr>
            <w:r>
              <w:rPr>
                <w:lang w:eastAsia="nl-NL"/>
              </w:rPr>
              <w:t>10</w:t>
            </w:r>
          </w:p>
        </w:tc>
      </w:tr>
      <w:tr w:rsidR="006330BF" w14:paraId="53815BFC" w14:textId="57C61019" w:rsidTr="006330BF">
        <w:tc>
          <w:tcPr>
            <w:tcW w:w="1510" w:type="dxa"/>
          </w:tcPr>
          <w:p w14:paraId="2E56CD5D" w14:textId="05313AC8" w:rsidR="006330BF" w:rsidRDefault="006330BF">
            <w:pPr>
              <w:rPr>
                <w:lang w:eastAsia="nl-NL"/>
              </w:rPr>
            </w:pPr>
            <w:r>
              <w:rPr>
                <w:lang w:eastAsia="nl-NL"/>
              </w:rPr>
              <w:t>Groep 8</w:t>
            </w:r>
          </w:p>
        </w:tc>
        <w:tc>
          <w:tcPr>
            <w:tcW w:w="6611" w:type="dxa"/>
          </w:tcPr>
          <w:p w14:paraId="5311233A" w14:textId="792027FE" w:rsidR="006330BF" w:rsidRDefault="006330BF">
            <w:pPr>
              <w:rPr>
                <w:lang w:eastAsia="nl-NL"/>
              </w:rPr>
            </w:pPr>
            <w:r>
              <w:rPr>
                <w:lang w:eastAsia="nl-NL"/>
              </w:rPr>
              <w:t>5</w:t>
            </w:r>
          </w:p>
        </w:tc>
        <w:tc>
          <w:tcPr>
            <w:tcW w:w="5873" w:type="dxa"/>
          </w:tcPr>
          <w:p w14:paraId="64647D99" w14:textId="77777777" w:rsidR="006330BF" w:rsidRDefault="006330BF">
            <w:pPr>
              <w:rPr>
                <w:lang w:eastAsia="nl-NL"/>
              </w:rPr>
            </w:pPr>
          </w:p>
        </w:tc>
      </w:tr>
      <w:tr w:rsidR="006330BF" w14:paraId="56B1DAFA" w14:textId="56E6203F" w:rsidTr="006330BF">
        <w:tc>
          <w:tcPr>
            <w:tcW w:w="1510" w:type="dxa"/>
          </w:tcPr>
          <w:p w14:paraId="17A15461" w14:textId="77777777" w:rsidR="006330BF" w:rsidRDefault="006330BF">
            <w:pPr>
              <w:rPr>
                <w:lang w:eastAsia="nl-NL"/>
              </w:rPr>
            </w:pPr>
            <w:r>
              <w:rPr>
                <w:lang w:eastAsia="nl-NL"/>
              </w:rPr>
              <w:t xml:space="preserve">Totaal </w:t>
            </w:r>
          </w:p>
        </w:tc>
        <w:tc>
          <w:tcPr>
            <w:tcW w:w="6611" w:type="dxa"/>
          </w:tcPr>
          <w:p w14:paraId="232ED519" w14:textId="7DA310B1" w:rsidR="006330BF" w:rsidRDefault="006330BF">
            <w:pPr>
              <w:rPr>
                <w:lang w:eastAsia="nl-NL"/>
              </w:rPr>
            </w:pPr>
            <w:r>
              <w:rPr>
                <w:lang w:eastAsia="nl-NL"/>
              </w:rPr>
              <w:t>15</w:t>
            </w:r>
          </w:p>
        </w:tc>
        <w:tc>
          <w:tcPr>
            <w:tcW w:w="5873" w:type="dxa"/>
          </w:tcPr>
          <w:p w14:paraId="556FFD15" w14:textId="77777777" w:rsidR="006330BF" w:rsidRDefault="006330BF">
            <w:pPr>
              <w:rPr>
                <w:lang w:eastAsia="nl-NL"/>
              </w:rPr>
            </w:pPr>
          </w:p>
        </w:tc>
      </w:tr>
      <w:tr w:rsidR="006330BF" w14:paraId="4E4E1978" w14:textId="4814E2E9" w:rsidTr="006330BF">
        <w:tc>
          <w:tcPr>
            <w:tcW w:w="1510" w:type="dxa"/>
          </w:tcPr>
          <w:p w14:paraId="002A79D2" w14:textId="77777777" w:rsidR="006330BF" w:rsidRDefault="006330BF">
            <w:pPr>
              <w:rPr>
                <w:lang w:eastAsia="nl-NL"/>
              </w:rPr>
            </w:pPr>
            <w:r w:rsidRPr="001C7943">
              <w:rPr>
                <w:lang w:eastAsia="nl-NL"/>
              </w:rPr>
              <w:t>Opmerking</w:t>
            </w:r>
          </w:p>
        </w:tc>
        <w:tc>
          <w:tcPr>
            <w:tcW w:w="6611" w:type="dxa"/>
          </w:tcPr>
          <w:p w14:paraId="78902E53" w14:textId="19C8F84D" w:rsidR="006330BF" w:rsidRDefault="006330BF">
            <w:pPr>
              <w:rPr>
                <w:lang w:eastAsia="nl-NL"/>
              </w:rPr>
            </w:pPr>
            <w:r>
              <w:rPr>
                <w:lang w:eastAsia="nl-NL"/>
              </w:rPr>
              <w:t>Groep 8 is in november al getoetst volgens het protocol schoolverlaters, maar de doelen waren voor een half jaar gesteld (toets afname jan/feb)! Dit kan invloed hebben het aantal doelen dat behaald is.</w:t>
            </w:r>
          </w:p>
        </w:tc>
        <w:tc>
          <w:tcPr>
            <w:tcW w:w="5873" w:type="dxa"/>
          </w:tcPr>
          <w:p w14:paraId="6451E3F4" w14:textId="77777777" w:rsidR="006330BF" w:rsidRDefault="006330BF">
            <w:pPr>
              <w:rPr>
                <w:lang w:eastAsia="nl-NL"/>
              </w:rPr>
            </w:pPr>
          </w:p>
        </w:tc>
      </w:tr>
    </w:tbl>
    <w:p w14:paraId="2BBB36FF" w14:textId="77777777" w:rsidR="0022522A" w:rsidRDefault="0022522A" w:rsidP="008B353D">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8B353D" w14:paraId="55F15A63" w14:textId="77777777">
        <w:tc>
          <w:tcPr>
            <w:tcW w:w="1838" w:type="dxa"/>
          </w:tcPr>
          <w:p w14:paraId="35AC6365" w14:textId="77777777" w:rsidR="008B353D" w:rsidRPr="00054CDF" w:rsidRDefault="008B353D">
            <w:pPr>
              <w:rPr>
                <w:b/>
                <w:bCs/>
                <w:lang w:eastAsia="nl-NL"/>
              </w:rPr>
            </w:pPr>
            <w:r>
              <w:rPr>
                <w:b/>
                <w:bCs/>
                <w:lang w:eastAsia="nl-NL"/>
              </w:rPr>
              <w:t>Vak</w:t>
            </w:r>
          </w:p>
        </w:tc>
        <w:tc>
          <w:tcPr>
            <w:tcW w:w="2126" w:type="dxa"/>
          </w:tcPr>
          <w:p w14:paraId="316DECDD" w14:textId="77777777" w:rsidR="008B353D" w:rsidRPr="00054CDF" w:rsidRDefault="008B353D">
            <w:pPr>
              <w:rPr>
                <w:b/>
                <w:bCs/>
                <w:lang w:eastAsia="nl-NL"/>
              </w:rPr>
            </w:pPr>
            <w:r>
              <w:rPr>
                <w:b/>
                <w:bCs/>
                <w:lang w:eastAsia="nl-NL"/>
              </w:rPr>
              <w:t>Doel behaald?</w:t>
            </w:r>
          </w:p>
        </w:tc>
        <w:tc>
          <w:tcPr>
            <w:tcW w:w="9923" w:type="dxa"/>
          </w:tcPr>
          <w:p w14:paraId="6124A596" w14:textId="77777777" w:rsidR="008B353D" w:rsidRPr="00054CDF" w:rsidRDefault="008B353D">
            <w:pPr>
              <w:rPr>
                <w:b/>
                <w:bCs/>
                <w:lang w:eastAsia="nl-NL"/>
              </w:rPr>
            </w:pPr>
            <w:r>
              <w:rPr>
                <w:b/>
                <w:bCs/>
                <w:lang w:eastAsia="nl-NL"/>
              </w:rPr>
              <w:t>Opmerkingen</w:t>
            </w:r>
          </w:p>
        </w:tc>
      </w:tr>
      <w:tr w:rsidR="008B353D" w14:paraId="70DF82C7" w14:textId="77777777">
        <w:tc>
          <w:tcPr>
            <w:tcW w:w="1838" w:type="dxa"/>
          </w:tcPr>
          <w:p w14:paraId="2C505D57" w14:textId="77777777" w:rsidR="008B353D" w:rsidRDefault="008B353D">
            <w:pPr>
              <w:rPr>
                <w:lang w:eastAsia="nl-NL"/>
              </w:rPr>
            </w:pPr>
            <w:r>
              <w:rPr>
                <w:lang w:eastAsia="nl-NL"/>
              </w:rPr>
              <w:t>Technisch lezen</w:t>
            </w:r>
          </w:p>
          <w:p w14:paraId="27255B36" w14:textId="59502923" w:rsidR="00003245" w:rsidRDefault="00003245">
            <w:pPr>
              <w:rPr>
                <w:lang w:eastAsia="nl-NL"/>
              </w:rPr>
            </w:pPr>
            <w:r w:rsidRPr="00003245">
              <w:rPr>
                <w:color w:val="EE0000"/>
                <w:lang w:eastAsia="nl-NL"/>
              </w:rPr>
              <w:t>Juni 2025</w:t>
            </w:r>
          </w:p>
        </w:tc>
        <w:tc>
          <w:tcPr>
            <w:tcW w:w="2126" w:type="dxa"/>
          </w:tcPr>
          <w:p w14:paraId="06E15219" w14:textId="77777777" w:rsidR="008B353D" w:rsidRDefault="001C7943">
            <w:pPr>
              <w:rPr>
                <w:lang w:eastAsia="nl-NL"/>
              </w:rPr>
            </w:pPr>
            <w:r>
              <w:rPr>
                <w:lang w:eastAsia="nl-NL"/>
              </w:rPr>
              <w:t>73%</w:t>
            </w:r>
          </w:p>
          <w:p w14:paraId="5F28F8E3" w14:textId="3E9249CF" w:rsidR="00003245" w:rsidRPr="00003245" w:rsidRDefault="00F02E2A">
            <w:pPr>
              <w:rPr>
                <w:color w:val="EE0000"/>
                <w:lang w:eastAsia="nl-NL"/>
              </w:rPr>
            </w:pPr>
            <w:r>
              <w:rPr>
                <w:color w:val="EE0000"/>
                <w:lang w:eastAsia="nl-NL"/>
              </w:rPr>
              <w:t>60%</w:t>
            </w:r>
          </w:p>
        </w:tc>
        <w:tc>
          <w:tcPr>
            <w:tcW w:w="9923" w:type="dxa"/>
          </w:tcPr>
          <w:p w14:paraId="16C70F10" w14:textId="77777777" w:rsidR="008B353D" w:rsidRDefault="007C405E">
            <w:pPr>
              <w:rPr>
                <w:lang w:eastAsia="nl-NL"/>
              </w:rPr>
            </w:pPr>
            <w:r>
              <w:rPr>
                <w:lang w:eastAsia="nl-NL"/>
              </w:rPr>
              <w:t xml:space="preserve">11 </w:t>
            </w:r>
            <w:r w:rsidR="00101144">
              <w:rPr>
                <w:lang w:eastAsia="nl-NL"/>
              </w:rPr>
              <w:t xml:space="preserve">van de </w:t>
            </w:r>
            <w:r>
              <w:rPr>
                <w:lang w:eastAsia="nl-NL"/>
              </w:rPr>
              <w:t>15</w:t>
            </w:r>
            <w:r w:rsidR="00101144">
              <w:rPr>
                <w:lang w:eastAsia="nl-NL"/>
              </w:rPr>
              <w:t xml:space="preserve"> leerlingen heeft zijn doel behaald.</w:t>
            </w:r>
          </w:p>
          <w:p w14:paraId="41E1073D" w14:textId="2C96449F" w:rsidR="00F02E2A" w:rsidRDefault="00F02E2A">
            <w:pPr>
              <w:rPr>
                <w:lang w:eastAsia="nl-NL"/>
              </w:rPr>
            </w:pPr>
            <w:r w:rsidRPr="00AF050E">
              <w:rPr>
                <w:color w:val="EE0000"/>
                <w:lang w:eastAsia="nl-NL"/>
              </w:rPr>
              <w:t>6 van de 10 leerlingen hebben hun doel behaald. Een leerling had geen doel</w:t>
            </w:r>
            <w:r w:rsidR="00AF050E" w:rsidRPr="00AF050E">
              <w:rPr>
                <w:color w:val="EE0000"/>
                <w:lang w:eastAsia="nl-NL"/>
              </w:rPr>
              <w:t>.</w:t>
            </w:r>
          </w:p>
        </w:tc>
      </w:tr>
      <w:tr w:rsidR="008B353D" w14:paraId="1F12BE1D" w14:textId="77777777">
        <w:tc>
          <w:tcPr>
            <w:tcW w:w="1838" w:type="dxa"/>
          </w:tcPr>
          <w:p w14:paraId="37FFDF43" w14:textId="77777777" w:rsidR="008B353D" w:rsidRDefault="008B353D">
            <w:pPr>
              <w:rPr>
                <w:lang w:eastAsia="nl-NL"/>
              </w:rPr>
            </w:pPr>
            <w:r>
              <w:rPr>
                <w:lang w:eastAsia="nl-NL"/>
              </w:rPr>
              <w:t>Spelling</w:t>
            </w:r>
          </w:p>
          <w:p w14:paraId="49A90168" w14:textId="013962D0" w:rsidR="00A629D0" w:rsidRPr="00A629D0" w:rsidRDefault="00A629D0">
            <w:pPr>
              <w:rPr>
                <w:color w:val="EE0000"/>
                <w:lang w:eastAsia="nl-NL"/>
              </w:rPr>
            </w:pPr>
            <w:r>
              <w:rPr>
                <w:color w:val="EE0000"/>
                <w:lang w:eastAsia="nl-NL"/>
              </w:rPr>
              <w:t>Juni 2025</w:t>
            </w:r>
          </w:p>
        </w:tc>
        <w:tc>
          <w:tcPr>
            <w:tcW w:w="2126" w:type="dxa"/>
          </w:tcPr>
          <w:p w14:paraId="151DDC19" w14:textId="77777777" w:rsidR="008B353D" w:rsidRDefault="008544EF">
            <w:pPr>
              <w:rPr>
                <w:lang w:eastAsia="nl-NL"/>
              </w:rPr>
            </w:pPr>
            <w:r>
              <w:rPr>
                <w:lang w:eastAsia="nl-NL"/>
              </w:rPr>
              <w:t>80</w:t>
            </w:r>
            <w:r w:rsidR="00017AF1">
              <w:rPr>
                <w:lang w:eastAsia="nl-NL"/>
              </w:rPr>
              <w:t>%</w:t>
            </w:r>
          </w:p>
          <w:p w14:paraId="73A7C905" w14:textId="3AA637BC" w:rsidR="00AF050E" w:rsidRDefault="00AF050E">
            <w:pPr>
              <w:rPr>
                <w:lang w:eastAsia="nl-NL"/>
              </w:rPr>
            </w:pPr>
            <w:r w:rsidRPr="00AF050E">
              <w:rPr>
                <w:color w:val="EE0000"/>
                <w:lang w:eastAsia="nl-NL"/>
              </w:rPr>
              <w:t>50%</w:t>
            </w:r>
          </w:p>
        </w:tc>
        <w:tc>
          <w:tcPr>
            <w:tcW w:w="9923" w:type="dxa"/>
          </w:tcPr>
          <w:p w14:paraId="58CED1DB" w14:textId="77777777" w:rsidR="008B353D" w:rsidRDefault="007C405E">
            <w:pPr>
              <w:rPr>
                <w:lang w:eastAsia="nl-NL"/>
              </w:rPr>
            </w:pPr>
            <w:r>
              <w:rPr>
                <w:lang w:eastAsia="nl-NL"/>
              </w:rPr>
              <w:t>12</w:t>
            </w:r>
            <w:r w:rsidR="00FB26C5">
              <w:rPr>
                <w:lang w:eastAsia="nl-NL"/>
              </w:rPr>
              <w:t xml:space="preserve"> van de 1</w:t>
            </w:r>
            <w:r>
              <w:rPr>
                <w:lang w:eastAsia="nl-NL"/>
              </w:rPr>
              <w:t>5</w:t>
            </w:r>
            <w:r w:rsidR="00FB26C5">
              <w:rPr>
                <w:lang w:eastAsia="nl-NL"/>
              </w:rPr>
              <w:t xml:space="preserve"> leerlingen heeft zijn doel behaald.</w:t>
            </w:r>
          </w:p>
          <w:p w14:paraId="06D7C7A5" w14:textId="4605CCAD" w:rsidR="00AF050E" w:rsidRDefault="00AF050E">
            <w:pPr>
              <w:rPr>
                <w:lang w:eastAsia="nl-NL"/>
              </w:rPr>
            </w:pPr>
            <w:r w:rsidRPr="00AF050E">
              <w:rPr>
                <w:color w:val="EE0000"/>
                <w:lang w:eastAsia="nl-NL"/>
              </w:rPr>
              <w:t>5 van de 10 leerlingen hebben hun doel behaald. Een leerling had geen doel.</w:t>
            </w:r>
          </w:p>
        </w:tc>
      </w:tr>
      <w:tr w:rsidR="008B353D" w14:paraId="496FDB19" w14:textId="77777777">
        <w:tc>
          <w:tcPr>
            <w:tcW w:w="1838" w:type="dxa"/>
          </w:tcPr>
          <w:p w14:paraId="6EA8847E" w14:textId="77777777" w:rsidR="008B353D" w:rsidRDefault="008B353D">
            <w:pPr>
              <w:rPr>
                <w:lang w:eastAsia="nl-NL"/>
              </w:rPr>
            </w:pPr>
            <w:r>
              <w:rPr>
                <w:lang w:eastAsia="nl-NL"/>
              </w:rPr>
              <w:t>Begrijpend lezen</w:t>
            </w:r>
          </w:p>
          <w:p w14:paraId="2D1428B7" w14:textId="79E5502B" w:rsidR="00A629D0" w:rsidRDefault="00F02E2A">
            <w:pPr>
              <w:rPr>
                <w:lang w:eastAsia="nl-NL"/>
              </w:rPr>
            </w:pPr>
            <w:r w:rsidRPr="00F02E2A">
              <w:rPr>
                <w:color w:val="EE0000"/>
                <w:lang w:eastAsia="nl-NL"/>
              </w:rPr>
              <w:t>Juni 2025</w:t>
            </w:r>
          </w:p>
        </w:tc>
        <w:tc>
          <w:tcPr>
            <w:tcW w:w="2126" w:type="dxa"/>
          </w:tcPr>
          <w:p w14:paraId="144EF8DE" w14:textId="77777777" w:rsidR="008B353D" w:rsidRDefault="007C405E">
            <w:pPr>
              <w:rPr>
                <w:lang w:eastAsia="nl-NL"/>
              </w:rPr>
            </w:pPr>
            <w:r>
              <w:rPr>
                <w:lang w:eastAsia="nl-NL"/>
              </w:rPr>
              <w:t>93</w:t>
            </w:r>
            <w:r w:rsidR="005346B8">
              <w:rPr>
                <w:lang w:eastAsia="nl-NL"/>
              </w:rPr>
              <w:t>%</w:t>
            </w:r>
          </w:p>
          <w:p w14:paraId="796AC793" w14:textId="12FD2513" w:rsidR="00F56AA8" w:rsidRDefault="00F56AA8">
            <w:pPr>
              <w:rPr>
                <w:lang w:eastAsia="nl-NL"/>
              </w:rPr>
            </w:pPr>
            <w:r w:rsidRPr="00F56AA8">
              <w:rPr>
                <w:color w:val="EE0000"/>
                <w:lang w:eastAsia="nl-NL"/>
              </w:rPr>
              <w:t>50%</w:t>
            </w:r>
          </w:p>
        </w:tc>
        <w:tc>
          <w:tcPr>
            <w:tcW w:w="9923" w:type="dxa"/>
          </w:tcPr>
          <w:p w14:paraId="262C28F5" w14:textId="77777777" w:rsidR="008B353D" w:rsidRDefault="007C405E">
            <w:pPr>
              <w:rPr>
                <w:lang w:eastAsia="nl-NL"/>
              </w:rPr>
            </w:pPr>
            <w:r>
              <w:rPr>
                <w:lang w:eastAsia="nl-NL"/>
              </w:rPr>
              <w:t xml:space="preserve">14 </w:t>
            </w:r>
            <w:r w:rsidR="00F95C9E">
              <w:rPr>
                <w:lang w:eastAsia="nl-NL"/>
              </w:rPr>
              <w:t>van de 1</w:t>
            </w:r>
            <w:r>
              <w:rPr>
                <w:lang w:eastAsia="nl-NL"/>
              </w:rPr>
              <w:t>5</w:t>
            </w:r>
            <w:r w:rsidR="00F95C9E">
              <w:rPr>
                <w:lang w:eastAsia="nl-NL"/>
              </w:rPr>
              <w:t xml:space="preserve"> leerlingen heeft zijn doel behaald. </w:t>
            </w:r>
          </w:p>
          <w:p w14:paraId="10773D1A" w14:textId="337ABAE6" w:rsidR="00F56AA8" w:rsidRDefault="00F56AA8">
            <w:pPr>
              <w:rPr>
                <w:lang w:eastAsia="nl-NL"/>
              </w:rPr>
            </w:pPr>
            <w:r w:rsidRPr="00F56AA8">
              <w:rPr>
                <w:color w:val="EE0000"/>
                <w:lang w:eastAsia="nl-NL"/>
              </w:rPr>
              <w:t>5 van de 10 leerlingen hebben hun doel behaald. Een leerling had geen doel.</w:t>
            </w:r>
          </w:p>
        </w:tc>
      </w:tr>
      <w:tr w:rsidR="008B353D" w14:paraId="1232405B" w14:textId="77777777">
        <w:tc>
          <w:tcPr>
            <w:tcW w:w="1838" w:type="dxa"/>
          </w:tcPr>
          <w:p w14:paraId="0457F667" w14:textId="77777777" w:rsidR="008B353D" w:rsidRDefault="008B353D">
            <w:pPr>
              <w:rPr>
                <w:lang w:eastAsia="nl-NL"/>
              </w:rPr>
            </w:pPr>
            <w:r>
              <w:rPr>
                <w:lang w:eastAsia="nl-NL"/>
              </w:rPr>
              <w:t>Rekenen</w:t>
            </w:r>
          </w:p>
          <w:p w14:paraId="633520F3" w14:textId="383211EF" w:rsidR="00F02E2A" w:rsidRDefault="00F02E2A">
            <w:pPr>
              <w:rPr>
                <w:lang w:eastAsia="nl-NL"/>
              </w:rPr>
            </w:pPr>
            <w:r w:rsidRPr="00F02E2A">
              <w:rPr>
                <w:color w:val="EE0000"/>
                <w:lang w:eastAsia="nl-NL"/>
              </w:rPr>
              <w:lastRenderedPageBreak/>
              <w:t>Juni 2025</w:t>
            </w:r>
          </w:p>
        </w:tc>
        <w:tc>
          <w:tcPr>
            <w:tcW w:w="2126" w:type="dxa"/>
          </w:tcPr>
          <w:p w14:paraId="4D62527A" w14:textId="77777777" w:rsidR="008B353D" w:rsidRDefault="007C405E">
            <w:pPr>
              <w:rPr>
                <w:lang w:eastAsia="nl-NL"/>
              </w:rPr>
            </w:pPr>
            <w:r>
              <w:rPr>
                <w:lang w:eastAsia="nl-NL"/>
              </w:rPr>
              <w:lastRenderedPageBreak/>
              <w:t>67</w:t>
            </w:r>
            <w:r w:rsidR="00015D32">
              <w:rPr>
                <w:lang w:eastAsia="nl-NL"/>
              </w:rPr>
              <w:t>%</w:t>
            </w:r>
          </w:p>
          <w:p w14:paraId="083E0670" w14:textId="7B7D51DB" w:rsidR="00F56AA8" w:rsidRDefault="00F56AA8">
            <w:pPr>
              <w:rPr>
                <w:lang w:eastAsia="nl-NL"/>
              </w:rPr>
            </w:pPr>
            <w:r w:rsidRPr="00F56AA8">
              <w:rPr>
                <w:color w:val="EE0000"/>
                <w:lang w:eastAsia="nl-NL"/>
              </w:rPr>
              <w:lastRenderedPageBreak/>
              <w:t>50%</w:t>
            </w:r>
          </w:p>
        </w:tc>
        <w:tc>
          <w:tcPr>
            <w:tcW w:w="9923" w:type="dxa"/>
          </w:tcPr>
          <w:p w14:paraId="2C4509F5" w14:textId="77777777" w:rsidR="008B353D" w:rsidRDefault="00015D32">
            <w:pPr>
              <w:rPr>
                <w:lang w:eastAsia="nl-NL"/>
              </w:rPr>
            </w:pPr>
            <w:r>
              <w:rPr>
                <w:lang w:eastAsia="nl-NL"/>
              </w:rPr>
              <w:lastRenderedPageBreak/>
              <w:t>1</w:t>
            </w:r>
            <w:r w:rsidR="007C405E">
              <w:rPr>
                <w:lang w:eastAsia="nl-NL"/>
              </w:rPr>
              <w:t>0</w:t>
            </w:r>
            <w:r>
              <w:rPr>
                <w:lang w:eastAsia="nl-NL"/>
              </w:rPr>
              <w:t xml:space="preserve"> van de 1</w:t>
            </w:r>
            <w:r w:rsidR="007C405E">
              <w:rPr>
                <w:lang w:eastAsia="nl-NL"/>
              </w:rPr>
              <w:t>5</w:t>
            </w:r>
            <w:r>
              <w:rPr>
                <w:lang w:eastAsia="nl-NL"/>
              </w:rPr>
              <w:t xml:space="preserve"> leerlingen heeft zijn doel behaald</w:t>
            </w:r>
            <w:r w:rsidR="00B65D45">
              <w:rPr>
                <w:lang w:eastAsia="nl-NL"/>
              </w:rPr>
              <w:t>.</w:t>
            </w:r>
          </w:p>
          <w:p w14:paraId="4E89A957" w14:textId="6F9BB70B" w:rsidR="00F56AA8" w:rsidRDefault="00F56AA8">
            <w:pPr>
              <w:rPr>
                <w:lang w:eastAsia="nl-NL"/>
              </w:rPr>
            </w:pPr>
            <w:r w:rsidRPr="00F56AA8">
              <w:rPr>
                <w:color w:val="EE0000"/>
                <w:lang w:eastAsia="nl-NL"/>
              </w:rPr>
              <w:lastRenderedPageBreak/>
              <w:t>5 van de 10 leerlingen hebben hun doel behaald. Een leerling had geen doel.</w:t>
            </w:r>
          </w:p>
        </w:tc>
      </w:tr>
    </w:tbl>
    <w:p w14:paraId="05F8FD61" w14:textId="77777777" w:rsidR="00B65D45" w:rsidRDefault="00B65D45" w:rsidP="00153788">
      <w:pPr>
        <w:pStyle w:val="Kop3"/>
        <w:rPr>
          <w:rFonts w:asciiTheme="minorHAnsi" w:hAnsiTheme="minorHAnsi" w:cstheme="minorHAnsi"/>
          <w:lang w:eastAsia="nl-NL"/>
        </w:rPr>
      </w:pPr>
    </w:p>
    <w:p w14:paraId="3DF3443D" w14:textId="1AFC8698" w:rsidR="00153788" w:rsidRPr="0082507A" w:rsidRDefault="00153788" w:rsidP="0082507A">
      <w:pPr>
        <w:pStyle w:val="Kop3"/>
        <w:rPr>
          <w:rFonts w:asciiTheme="minorHAnsi" w:hAnsiTheme="minorHAnsi" w:cstheme="minorHAnsi"/>
          <w:b/>
          <w:lang w:eastAsia="nl-NL"/>
        </w:rPr>
      </w:pPr>
      <w:bookmarkStart w:id="45" w:name="_Toc211600438"/>
      <w:r w:rsidRPr="000118DA">
        <w:rPr>
          <w:rFonts w:asciiTheme="minorHAnsi" w:hAnsiTheme="minorHAnsi" w:cstheme="minorHAnsi"/>
          <w:lang w:eastAsia="nl-NL"/>
        </w:rPr>
        <w:t>Visgraat-analyse &amp; doelen en acties S</w:t>
      </w:r>
      <w:r w:rsidR="00B65D45">
        <w:rPr>
          <w:rFonts w:asciiTheme="minorHAnsi" w:hAnsiTheme="minorHAnsi" w:cstheme="minorHAnsi"/>
          <w:lang w:eastAsia="nl-NL"/>
        </w:rPr>
        <w:t>B</w:t>
      </w:r>
      <w:r w:rsidRPr="000118DA">
        <w:rPr>
          <w:rFonts w:asciiTheme="minorHAnsi" w:hAnsiTheme="minorHAnsi" w:cstheme="minorHAnsi"/>
          <w:lang w:eastAsia="nl-NL"/>
        </w:rPr>
        <w:t>O7 (Rekenen)</w:t>
      </w:r>
      <w:bookmarkEnd w:id="45"/>
      <w:r w:rsidRPr="000118DA">
        <w:rPr>
          <w:rFonts w:asciiTheme="minorHAnsi" w:hAnsiTheme="minorHAnsi" w:cstheme="minorHAnsi"/>
          <w:b/>
          <w:bCs/>
          <w:lang w:eastAsia="nl-NL"/>
        </w:rPr>
        <w:t xml:space="preserve"> </w:t>
      </w:r>
    </w:p>
    <w:p w14:paraId="5BF65721" w14:textId="19131BC3" w:rsidR="00660E87" w:rsidRDefault="00153788" w:rsidP="00153788">
      <w:pPr>
        <w:pStyle w:val="Geenafstand"/>
        <w:rPr>
          <w:lang w:eastAsia="nl-NL"/>
        </w:rPr>
      </w:pPr>
      <w:r w:rsidRPr="00A5172B">
        <w:rPr>
          <w:u w:val="single"/>
          <w:lang w:eastAsia="nl-NL"/>
        </w:rPr>
        <w:t>Zorgsignaal:</w:t>
      </w:r>
      <w:r w:rsidRPr="00A5172B">
        <w:rPr>
          <w:lang w:eastAsia="nl-NL"/>
        </w:rPr>
        <w:t xml:space="preserve"> </w:t>
      </w:r>
      <w:r w:rsidR="00CA251F">
        <w:rPr>
          <w:lang w:eastAsia="nl-NL"/>
        </w:rPr>
        <w:t>Rekenen</w:t>
      </w:r>
      <w:r w:rsidR="002A2FC7">
        <w:rPr>
          <w:lang w:eastAsia="nl-NL"/>
        </w:rPr>
        <w:t xml:space="preserve"> </w:t>
      </w:r>
    </w:p>
    <w:p w14:paraId="09CBE362" w14:textId="2472CBA3" w:rsidR="00CA251F" w:rsidRPr="00A5172B" w:rsidRDefault="00153788" w:rsidP="00153788">
      <w:pPr>
        <w:pStyle w:val="Geenafstand"/>
        <w:rPr>
          <w:rFonts w:asciiTheme="minorHAnsi" w:hAnsiTheme="minorHAnsi" w:cstheme="minorHAnsi"/>
          <w:lang w:eastAsia="nl-NL"/>
        </w:rPr>
      </w:pPr>
      <w:r w:rsidRPr="00A5172B">
        <w:rPr>
          <w:u w:val="single"/>
          <w:lang w:eastAsia="nl-NL"/>
        </w:rPr>
        <w:t xml:space="preserve">Doel: </w:t>
      </w:r>
      <w:r w:rsidR="00A75B32" w:rsidRPr="0082507A">
        <w:rPr>
          <w:rFonts w:cstheme="minorHAnsi"/>
          <w:lang w:eastAsia="nl-NL"/>
        </w:rPr>
        <w:t>Het doel is om voldoende groei te hebben op de VS van de leerlingen door optellen, aftrekken, vermenigvuldigen en delen te automatiseren. Meetbaar door het behalen van de gestelde vaardigheidsdoelen</w:t>
      </w:r>
      <w:r w:rsidRPr="00A5172B">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CA251F" w:rsidRPr="00454588" w14:paraId="3FA6C724" w14:textId="77777777">
        <w:trPr>
          <w:trHeight w:val="567"/>
        </w:trPr>
        <w:tc>
          <w:tcPr>
            <w:tcW w:w="1250" w:type="pct"/>
            <w:shd w:val="clear" w:color="auto" w:fill="FFC000"/>
          </w:tcPr>
          <w:p w14:paraId="6DDEDC2C" w14:textId="77777777" w:rsidR="00CA251F" w:rsidRPr="00454588" w:rsidRDefault="00CA251F">
            <w:pPr>
              <w:pStyle w:val="Geenafstand"/>
              <w:rPr>
                <w:rFonts w:cstheme="minorHAnsi"/>
                <w:b/>
                <w:bCs/>
                <w:sz w:val="20"/>
                <w:szCs w:val="20"/>
                <w:lang w:eastAsia="nl-NL"/>
              </w:rPr>
            </w:pPr>
            <w:r w:rsidRPr="00454588">
              <w:rPr>
                <w:rFonts w:cstheme="minorHAnsi"/>
                <w:b/>
                <w:bCs/>
                <w:sz w:val="20"/>
                <w:szCs w:val="20"/>
                <w:lang w:eastAsia="nl-NL"/>
              </w:rPr>
              <w:t>Actie</w:t>
            </w:r>
          </w:p>
        </w:tc>
        <w:tc>
          <w:tcPr>
            <w:tcW w:w="1250" w:type="pct"/>
            <w:shd w:val="clear" w:color="auto" w:fill="FFC000"/>
          </w:tcPr>
          <w:p w14:paraId="19B17F52" w14:textId="77777777" w:rsidR="00CA251F" w:rsidRPr="00454588" w:rsidRDefault="00CA251F">
            <w:pPr>
              <w:pStyle w:val="Geenafstand"/>
              <w:rPr>
                <w:rFonts w:cstheme="minorHAnsi"/>
                <w:b/>
                <w:bCs/>
                <w:sz w:val="20"/>
                <w:szCs w:val="20"/>
                <w:lang w:eastAsia="nl-NL"/>
              </w:rPr>
            </w:pPr>
            <w:r w:rsidRPr="00454588">
              <w:rPr>
                <w:rFonts w:cstheme="minorHAnsi"/>
                <w:b/>
                <w:bCs/>
                <w:sz w:val="20"/>
                <w:szCs w:val="20"/>
                <w:lang w:eastAsia="nl-NL"/>
              </w:rPr>
              <w:t>Door wie</w:t>
            </w:r>
          </w:p>
        </w:tc>
        <w:tc>
          <w:tcPr>
            <w:tcW w:w="1250" w:type="pct"/>
            <w:shd w:val="clear" w:color="auto" w:fill="FFC000"/>
          </w:tcPr>
          <w:p w14:paraId="496E1FAA" w14:textId="77777777" w:rsidR="00CA251F" w:rsidRPr="00454588" w:rsidRDefault="00CA251F">
            <w:pPr>
              <w:pStyle w:val="Geenafstand"/>
              <w:rPr>
                <w:rFonts w:cstheme="minorHAnsi"/>
                <w:b/>
                <w:bCs/>
                <w:sz w:val="20"/>
                <w:szCs w:val="20"/>
                <w:lang w:eastAsia="nl-NL"/>
              </w:rPr>
            </w:pPr>
            <w:r w:rsidRPr="00454588">
              <w:rPr>
                <w:rFonts w:cstheme="minorHAnsi"/>
                <w:b/>
                <w:bCs/>
                <w:sz w:val="20"/>
                <w:szCs w:val="20"/>
                <w:lang w:eastAsia="nl-NL"/>
              </w:rPr>
              <w:t>Nodig</w:t>
            </w:r>
          </w:p>
        </w:tc>
        <w:tc>
          <w:tcPr>
            <w:tcW w:w="1250" w:type="pct"/>
            <w:shd w:val="clear" w:color="auto" w:fill="FFC000"/>
          </w:tcPr>
          <w:p w14:paraId="20C1A369" w14:textId="77777777" w:rsidR="00CA251F" w:rsidRPr="00454588" w:rsidRDefault="00CA251F">
            <w:pPr>
              <w:pStyle w:val="Geenafstand"/>
              <w:rPr>
                <w:rFonts w:cstheme="minorHAnsi"/>
                <w:b/>
                <w:bCs/>
                <w:sz w:val="20"/>
                <w:szCs w:val="20"/>
                <w:lang w:eastAsia="nl-NL"/>
              </w:rPr>
            </w:pPr>
            <w:r w:rsidRPr="00454588">
              <w:rPr>
                <w:rFonts w:cstheme="minorHAnsi"/>
                <w:b/>
                <w:bCs/>
                <w:sz w:val="20"/>
                <w:szCs w:val="20"/>
                <w:lang w:eastAsia="nl-NL"/>
              </w:rPr>
              <w:t>Wanneer</w:t>
            </w:r>
          </w:p>
        </w:tc>
      </w:tr>
      <w:tr w:rsidR="00CA251F" w:rsidRPr="00454588" w14:paraId="77B6D17D" w14:textId="77777777">
        <w:tc>
          <w:tcPr>
            <w:tcW w:w="1250" w:type="pct"/>
          </w:tcPr>
          <w:p w14:paraId="7C327B4E"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We gaan iedere dag minimaal 10 minuten automatiseren</w:t>
            </w:r>
          </w:p>
        </w:tc>
        <w:tc>
          <w:tcPr>
            <w:tcW w:w="1250" w:type="pct"/>
          </w:tcPr>
          <w:p w14:paraId="37B14743"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Leerkracht </w:t>
            </w:r>
          </w:p>
        </w:tc>
        <w:tc>
          <w:tcPr>
            <w:tcW w:w="1250" w:type="pct"/>
          </w:tcPr>
          <w:p w14:paraId="2707ACC8"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Sommenoefenen.nl / sommenprinter om te automatiseren </w:t>
            </w:r>
          </w:p>
        </w:tc>
        <w:tc>
          <w:tcPr>
            <w:tcW w:w="1250" w:type="pct"/>
          </w:tcPr>
          <w:p w14:paraId="6C7C4D85"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Iedere dag </w:t>
            </w:r>
          </w:p>
        </w:tc>
      </w:tr>
      <w:tr w:rsidR="00CA251F" w:rsidRPr="00454588" w14:paraId="09984837" w14:textId="77777777">
        <w:tc>
          <w:tcPr>
            <w:tcW w:w="1250" w:type="pct"/>
          </w:tcPr>
          <w:p w14:paraId="3B8F9116"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Rekentaal uitleggen en blijven gebruiken</w:t>
            </w:r>
          </w:p>
        </w:tc>
        <w:tc>
          <w:tcPr>
            <w:tcW w:w="1250" w:type="pct"/>
            <w:tcBorders>
              <w:bottom w:val="single" w:sz="4" w:space="0" w:color="auto"/>
            </w:tcBorders>
          </w:tcPr>
          <w:p w14:paraId="0DBDC965"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Leerkracht</w:t>
            </w:r>
          </w:p>
        </w:tc>
        <w:tc>
          <w:tcPr>
            <w:tcW w:w="1250" w:type="pct"/>
          </w:tcPr>
          <w:p w14:paraId="44E3D759"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Visuele ondersteuning </w:t>
            </w:r>
          </w:p>
        </w:tc>
        <w:tc>
          <w:tcPr>
            <w:tcW w:w="1250" w:type="pct"/>
          </w:tcPr>
          <w:p w14:paraId="73C938E3"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Iedere rekenles</w:t>
            </w:r>
          </w:p>
        </w:tc>
      </w:tr>
      <w:tr w:rsidR="00CA251F" w:rsidRPr="00454588" w14:paraId="1F81A098" w14:textId="77777777">
        <w:tc>
          <w:tcPr>
            <w:tcW w:w="1250" w:type="pct"/>
          </w:tcPr>
          <w:p w14:paraId="32172140"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MSV spellen gebruiken </w:t>
            </w:r>
          </w:p>
        </w:tc>
        <w:tc>
          <w:tcPr>
            <w:tcW w:w="1250" w:type="pct"/>
          </w:tcPr>
          <w:p w14:paraId="3C6361BA"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Leerkracht</w:t>
            </w:r>
          </w:p>
        </w:tc>
        <w:tc>
          <w:tcPr>
            <w:tcW w:w="1250" w:type="pct"/>
          </w:tcPr>
          <w:p w14:paraId="4BA8EF5E"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Voorbereiding van spellen </w:t>
            </w:r>
          </w:p>
          <w:p w14:paraId="2AF3B7FA"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Uitzoeken wat invloed heeft op het proces</w:t>
            </w:r>
          </w:p>
        </w:tc>
        <w:tc>
          <w:tcPr>
            <w:tcW w:w="1250" w:type="pct"/>
          </w:tcPr>
          <w:p w14:paraId="62E5A897" w14:textId="77777777" w:rsidR="00CA251F" w:rsidRPr="00454588" w:rsidRDefault="00CA251F">
            <w:pPr>
              <w:pStyle w:val="Geenafstand"/>
              <w:rPr>
                <w:rFonts w:cstheme="minorHAnsi"/>
                <w:sz w:val="20"/>
                <w:szCs w:val="20"/>
                <w:lang w:eastAsia="nl-NL"/>
              </w:rPr>
            </w:pPr>
            <w:r w:rsidRPr="00454588">
              <w:rPr>
                <w:rFonts w:cstheme="minorHAnsi"/>
                <w:sz w:val="20"/>
                <w:szCs w:val="20"/>
                <w:lang w:eastAsia="nl-NL"/>
              </w:rPr>
              <w:t xml:space="preserve">Iedere maandag </w:t>
            </w:r>
          </w:p>
        </w:tc>
      </w:tr>
    </w:tbl>
    <w:p w14:paraId="33CBD4B8" w14:textId="14A7B879" w:rsidR="13481F54" w:rsidRDefault="13481F54" w:rsidP="13481F54">
      <w:pPr>
        <w:pStyle w:val="Geenafstand"/>
        <w:rPr>
          <w:rFonts w:asciiTheme="minorHAnsi" w:hAnsiTheme="minorHAnsi" w:cstheme="minorBidi"/>
          <w:lang w:eastAsia="nl-NL"/>
        </w:rPr>
      </w:pPr>
    </w:p>
    <w:tbl>
      <w:tblPr>
        <w:tblStyle w:val="Tabelraster"/>
        <w:tblW w:w="0" w:type="auto"/>
        <w:tblLook w:val="04A0" w:firstRow="1" w:lastRow="0" w:firstColumn="1" w:lastColumn="0" w:noHBand="0" w:noVBand="1"/>
      </w:tblPr>
      <w:tblGrid>
        <w:gridCol w:w="13994"/>
      </w:tblGrid>
      <w:tr w:rsidR="00994250" w14:paraId="04AD0171" w14:textId="77777777" w:rsidTr="00994250">
        <w:tc>
          <w:tcPr>
            <w:tcW w:w="13994" w:type="dxa"/>
          </w:tcPr>
          <w:p w14:paraId="06FBCB25" w14:textId="2F5D01FA" w:rsidR="00994250" w:rsidRDefault="00994250" w:rsidP="00876664">
            <w:pPr>
              <w:pStyle w:val="Kop3"/>
              <w:rPr>
                <w:rFonts w:asciiTheme="minorHAnsi" w:eastAsia="Times New Roman" w:hAnsiTheme="minorHAnsi" w:cstheme="minorHAnsi"/>
                <w:lang w:eastAsia="nl-NL"/>
              </w:rPr>
            </w:pPr>
            <w:bookmarkStart w:id="46" w:name="_Toc211600439"/>
            <w:r>
              <w:rPr>
                <w:rFonts w:asciiTheme="minorHAnsi" w:eastAsia="Times New Roman" w:hAnsiTheme="minorHAnsi" w:cstheme="minorHAnsi"/>
                <w:lang w:eastAsia="nl-NL"/>
              </w:rPr>
              <w:t>Evaluatie door de leerkracht juni 2025</w:t>
            </w:r>
            <w:bookmarkEnd w:id="46"/>
          </w:p>
        </w:tc>
      </w:tr>
      <w:tr w:rsidR="00994250" w14:paraId="0160DA40" w14:textId="77777777" w:rsidTr="00994250">
        <w:tc>
          <w:tcPr>
            <w:tcW w:w="13994" w:type="dxa"/>
          </w:tcPr>
          <w:p w14:paraId="6374047B" w14:textId="77777777" w:rsidR="00095490" w:rsidRDefault="00095490" w:rsidP="00095490">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Bovenstaande actiepunten zijn deels gelukt. </w:t>
            </w:r>
          </w:p>
          <w:p w14:paraId="74DCDAB7" w14:textId="77777777" w:rsidR="00095490" w:rsidRDefault="00095490" w:rsidP="00095490">
            <w:pPr>
              <w:pStyle w:val="Geenafstand"/>
              <w:numPr>
                <w:ilvl w:val="0"/>
                <w:numId w:val="30"/>
              </w:numPr>
              <w:rPr>
                <w:rFonts w:asciiTheme="minorHAnsi" w:hAnsiTheme="minorHAnsi" w:cstheme="minorHAnsi"/>
                <w:sz w:val="24"/>
                <w:szCs w:val="24"/>
                <w:lang w:eastAsia="nl-NL"/>
              </w:rPr>
            </w:pPr>
            <w:r>
              <w:rPr>
                <w:rFonts w:asciiTheme="minorHAnsi" w:hAnsiTheme="minorHAnsi" w:cstheme="minorHAnsi"/>
                <w:sz w:val="24"/>
                <w:szCs w:val="24"/>
                <w:lang w:eastAsia="nl-NL"/>
              </w:rPr>
              <w:t>MSV op maandag niet gelukt. Sporadisch ingezet, niet structureel</w:t>
            </w:r>
          </w:p>
          <w:p w14:paraId="57BF9E3B" w14:textId="77777777" w:rsidR="00095490" w:rsidRDefault="00095490" w:rsidP="00095490">
            <w:pPr>
              <w:pStyle w:val="Geenafstand"/>
              <w:numPr>
                <w:ilvl w:val="0"/>
                <w:numId w:val="30"/>
              </w:numPr>
              <w:rPr>
                <w:rFonts w:asciiTheme="minorHAnsi" w:hAnsiTheme="minorHAnsi" w:cstheme="minorHAnsi"/>
                <w:sz w:val="24"/>
                <w:szCs w:val="24"/>
                <w:lang w:eastAsia="nl-NL"/>
              </w:rPr>
            </w:pPr>
            <w:r>
              <w:rPr>
                <w:rFonts w:asciiTheme="minorHAnsi" w:hAnsiTheme="minorHAnsi" w:cstheme="minorHAnsi"/>
                <w:sz w:val="24"/>
                <w:szCs w:val="24"/>
                <w:lang w:eastAsia="nl-NL"/>
              </w:rPr>
              <w:t>Elke dag automatiseren  in de week wel</w:t>
            </w:r>
          </w:p>
          <w:p w14:paraId="6F1FF7B9" w14:textId="77777777" w:rsidR="00994250" w:rsidRDefault="00095490" w:rsidP="00095490">
            <w:pPr>
              <w:pStyle w:val="Kop3"/>
              <w:rPr>
                <w:rFonts w:asciiTheme="minorHAnsi" w:hAnsiTheme="minorHAnsi" w:cstheme="minorHAnsi"/>
                <w:lang w:eastAsia="nl-NL"/>
              </w:rPr>
            </w:pPr>
            <w:bookmarkStart w:id="47" w:name="_Toc211600440"/>
            <w:r>
              <w:rPr>
                <w:rFonts w:asciiTheme="minorHAnsi" w:hAnsiTheme="minorHAnsi" w:cstheme="minorHAnsi"/>
                <w:lang w:eastAsia="nl-NL"/>
              </w:rPr>
              <w:t>Visuele ondersteuning bij de rekenles is voor mij (Marieke) niet zichtbaarder aanwezig dan voorheen.</w:t>
            </w:r>
            <w:bookmarkEnd w:id="47"/>
          </w:p>
          <w:p w14:paraId="63F50E97" w14:textId="77777777" w:rsidR="00EA3246" w:rsidRDefault="00EA3246" w:rsidP="00EA324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Leerkracht</w:t>
            </w:r>
          </w:p>
          <w:p w14:paraId="4B3D9C15" w14:textId="3727B01B" w:rsidR="00EA3246" w:rsidRDefault="00EA3246" w:rsidP="00EA324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De leerkracht is te weinig consequent geweest in het toepassen van de actiepunten. </w:t>
            </w:r>
            <w:proofErr w:type="spellStart"/>
            <w:r>
              <w:rPr>
                <w:rFonts w:asciiTheme="minorHAnsi" w:hAnsiTheme="minorHAnsi" w:cstheme="minorHAnsi"/>
                <w:sz w:val="24"/>
                <w:szCs w:val="24"/>
                <w:lang w:eastAsia="nl-NL"/>
              </w:rPr>
              <w:t>Groepsdoorbroken</w:t>
            </w:r>
            <w:proofErr w:type="spellEnd"/>
            <w:r>
              <w:rPr>
                <w:rFonts w:asciiTheme="minorHAnsi" w:hAnsiTheme="minorHAnsi" w:cstheme="minorHAnsi"/>
                <w:sz w:val="24"/>
                <w:szCs w:val="24"/>
                <w:lang w:eastAsia="nl-NL"/>
              </w:rPr>
              <w:t xml:space="preserve"> rekenen vraagt veel tijd en aandacht in voorbereiden (twee niveaugroep</w:t>
            </w:r>
            <w:r w:rsidR="00DF5A87">
              <w:rPr>
                <w:rFonts w:asciiTheme="minorHAnsi" w:hAnsiTheme="minorHAnsi" w:cstheme="minorHAnsi"/>
                <w:sz w:val="24"/>
                <w:szCs w:val="24"/>
                <w:lang w:eastAsia="nl-NL"/>
              </w:rPr>
              <w:t>e</w:t>
            </w:r>
            <w:r>
              <w:rPr>
                <w:rFonts w:asciiTheme="minorHAnsi" w:hAnsiTheme="minorHAnsi" w:cstheme="minorHAnsi"/>
                <w:sz w:val="24"/>
                <w:szCs w:val="24"/>
                <w:lang w:eastAsia="nl-NL"/>
              </w:rPr>
              <w:t>n) en in gedrag deze laatste maanden. Hoe hou je jezelf scherp met deze actiepunten die wel van belang zijn?</w:t>
            </w:r>
          </w:p>
          <w:p w14:paraId="1599BAAE" w14:textId="089BDC2C" w:rsidR="00EA3246" w:rsidRDefault="00EA3246" w:rsidP="00EA324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De OA zou bv de </w:t>
            </w:r>
            <w:proofErr w:type="spellStart"/>
            <w:r>
              <w:rPr>
                <w:rFonts w:asciiTheme="minorHAnsi" w:hAnsiTheme="minorHAnsi" w:cstheme="minorHAnsi"/>
                <w:sz w:val="24"/>
                <w:szCs w:val="24"/>
                <w:lang w:eastAsia="nl-NL"/>
              </w:rPr>
              <w:t>msv</w:t>
            </w:r>
            <w:proofErr w:type="spellEnd"/>
            <w:r>
              <w:rPr>
                <w:rFonts w:asciiTheme="minorHAnsi" w:hAnsiTheme="minorHAnsi" w:cstheme="minorHAnsi"/>
                <w:sz w:val="24"/>
                <w:szCs w:val="24"/>
                <w:lang w:eastAsia="nl-NL"/>
              </w:rPr>
              <w:t xml:space="preserve"> spellen kunnen uitzoeken/voorbereiden, dat scheelt tijd. En voor het visueel maken. </w:t>
            </w:r>
          </w:p>
          <w:p w14:paraId="459B7203" w14:textId="77777777" w:rsidR="00EA3246" w:rsidRDefault="00EA3246" w:rsidP="00EA3246">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Dat </w:t>
            </w:r>
            <w:proofErr w:type="spellStart"/>
            <w:r>
              <w:rPr>
                <w:rFonts w:asciiTheme="minorHAnsi" w:hAnsiTheme="minorHAnsi" w:cstheme="minorHAnsi"/>
                <w:sz w:val="24"/>
                <w:szCs w:val="24"/>
                <w:lang w:eastAsia="nl-NL"/>
              </w:rPr>
              <w:t>Zilan</w:t>
            </w:r>
            <w:proofErr w:type="spellEnd"/>
            <w:r>
              <w:rPr>
                <w:rFonts w:asciiTheme="minorHAnsi" w:hAnsiTheme="minorHAnsi" w:cstheme="minorHAnsi"/>
                <w:sz w:val="24"/>
                <w:szCs w:val="24"/>
                <w:lang w:eastAsia="nl-NL"/>
              </w:rPr>
              <w:t xml:space="preserve"> wegging hielp niet. </w:t>
            </w:r>
          </w:p>
          <w:p w14:paraId="7C1D0BF6" w14:textId="7771BDE5" w:rsidR="00EB2190" w:rsidRPr="00EB2190" w:rsidRDefault="00EA3246" w:rsidP="00EA3246">
            <w:pPr>
              <w:rPr>
                <w:lang w:eastAsia="nl-NL"/>
              </w:rPr>
            </w:pPr>
            <w:r>
              <w:rPr>
                <w:rFonts w:cstheme="minorHAnsi"/>
                <w:sz w:val="24"/>
                <w:szCs w:val="24"/>
                <w:lang w:eastAsia="nl-NL"/>
              </w:rPr>
              <w:t>Gedrag is besproken in bouw.</w:t>
            </w:r>
          </w:p>
        </w:tc>
      </w:tr>
    </w:tbl>
    <w:p w14:paraId="7E893BE5" w14:textId="77777777" w:rsidR="005F1ACD" w:rsidRDefault="005F1ACD" w:rsidP="00876664">
      <w:pPr>
        <w:pStyle w:val="Kop3"/>
        <w:rPr>
          <w:rFonts w:asciiTheme="minorHAnsi" w:eastAsia="Times New Roman" w:hAnsiTheme="minorHAnsi" w:cstheme="minorHAnsi"/>
          <w:lang w:eastAsia="nl-NL"/>
        </w:rPr>
      </w:pPr>
      <w:r>
        <w:rPr>
          <w:rFonts w:asciiTheme="minorHAnsi" w:eastAsia="Times New Roman" w:hAnsiTheme="minorHAnsi" w:cstheme="minorHAnsi"/>
          <w:lang w:eastAsia="nl-NL"/>
        </w:rPr>
        <w:lastRenderedPageBreak/>
        <w:br/>
      </w:r>
    </w:p>
    <w:p w14:paraId="31C5E740" w14:textId="77777777" w:rsidR="005F1ACD" w:rsidRDefault="005F1ACD">
      <w:pPr>
        <w:rPr>
          <w:rFonts w:eastAsia="Times New Roman" w:cstheme="minorHAnsi"/>
          <w:color w:val="1F4D78" w:themeColor="accent1" w:themeShade="7F"/>
          <w:sz w:val="24"/>
          <w:szCs w:val="24"/>
          <w:lang w:eastAsia="nl-NL"/>
        </w:rPr>
      </w:pPr>
      <w:r>
        <w:rPr>
          <w:rFonts w:eastAsia="Times New Roman" w:cstheme="minorHAnsi"/>
          <w:lang w:eastAsia="nl-NL"/>
        </w:rPr>
        <w:br w:type="page"/>
      </w:r>
    </w:p>
    <w:p w14:paraId="79E98CB7" w14:textId="71CBC809" w:rsidR="00876664" w:rsidRDefault="00876664" w:rsidP="00876664">
      <w:pPr>
        <w:pStyle w:val="Kop3"/>
        <w:rPr>
          <w:rFonts w:asciiTheme="minorHAnsi" w:eastAsia="Times New Roman" w:hAnsiTheme="minorHAnsi" w:cstheme="minorHAnsi"/>
          <w:lang w:eastAsia="nl-NL"/>
        </w:rPr>
      </w:pPr>
      <w:bookmarkStart w:id="48" w:name="_Toc211600441"/>
      <w:r>
        <w:rPr>
          <w:rFonts w:asciiTheme="minorHAnsi" w:eastAsia="Times New Roman" w:hAnsiTheme="minorHAnsi" w:cstheme="minorHAnsi"/>
          <w:lang w:eastAsia="nl-NL"/>
        </w:rPr>
        <w:lastRenderedPageBreak/>
        <w:t>Sociaal-emotioneel functioneren r</w:t>
      </w:r>
      <w:r w:rsidRPr="002F430C">
        <w:rPr>
          <w:rFonts w:asciiTheme="minorHAnsi" w:eastAsia="Times New Roman" w:hAnsiTheme="minorHAnsi" w:cstheme="minorHAnsi"/>
          <w:lang w:eastAsia="nl-NL"/>
        </w:rPr>
        <w:t>esultaat-overzicht S</w:t>
      </w:r>
      <w:r w:rsidR="00A75B32">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sidR="00A75B32">
        <w:rPr>
          <w:rFonts w:asciiTheme="minorHAnsi" w:eastAsia="Times New Roman" w:hAnsiTheme="minorHAnsi" w:cstheme="minorHAnsi"/>
          <w:lang w:eastAsia="nl-NL"/>
        </w:rPr>
        <w:t>7</w:t>
      </w:r>
      <w:r w:rsidRPr="002F430C">
        <w:rPr>
          <w:rFonts w:asciiTheme="minorHAnsi" w:eastAsia="Times New Roman" w:hAnsiTheme="minorHAnsi" w:cstheme="minorHAnsi"/>
          <w:lang w:eastAsia="nl-NL"/>
        </w:rPr>
        <w:t xml:space="preserve"> (groep</w:t>
      </w:r>
      <w:r>
        <w:rPr>
          <w:rFonts w:asciiTheme="minorHAnsi" w:eastAsia="Times New Roman" w:hAnsiTheme="minorHAnsi" w:cstheme="minorHAnsi"/>
          <w:lang w:eastAsia="nl-NL"/>
        </w:rPr>
        <w:t xml:space="preserve"> 7</w:t>
      </w:r>
      <w:r w:rsidR="00820ADC">
        <w:rPr>
          <w:rFonts w:asciiTheme="minorHAnsi" w:eastAsia="Times New Roman" w:hAnsiTheme="minorHAnsi" w:cstheme="minorHAnsi"/>
          <w:lang w:eastAsia="nl-NL"/>
        </w:rPr>
        <w:t>&amp;8</w:t>
      </w:r>
      <w:r w:rsidRPr="002F430C">
        <w:rPr>
          <w:rFonts w:asciiTheme="minorHAnsi" w:eastAsia="Times New Roman" w:hAnsiTheme="minorHAnsi" w:cstheme="minorHAnsi"/>
          <w:lang w:eastAsia="nl-NL"/>
        </w:rPr>
        <w:t>)</w:t>
      </w:r>
      <w:bookmarkEnd w:id="48"/>
    </w:p>
    <w:p w14:paraId="4E9F8768" w14:textId="77777777" w:rsidR="00BE7C18" w:rsidRPr="00BE7C18" w:rsidRDefault="00BE7C18" w:rsidP="00BE7C18">
      <w:pPr>
        <w:rPr>
          <w:lang w:eastAsia="nl-NL"/>
        </w:rPr>
      </w:pPr>
    </w:p>
    <w:p w14:paraId="4B672404" w14:textId="02C8F867" w:rsidR="00876664" w:rsidRPr="005F1ACD" w:rsidRDefault="000B4EA7" w:rsidP="00153788">
      <w:pPr>
        <w:rPr>
          <w:rStyle w:val="TitelChar"/>
          <w:rFonts w:asciiTheme="minorHAnsi" w:hAnsiTheme="minorHAnsi" w:cstheme="minorHAnsi"/>
          <w:color w:val="5B9BD5" w:themeColor="accent1"/>
          <w:sz w:val="22"/>
          <w:szCs w:val="22"/>
        </w:rPr>
      </w:pPr>
      <w:r w:rsidRPr="00463629">
        <w:rPr>
          <w:noProof/>
        </w:rPr>
        <w:drawing>
          <wp:inline distT="0" distB="0" distL="0" distR="0" wp14:anchorId="761D18D6" wp14:editId="554EB0EB">
            <wp:extent cx="5760720" cy="2913380"/>
            <wp:effectExtent l="0" t="0" r="0" b="1270"/>
            <wp:docPr id="694697361"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7361" name="Afbeelding 1" descr="Afbeelding met tekst, schermopname, diagram, software&#10;&#10;Door AI gegenereerde inhoud is mogelijk onjuist."/>
                    <pic:cNvPicPr/>
                  </pic:nvPicPr>
                  <pic:blipFill>
                    <a:blip r:embed="rId42"/>
                    <a:stretch>
                      <a:fillRect/>
                    </a:stretch>
                  </pic:blipFill>
                  <pic:spPr>
                    <a:xfrm>
                      <a:off x="0" y="0"/>
                      <a:ext cx="5760720" cy="2913380"/>
                    </a:xfrm>
                    <a:prstGeom prst="rect">
                      <a:avLst/>
                    </a:prstGeom>
                  </pic:spPr>
                </pic:pic>
              </a:graphicData>
            </a:graphic>
          </wp:inline>
        </w:drawing>
      </w:r>
      <w:r w:rsidR="005F1ACD">
        <w:rPr>
          <w:rStyle w:val="TitelChar"/>
          <w:rFonts w:asciiTheme="minorHAnsi" w:hAnsiTheme="minorHAnsi" w:cstheme="minorHAnsi"/>
          <w:color w:val="5B9BD5" w:themeColor="accent1"/>
          <w:sz w:val="32"/>
          <w:szCs w:val="32"/>
        </w:rPr>
        <w:br/>
      </w:r>
    </w:p>
    <w:p w14:paraId="1ADF0264" w14:textId="6F37957D" w:rsidR="00337009" w:rsidRPr="005F1ACD" w:rsidRDefault="00337009" w:rsidP="005F1ACD">
      <w:pPr>
        <w:pStyle w:val="Kop3"/>
        <w:rPr>
          <w:rFonts w:asciiTheme="minorHAnsi" w:hAnsiTheme="minorHAnsi" w:cstheme="minorHAnsi"/>
          <w:lang w:eastAsia="nl-NL"/>
        </w:rPr>
      </w:pPr>
      <w:bookmarkStart w:id="49" w:name="_Toc211600442"/>
      <w:r w:rsidRPr="00BB3A53">
        <w:rPr>
          <w:rFonts w:asciiTheme="minorHAnsi" w:hAnsiTheme="minorHAnsi" w:cstheme="minorHAnsi"/>
          <w:lang w:eastAsia="nl-NL"/>
        </w:rPr>
        <w:t>Visgraat-analyse &amp; doelen en acties S</w:t>
      </w:r>
      <w:r w:rsidR="000B4EA7">
        <w:rPr>
          <w:rFonts w:asciiTheme="minorHAnsi" w:hAnsiTheme="minorHAnsi" w:cstheme="minorHAnsi"/>
          <w:lang w:eastAsia="nl-NL"/>
        </w:rPr>
        <w:t>B</w:t>
      </w:r>
      <w:r w:rsidRPr="00BB3A53">
        <w:rPr>
          <w:rFonts w:asciiTheme="minorHAnsi" w:hAnsiTheme="minorHAnsi" w:cstheme="minorHAnsi"/>
          <w:lang w:eastAsia="nl-NL"/>
        </w:rPr>
        <w:t>O</w:t>
      </w:r>
      <w:r w:rsidR="00A5172B">
        <w:rPr>
          <w:rFonts w:asciiTheme="minorHAnsi" w:hAnsiTheme="minorHAnsi" w:cstheme="minorHAnsi"/>
          <w:lang w:eastAsia="nl-NL"/>
        </w:rPr>
        <w:t>7</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F5485B">
        <w:rPr>
          <w:rFonts w:asciiTheme="minorHAnsi" w:hAnsiTheme="minorHAnsi" w:cstheme="minorHAnsi"/>
          <w:lang w:eastAsia="nl-NL"/>
        </w:rPr>
        <w:t>Zelfvertrouwen</w:t>
      </w:r>
      <w:bookmarkEnd w:id="49"/>
    </w:p>
    <w:p w14:paraId="786B77E3" w14:textId="1CCB6C15" w:rsidR="00337009" w:rsidRPr="00CD2F00" w:rsidRDefault="00337009" w:rsidP="00337009">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sidR="00082234">
        <w:rPr>
          <w:lang w:eastAsia="nl-NL"/>
        </w:rPr>
        <w:t>Zelfvertrouwen</w:t>
      </w:r>
    </w:p>
    <w:p w14:paraId="4DE33D32" w14:textId="39F67236" w:rsidR="00337009" w:rsidRDefault="00337009" w:rsidP="005F1ACD">
      <w:pPr>
        <w:pStyle w:val="Geenafstand"/>
      </w:pPr>
      <w:r w:rsidRPr="00CD2F00">
        <w:rPr>
          <w:u w:val="single"/>
          <w:lang w:eastAsia="nl-NL"/>
        </w:rPr>
        <w:t>Do</w:t>
      </w:r>
      <w:r w:rsidR="00082234">
        <w:rPr>
          <w:u w:val="single"/>
          <w:lang w:eastAsia="nl-NL"/>
        </w:rPr>
        <w:t>el</w:t>
      </w:r>
      <w:r w:rsidR="00082234" w:rsidRPr="00A92AB3">
        <w:rPr>
          <w:lang w:eastAsia="nl-NL"/>
        </w:rPr>
        <w:t xml:space="preserve">: </w:t>
      </w:r>
      <w:r w:rsidR="00A92AB3" w:rsidRPr="00A92AB3">
        <w:rPr>
          <w:lang w:eastAsia="nl-NL"/>
        </w:rPr>
        <w:t>Zelfvertrouwen verbeteren</w:t>
      </w:r>
    </w:p>
    <w:tbl>
      <w:tblPr>
        <w:tblStyle w:val="Tabelraster"/>
        <w:tblW w:w="5000" w:type="pct"/>
        <w:tblLook w:val="04A0" w:firstRow="1" w:lastRow="0" w:firstColumn="1" w:lastColumn="0" w:noHBand="0" w:noVBand="1"/>
      </w:tblPr>
      <w:tblGrid>
        <w:gridCol w:w="3498"/>
        <w:gridCol w:w="3498"/>
        <w:gridCol w:w="3499"/>
        <w:gridCol w:w="3499"/>
      </w:tblGrid>
      <w:tr w:rsidR="00A92AB3" w:rsidRPr="00C529AE" w14:paraId="7D270EDA" w14:textId="77777777" w:rsidTr="009C3F5A">
        <w:trPr>
          <w:trHeight w:val="567"/>
        </w:trPr>
        <w:tc>
          <w:tcPr>
            <w:tcW w:w="1250" w:type="pct"/>
            <w:shd w:val="clear" w:color="auto" w:fill="FFC000"/>
          </w:tcPr>
          <w:p w14:paraId="54895791" w14:textId="77777777" w:rsidR="00A92AB3" w:rsidRPr="005F1ACD" w:rsidRDefault="00A92AB3" w:rsidP="005F1ACD">
            <w:pPr>
              <w:pStyle w:val="Geenafstand"/>
              <w:rPr>
                <w:lang w:eastAsia="nl-NL"/>
              </w:rPr>
            </w:pPr>
            <w:r w:rsidRPr="005F1ACD">
              <w:rPr>
                <w:lang w:eastAsia="nl-NL"/>
              </w:rPr>
              <w:t>Actie</w:t>
            </w:r>
          </w:p>
        </w:tc>
        <w:tc>
          <w:tcPr>
            <w:tcW w:w="1250" w:type="pct"/>
            <w:shd w:val="clear" w:color="auto" w:fill="FFC000"/>
          </w:tcPr>
          <w:p w14:paraId="33F1319D" w14:textId="77777777" w:rsidR="00A92AB3" w:rsidRPr="005F1ACD" w:rsidRDefault="00A92AB3" w:rsidP="005F1ACD">
            <w:pPr>
              <w:pStyle w:val="Geenafstand"/>
              <w:rPr>
                <w:lang w:eastAsia="nl-NL"/>
              </w:rPr>
            </w:pPr>
            <w:r w:rsidRPr="005F1ACD">
              <w:rPr>
                <w:lang w:eastAsia="nl-NL"/>
              </w:rPr>
              <w:t>Door wie</w:t>
            </w:r>
          </w:p>
        </w:tc>
        <w:tc>
          <w:tcPr>
            <w:tcW w:w="1250" w:type="pct"/>
            <w:shd w:val="clear" w:color="auto" w:fill="FFC000"/>
          </w:tcPr>
          <w:p w14:paraId="47092901" w14:textId="77777777" w:rsidR="00A92AB3" w:rsidRPr="005F1ACD" w:rsidRDefault="00A92AB3" w:rsidP="005F1ACD">
            <w:pPr>
              <w:pStyle w:val="Geenafstand"/>
              <w:rPr>
                <w:lang w:eastAsia="nl-NL"/>
              </w:rPr>
            </w:pPr>
            <w:r w:rsidRPr="005F1ACD">
              <w:rPr>
                <w:lang w:eastAsia="nl-NL"/>
              </w:rPr>
              <w:t>Nodig</w:t>
            </w:r>
          </w:p>
        </w:tc>
        <w:tc>
          <w:tcPr>
            <w:tcW w:w="1250" w:type="pct"/>
            <w:shd w:val="clear" w:color="auto" w:fill="FFC000"/>
          </w:tcPr>
          <w:p w14:paraId="4576E474" w14:textId="77777777" w:rsidR="00A92AB3" w:rsidRPr="005F1ACD" w:rsidRDefault="00A92AB3" w:rsidP="005F1ACD">
            <w:pPr>
              <w:pStyle w:val="Geenafstand"/>
              <w:rPr>
                <w:lang w:eastAsia="nl-NL"/>
              </w:rPr>
            </w:pPr>
            <w:r w:rsidRPr="005F1ACD">
              <w:rPr>
                <w:lang w:eastAsia="nl-NL"/>
              </w:rPr>
              <w:t>Wanneer</w:t>
            </w:r>
          </w:p>
        </w:tc>
      </w:tr>
      <w:tr w:rsidR="00A92AB3" w:rsidRPr="00C529AE" w14:paraId="472A78FB" w14:textId="77777777" w:rsidTr="009C3F5A">
        <w:tc>
          <w:tcPr>
            <w:tcW w:w="1250" w:type="pct"/>
          </w:tcPr>
          <w:p w14:paraId="5E71C3CB" w14:textId="77777777" w:rsidR="00A92AB3" w:rsidRPr="005F1ACD" w:rsidRDefault="00A92AB3" w:rsidP="005F1ACD">
            <w:pPr>
              <w:pStyle w:val="Geenafstand"/>
              <w:rPr>
                <w:lang w:eastAsia="nl-NL"/>
              </w:rPr>
            </w:pPr>
            <w:r w:rsidRPr="005F1ACD">
              <w:rPr>
                <w:lang w:eastAsia="nl-NL"/>
              </w:rPr>
              <w:t xml:space="preserve">EDI toepassen  </w:t>
            </w:r>
          </w:p>
        </w:tc>
        <w:tc>
          <w:tcPr>
            <w:tcW w:w="1250" w:type="pct"/>
          </w:tcPr>
          <w:p w14:paraId="4D7133AA" w14:textId="77777777" w:rsidR="00A92AB3" w:rsidRPr="005F1ACD" w:rsidRDefault="00A92AB3" w:rsidP="005F1ACD">
            <w:pPr>
              <w:pStyle w:val="Geenafstand"/>
              <w:rPr>
                <w:lang w:eastAsia="nl-NL"/>
              </w:rPr>
            </w:pPr>
            <w:r w:rsidRPr="005F1ACD">
              <w:rPr>
                <w:lang w:eastAsia="nl-NL"/>
              </w:rPr>
              <w:t>Leerkracht</w:t>
            </w:r>
          </w:p>
        </w:tc>
        <w:tc>
          <w:tcPr>
            <w:tcW w:w="1250" w:type="pct"/>
          </w:tcPr>
          <w:p w14:paraId="0AD7D056" w14:textId="77777777" w:rsidR="00A92AB3" w:rsidRPr="005F1ACD" w:rsidRDefault="00A92AB3" w:rsidP="005F1ACD">
            <w:pPr>
              <w:pStyle w:val="Geenafstand"/>
              <w:rPr>
                <w:lang w:eastAsia="nl-NL"/>
              </w:rPr>
            </w:pPr>
            <w:r w:rsidRPr="005F1ACD">
              <w:rPr>
                <w:lang w:eastAsia="nl-NL"/>
              </w:rPr>
              <w:t>Scholing, herhaling en oefenen</w:t>
            </w:r>
          </w:p>
        </w:tc>
        <w:tc>
          <w:tcPr>
            <w:tcW w:w="1250" w:type="pct"/>
          </w:tcPr>
          <w:p w14:paraId="146022F9" w14:textId="77777777" w:rsidR="00A92AB3" w:rsidRPr="005F1ACD" w:rsidRDefault="00A92AB3" w:rsidP="005F1ACD">
            <w:pPr>
              <w:pStyle w:val="Geenafstand"/>
              <w:rPr>
                <w:lang w:eastAsia="nl-NL"/>
              </w:rPr>
            </w:pPr>
            <w:r w:rsidRPr="005F1ACD">
              <w:rPr>
                <w:lang w:eastAsia="nl-NL"/>
              </w:rPr>
              <w:t>Zoveel mogelijk per direct</w:t>
            </w:r>
          </w:p>
        </w:tc>
      </w:tr>
      <w:tr w:rsidR="00A92AB3" w:rsidRPr="00C529AE" w14:paraId="7C36C87D" w14:textId="77777777" w:rsidTr="009C3F5A">
        <w:trPr>
          <w:trHeight w:val="176"/>
        </w:trPr>
        <w:tc>
          <w:tcPr>
            <w:tcW w:w="1250" w:type="pct"/>
          </w:tcPr>
          <w:p w14:paraId="43701CCF" w14:textId="77777777" w:rsidR="00A92AB3" w:rsidRPr="005F1ACD" w:rsidRDefault="00A92AB3" w:rsidP="005F1ACD">
            <w:pPr>
              <w:pStyle w:val="Geenafstand"/>
              <w:rPr>
                <w:lang w:eastAsia="nl-NL"/>
              </w:rPr>
            </w:pPr>
            <w:proofErr w:type="spellStart"/>
            <w:r w:rsidRPr="005F1ACD">
              <w:rPr>
                <w:lang w:eastAsia="nl-NL"/>
              </w:rPr>
              <w:t>Kwink</w:t>
            </w:r>
            <w:proofErr w:type="spellEnd"/>
            <w:r w:rsidRPr="005F1ACD">
              <w:rPr>
                <w:lang w:eastAsia="nl-NL"/>
              </w:rPr>
              <w:t xml:space="preserve"> / PBS lessen bekijken collega </w:t>
            </w:r>
          </w:p>
        </w:tc>
        <w:tc>
          <w:tcPr>
            <w:tcW w:w="1250" w:type="pct"/>
            <w:tcBorders>
              <w:bottom w:val="single" w:sz="4" w:space="0" w:color="auto"/>
            </w:tcBorders>
          </w:tcPr>
          <w:p w14:paraId="3F0E130E" w14:textId="77777777" w:rsidR="00A92AB3" w:rsidRPr="005F1ACD" w:rsidRDefault="00A92AB3" w:rsidP="005F1ACD">
            <w:pPr>
              <w:pStyle w:val="Geenafstand"/>
              <w:rPr>
                <w:lang w:eastAsia="nl-NL"/>
              </w:rPr>
            </w:pPr>
            <w:r w:rsidRPr="005F1ACD">
              <w:rPr>
                <w:lang w:eastAsia="nl-NL"/>
              </w:rPr>
              <w:t>Leerkracht</w:t>
            </w:r>
          </w:p>
        </w:tc>
        <w:tc>
          <w:tcPr>
            <w:tcW w:w="1250" w:type="pct"/>
          </w:tcPr>
          <w:p w14:paraId="19FDE278" w14:textId="77777777" w:rsidR="00A92AB3" w:rsidRPr="005F1ACD" w:rsidRDefault="00A92AB3" w:rsidP="005F1ACD">
            <w:pPr>
              <w:pStyle w:val="Geenafstand"/>
              <w:rPr>
                <w:lang w:eastAsia="nl-NL"/>
              </w:rPr>
            </w:pPr>
            <w:r w:rsidRPr="005F1ACD">
              <w:rPr>
                <w:lang w:eastAsia="nl-NL"/>
              </w:rPr>
              <w:t>Scholing, tijd en voorbeeld(en)</w:t>
            </w:r>
          </w:p>
        </w:tc>
        <w:tc>
          <w:tcPr>
            <w:tcW w:w="1250" w:type="pct"/>
          </w:tcPr>
          <w:p w14:paraId="3BE5DC07" w14:textId="77777777" w:rsidR="00A92AB3" w:rsidRPr="005F1ACD" w:rsidRDefault="00A92AB3" w:rsidP="005F1ACD">
            <w:pPr>
              <w:pStyle w:val="Geenafstand"/>
              <w:rPr>
                <w:lang w:eastAsia="nl-NL"/>
              </w:rPr>
            </w:pPr>
          </w:p>
        </w:tc>
      </w:tr>
      <w:tr w:rsidR="009C3F5A" w14:paraId="11175360" w14:textId="77777777" w:rsidTr="009C3F5A">
        <w:tc>
          <w:tcPr>
            <w:tcW w:w="2500" w:type="pct"/>
            <w:gridSpan w:val="2"/>
          </w:tcPr>
          <w:p w14:paraId="266F8943" w14:textId="07127A27" w:rsidR="009C3F5A" w:rsidRPr="009C3F5A" w:rsidRDefault="009C3F5A" w:rsidP="00153788">
            <w:pPr>
              <w:rPr>
                <w:rStyle w:val="TitelChar"/>
                <w:rFonts w:asciiTheme="minorHAnsi" w:hAnsiTheme="minorHAnsi" w:cstheme="minorHAnsi"/>
                <w:color w:val="5B9BD5" w:themeColor="accent1"/>
                <w:sz w:val="24"/>
                <w:szCs w:val="24"/>
              </w:rPr>
            </w:pPr>
            <w:r w:rsidRPr="009C3F5A">
              <w:rPr>
                <w:rStyle w:val="TitelChar"/>
                <w:rFonts w:asciiTheme="minorHAnsi" w:hAnsiTheme="minorHAnsi" w:cstheme="minorHAnsi"/>
                <w:color w:val="5B9BD5" w:themeColor="accent1"/>
                <w:sz w:val="24"/>
                <w:szCs w:val="24"/>
              </w:rPr>
              <w:t>E</w:t>
            </w:r>
            <w:r w:rsidRPr="009C3F5A">
              <w:rPr>
                <w:rStyle w:val="TitelChar"/>
                <w:color w:val="5B9BD5" w:themeColor="accent1"/>
                <w:sz w:val="24"/>
                <w:szCs w:val="24"/>
              </w:rPr>
              <w:t>valuatie door de leerkracht juni 2025</w:t>
            </w:r>
          </w:p>
        </w:tc>
        <w:tc>
          <w:tcPr>
            <w:tcW w:w="2500" w:type="pct"/>
            <w:gridSpan w:val="2"/>
          </w:tcPr>
          <w:p w14:paraId="1FF18F68" w14:textId="77777777" w:rsidR="009C3F5A" w:rsidRDefault="009C3F5A" w:rsidP="00153788">
            <w:pPr>
              <w:rPr>
                <w:rStyle w:val="TitelChar"/>
                <w:rFonts w:asciiTheme="minorHAnsi" w:hAnsiTheme="minorHAnsi" w:cstheme="minorHAnsi"/>
                <w:color w:val="5B9BD5" w:themeColor="accent1"/>
                <w:sz w:val="32"/>
                <w:szCs w:val="32"/>
              </w:rPr>
            </w:pPr>
          </w:p>
        </w:tc>
      </w:tr>
      <w:tr w:rsidR="009C3F5A" w14:paraId="4E919F68" w14:textId="77777777" w:rsidTr="009C3F5A">
        <w:tc>
          <w:tcPr>
            <w:tcW w:w="2500" w:type="pct"/>
            <w:gridSpan w:val="2"/>
          </w:tcPr>
          <w:p w14:paraId="6B979458" w14:textId="77777777" w:rsidR="009C3F5A" w:rsidRPr="00152D2A" w:rsidRDefault="009C3F5A" w:rsidP="009C3F5A">
            <w:pPr>
              <w:spacing w:after="389" w:line="428" w:lineRule="atLeast"/>
              <w:rPr>
                <w:rFonts w:eastAsia="Times New Roman" w:cstheme="minorHAnsi"/>
                <w:sz w:val="20"/>
                <w:szCs w:val="20"/>
                <w:lang w:eastAsia="nl-NL"/>
              </w:rPr>
            </w:pPr>
            <w:r w:rsidRPr="00152D2A">
              <w:rPr>
                <w:rFonts w:eastAsia="Times New Roman" w:cstheme="minorHAnsi"/>
                <w:sz w:val="20"/>
                <w:szCs w:val="20"/>
                <w:lang w:eastAsia="nl-NL"/>
              </w:rPr>
              <w:t xml:space="preserve">Evaluatie juni 2025: EDI zijn we </w:t>
            </w:r>
            <w:proofErr w:type="spellStart"/>
            <w:r w:rsidRPr="00152D2A">
              <w:rPr>
                <w:rFonts w:eastAsia="Times New Roman" w:cstheme="minorHAnsi"/>
                <w:sz w:val="20"/>
                <w:szCs w:val="20"/>
                <w:lang w:eastAsia="nl-NL"/>
              </w:rPr>
              <w:t>schoolbreed</w:t>
            </w:r>
            <w:proofErr w:type="spellEnd"/>
            <w:r w:rsidRPr="00152D2A">
              <w:rPr>
                <w:rFonts w:eastAsia="Times New Roman" w:cstheme="minorHAnsi"/>
                <w:sz w:val="20"/>
                <w:szCs w:val="20"/>
                <w:lang w:eastAsia="nl-NL"/>
              </w:rPr>
              <w:t xml:space="preserve"> lerende, daar gaan we in mee</w:t>
            </w:r>
          </w:p>
          <w:p w14:paraId="3122D899" w14:textId="01808109" w:rsidR="009C3F5A" w:rsidRPr="00152D2A" w:rsidRDefault="009C3F5A" w:rsidP="009C3F5A">
            <w:pPr>
              <w:spacing w:after="389" w:line="428" w:lineRule="atLeast"/>
              <w:rPr>
                <w:rFonts w:eastAsia="Times New Roman" w:cstheme="minorHAnsi"/>
                <w:sz w:val="20"/>
                <w:szCs w:val="20"/>
                <w:lang w:eastAsia="nl-NL"/>
              </w:rPr>
            </w:pPr>
            <w:r w:rsidRPr="00152D2A">
              <w:rPr>
                <w:rFonts w:eastAsia="Times New Roman" w:cstheme="minorHAnsi"/>
                <w:sz w:val="20"/>
                <w:szCs w:val="20"/>
                <w:lang w:eastAsia="nl-NL"/>
              </w:rPr>
              <w:lastRenderedPageBreak/>
              <w:t xml:space="preserve">Is het gelukt om </w:t>
            </w:r>
            <w:proofErr w:type="spellStart"/>
            <w:r w:rsidRPr="00152D2A">
              <w:rPr>
                <w:rFonts w:eastAsia="Times New Roman" w:cstheme="minorHAnsi"/>
                <w:sz w:val="20"/>
                <w:szCs w:val="20"/>
                <w:lang w:eastAsia="nl-NL"/>
              </w:rPr>
              <w:t>pbs</w:t>
            </w:r>
            <w:proofErr w:type="spellEnd"/>
            <w:r w:rsidRPr="00152D2A">
              <w:rPr>
                <w:rFonts w:eastAsia="Times New Roman" w:cstheme="minorHAnsi"/>
                <w:sz w:val="20"/>
                <w:szCs w:val="20"/>
                <w:lang w:eastAsia="nl-NL"/>
              </w:rPr>
              <w:t>/</w:t>
            </w:r>
            <w:proofErr w:type="spellStart"/>
            <w:r w:rsidRPr="00152D2A">
              <w:rPr>
                <w:rFonts w:eastAsia="Times New Roman" w:cstheme="minorHAnsi"/>
                <w:sz w:val="20"/>
                <w:szCs w:val="20"/>
                <w:lang w:eastAsia="nl-NL"/>
              </w:rPr>
              <w:t>kwink</w:t>
            </w:r>
            <w:proofErr w:type="spellEnd"/>
            <w:r w:rsidRPr="00152D2A">
              <w:rPr>
                <w:rFonts w:eastAsia="Times New Roman" w:cstheme="minorHAnsi"/>
                <w:sz w:val="20"/>
                <w:szCs w:val="20"/>
                <w:lang w:eastAsia="nl-NL"/>
              </w:rPr>
              <w:t xml:space="preserve"> les bij een ander te bekijken? Heb je voldoende kennis/ begeleiding in </w:t>
            </w:r>
            <w:proofErr w:type="spellStart"/>
            <w:r w:rsidRPr="00152D2A">
              <w:rPr>
                <w:rFonts w:eastAsia="Times New Roman" w:cstheme="minorHAnsi"/>
                <w:sz w:val="20"/>
                <w:szCs w:val="20"/>
                <w:lang w:eastAsia="nl-NL"/>
              </w:rPr>
              <w:t>pbs</w:t>
            </w:r>
            <w:proofErr w:type="spellEnd"/>
            <w:r w:rsidRPr="00152D2A">
              <w:rPr>
                <w:rFonts w:eastAsia="Times New Roman" w:cstheme="minorHAnsi"/>
                <w:sz w:val="20"/>
                <w:szCs w:val="20"/>
                <w:lang w:eastAsia="nl-NL"/>
              </w:rPr>
              <w:t xml:space="preserve"> toepassen? Dit is niet gelukt. </w:t>
            </w:r>
            <w:r w:rsidRPr="00CE3C59">
              <w:rPr>
                <w:rFonts w:eastAsia="Times New Roman" w:cstheme="minorHAnsi"/>
                <w:sz w:val="20"/>
                <w:szCs w:val="20"/>
                <w:lang w:eastAsia="nl-NL"/>
              </w:rPr>
              <w:t>We hebben het gedrag van de leerlingen wel veel in de bouw besproken en van</w:t>
            </w:r>
            <w:r w:rsidR="0081505D" w:rsidRPr="00CE3C59">
              <w:rPr>
                <w:rFonts w:eastAsia="Times New Roman" w:cstheme="minorHAnsi"/>
                <w:sz w:val="20"/>
                <w:szCs w:val="20"/>
                <w:lang w:eastAsia="nl-NL"/>
              </w:rPr>
              <w:t xml:space="preserve"> daaruit snelle interventies ingezet. </w:t>
            </w:r>
            <w:r w:rsidR="00152D2A" w:rsidRPr="00CE3C59">
              <w:rPr>
                <w:rFonts w:eastAsia="Times New Roman" w:cstheme="minorHAnsi"/>
                <w:sz w:val="20"/>
                <w:szCs w:val="20"/>
                <w:lang w:eastAsia="nl-NL"/>
              </w:rPr>
              <w:t>Ondanks deze interventies was het af en toe erg onrustig in de groep en hebben we veel gebruik gemaakt van de gedragscoach om te helpen ondersteunen in emotieregulatie.</w:t>
            </w:r>
          </w:p>
          <w:p w14:paraId="46E649C0" w14:textId="77777777" w:rsidR="009C3F5A" w:rsidRDefault="009C3F5A" w:rsidP="00153788">
            <w:pPr>
              <w:rPr>
                <w:rStyle w:val="TitelChar"/>
                <w:rFonts w:asciiTheme="minorHAnsi" w:hAnsiTheme="minorHAnsi" w:cstheme="minorHAnsi"/>
                <w:color w:val="5B9BD5" w:themeColor="accent1"/>
                <w:sz w:val="32"/>
                <w:szCs w:val="32"/>
              </w:rPr>
            </w:pPr>
          </w:p>
        </w:tc>
        <w:tc>
          <w:tcPr>
            <w:tcW w:w="2500" w:type="pct"/>
            <w:gridSpan w:val="2"/>
          </w:tcPr>
          <w:p w14:paraId="0BA831F8" w14:textId="77777777" w:rsidR="009C3F5A" w:rsidRDefault="009C3F5A" w:rsidP="00153788">
            <w:pPr>
              <w:rPr>
                <w:rStyle w:val="TitelChar"/>
                <w:rFonts w:asciiTheme="minorHAnsi" w:hAnsiTheme="minorHAnsi" w:cstheme="minorHAnsi"/>
                <w:color w:val="5B9BD5" w:themeColor="accent1"/>
                <w:sz w:val="32"/>
                <w:szCs w:val="32"/>
              </w:rPr>
            </w:pPr>
          </w:p>
        </w:tc>
      </w:tr>
    </w:tbl>
    <w:p w14:paraId="7437A6F8" w14:textId="570188E9" w:rsidR="00337009" w:rsidRDefault="00337009" w:rsidP="00153788">
      <w:pPr>
        <w:rPr>
          <w:rStyle w:val="TitelChar"/>
          <w:rFonts w:asciiTheme="minorHAnsi" w:hAnsiTheme="minorHAnsi" w:cstheme="minorHAnsi"/>
          <w:color w:val="5B9BD5" w:themeColor="accent1"/>
          <w:sz w:val="32"/>
          <w:szCs w:val="32"/>
        </w:rPr>
      </w:pPr>
    </w:p>
    <w:p w14:paraId="4F058C71" w14:textId="77777777" w:rsidR="005F1ACD" w:rsidRDefault="005F1ACD">
      <w:pPr>
        <w:rPr>
          <w:rFonts w:eastAsia="Times New Roman" w:cstheme="minorHAnsi"/>
          <w:color w:val="2E74B5" w:themeColor="accent1" w:themeShade="BF"/>
          <w:sz w:val="26"/>
          <w:szCs w:val="26"/>
          <w:lang w:eastAsia="nl-NL"/>
        </w:rPr>
      </w:pPr>
      <w:r>
        <w:rPr>
          <w:rFonts w:eastAsia="Times New Roman" w:cstheme="minorHAnsi"/>
          <w:lang w:eastAsia="nl-NL"/>
        </w:rPr>
        <w:br w:type="page"/>
      </w:r>
    </w:p>
    <w:p w14:paraId="0CDAA2C6" w14:textId="7958641C" w:rsidR="00B50780" w:rsidRDefault="00B50780" w:rsidP="00C81314">
      <w:pPr>
        <w:pStyle w:val="Kop2"/>
        <w:rPr>
          <w:rFonts w:asciiTheme="minorHAnsi" w:eastAsia="Times New Roman" w:hAnsiTheme="minorHAnsi" w:cstheme="minorHAnsi"/>
          <w:lang w:eastAsia="nl-NL"/>
        </w:rPr>
      </w:pPr>
      <w:bookmarkStart w:id="50" w:name="_Toc211600443"/>
      <w:r>
        <w:rPr>
          <w:rFonts w:asciiTheme="minorHAnsi" w:eastAsia="Times New Roman" w:hAnsiTheme="minorHAnsi" w:cstheme="minorHAnsi"/>
          <w:lang w:eastAsia="nl-NL"/>
        </w:rPr>
        <w:lastRenderedPageBreak/>
        <w:t>S</w:t>
      </w:r>
      <w:r w:rsidR="00F04201">
        <w:rPr>
          <w:rFonts w:asciiTheme="minorHAnsi" w:eastAsia="Times New Roman" w:hAnsiTheme="minorHAnsi" w:cstheme="minorHAnsi"/>
          <w:lang w:eastAsia="nl-NL"/>
        </w:rPr>
        <w:t>B</w:t>
      </w:r>
      <w:r>
        <w:rPr>
          <w:rFonts w:asciiTheme="minorHAnsi" w:eastAsia="Times New Roman" w:hAnsiTheme="minorHAnsi" w:cstheme="minorHAnsi"/>
          <w:lang w:eastAsia="nl-NL"/>
        </w:rPr>
        <w:t>O8</w:t>
      </w:r>
      <w:bookmarkEnd w:id="50"/>
    </w:p>
    <w:p w14:paraId="53332328" w14:textId="06252C00" w:rsidR="00C81314" w:rsidRPr="001F00B8" w:rsidRDefault="00C81314" w:rsidP="00B50780">
      <w:pPr>
        <w:pStyle w:val="Kop3"/>
        <w:rPr>
          <w:rFonts w:asciiTheme="minorHAnsi" w:eastAsia="Times New Roman" w:hAnsiTheme="minorHAnsi" w:cstheme="minorHAnsi"/>
          <w:lang w:eastAsia="nl-NL"/>
        </w:rPr>
      </w:pPr>
      <w:bookmarkStart w:id="51" w:name="_Toc211600444"/>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sidR="00F04201">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 xml:space="preserve">8 </w:t>
      </w:r>
      <w:r w:rsidRPr="002F430C">
        <w:rPr>
          <w:rFonts w:asciiTheme="minorHAnsi" w:eastAsia="Times New Roman" w:hAnsiTheme="minorHAnsi" w:cstheme="minorHAnsi"/>
          <w:lang w:eastAsia="nl-NL"/>
        </w:rPr>
        <w:t xml:space="preserve">(groep </w:t>
      </w:r>
      <w:r>
        <w:rPr>
          <w:rFonts w:asciiTheme="minorHAnsi" w:eastAsia="Times New Roman" w:hAnsiTheme="minorHAnsi" w:cstheme="minorHAnsi"/>
          <w:lang w:eastAsia="nl-NL"/>
        </w:rPr>
        <w:t>7 &amp; 8</w:t>
      </w:r>
      <w:r w:rsidRPr="002F430C">
        <w:rPr>
          <w:rFonts w:asciiTheme="minorHAnsi" w:eastAsia="Times New Roman" w:hAnsiTheme="minorHAnsi" w:cstheme="minorHAnsi"/>
          <w:lang w:eastAsia="nl-NL"/>
        </w:rPr>
        <w:t>)</w:t>
      </w:r>
      <w:bookmarkEnd w:id="51"/>
    </w:p>
    <w:p w14:paraId="52806280" w14:textId="2A6A2EFE" w:rsidR="003B5E5D" w:rsidRDefault="0022522A" w:rsidP="0022522A">
      <w:pPr>
        <w:rPr>
          <w:b/>
          <w:bCs/>
          <w:lang w:eastAsia="nl-NL"/>
        </w:rPr>
      </w:pPr>
      <w:r>
        <w:rPr>
          <w:b/>
          <w:bCs/>
          <w:lang w:eastAsia="nl-NL"/>
        </w:rPr>
        <w:t>Januari 2025</w:t>
      </w:r>
    </w:p>
    <w:p w14:paraId="29E89EBC" w14:textId="540E9DD1" w:rsidR="006E6307" w:rsidRDefault="007B7625" w:rsidP="0022522A">
      <w:pPr>
        <w:rPr>
          <w:b/>
          <w:bCs/>
          <w:lang w:eastAsia="nl-NL"/>
        </w:rPr>
      </w:pPr>
      <w:r w:rsidRPr="00983F97">
        <w:rPr>
          <w:noProof/>
        </w:rPr>
        <w:drawing>
          <wp:inline distT="0" distB="0" distL="0" distR="0" wp14:anchorId="4FC92E9F" wp14:editId="33BB0021">
            <wp:extent cx="8731401" cy="2729948"/>
            <wp:effectExtent l="0" t="0" r="0" b="0"/>
            <wp:docPr id="267704066" name="Afbeelding 1" descr="Afbeelding met tekst, schermopname,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04066" name="Afbeelding 1" descr="Afbeelding met tekst, schermopname, nummer, Parallel&#10;&#10;Door AI gegenereerde inhoud is mogelijk onjuist."/>
                    <pic:cNvPicPr/>
                  </pic:nvPicPr>
                  <pic:blipFill>
                    <a:blip r:embed="rId43"/>
                    <a:stretch>
                      <a:fillRect/>
                    </a:stretch>
                  </pic:blipFill>
                  <pic:spPr>
                    <a:xfrm>
                      <a:off x="0" y="0"/>
                      <a:ext cx="8770138" cy="2742059"/>
                    </a:xfrm>
                    <a:prstGeom prst="rect">
                      <a:avLst/>
                    </a:prstGeom>
                  </pic:spPr>
                </pic:pic>
              </a:graphicData>
            </a:graphic>
          </wp:inline>
        </w:drawing>
      </w:r>
    </w:p>
    <w:p w14:paraId="61DE9B50" w14:textId="63AA3644" w:rsidR="001B5051" w:rsidRDefault="002424C0" w:rsidP="0022522A">
      <w:pPr>
        <w:rPr>
          <w:b/>
          <w:bCs/>
          <w:lang w:eastAsia="nl-NL"/>
        </w:rPr>
      </w:pPr>
      <w:r w:rsidRPr="002424C0">
        <w:rPr>
          <w:b/>
          <w:bCs/>
          <w:noProof/>
          <w:lang w:eastAsia="nl-NL"/>
        </w:rPr>
        <w:lastRenderedPageBreak/>
        <w:drawing>
          <wp:inline distT="0" distB="0" distL="0" distR="0" wp14:anchorId="13F0B5CF" wp14:editId="14D44929">
            <wp:extent cx="8892540" cy="2409190"/>
            <wp:effectExtent l="0" t="0" r="3810" b="0"/>
            <wp:docPr id="1692753473" name="Afbeelding 1"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3473" name="Afbeelding 1" descr="Afbeelding met tekst, schermopname, diagram, lijn&#10;&#10;Door AI gegenereerde inhoud is mogelijk onjuist."/>
                    <pic:cNvPicPr/>
                  </pic:nvPicPr>
                  <pic:blipFill>
                    <a:blip r:embed="rId44"/>
                    <a:stretch>
                      <a:fillRect/>
                    </a:stretch>
                  </pic:blipFill>
                  <pic:spPr>
                    <a:xfrm>
                      <a:off x="0" y="0"/>
                      <a:ext cx="8892540" cy="2409190"/>
                    </a:xfrm>
                    <a:prstGeom prst="rect">
                      <a:avLst/>
                    </a:prstGeom>
                  </pic:spPr>
                </pic:pic>
              </a:graphicData>
            </a:graphic>
          </wp:inline>
        </w:drawing>
      </w:r>
    </w:p>
    <w:p w14:paraId="092C1CDD" w14:textId="77777777" w:rsidR="00CA3AB5" w:rsidRDefault="00CA3AB5" w:rsidP="0022522A">
      <w:pPr>
        <w:rPr>
          <w:b/>
          <w:bCs/>
          <w:lang w:eastAsia="nl-NL"/>
        </w:rPr>
      </w:pPr>
    </w:p>
    <w:tbl>
      <w:tblPr>
        <w:tblStyle w:val="Tabelraster"/>
        <w:tblW w:w="0" w:type="auto"/>
        <w:tblLook w:val="04A0" w:firstRow="1" w:lastRow="0" w:firstColumn="1" w:lastColumn="0" w:noHBand="0" w:noVBand="1"/>
      </w:tblPr>
      <w:tblGrid>
        <w:gridCol w:w="1838"/>
        <w:gridCol w:w="12049"/>
      </w:tblGrid>
      <w:tr w:rsidR="0022522A" w:rsidRPr="00054CDF" w14:paraId="028B462B" w14:textId="77777777" w:rsidTr="00C90095">
        <w:tc>
          <w:tcPr>
            <w:tcW w:w="1838" w:type="dxa"/>
          </w:tcPr>
          <w:p w14:paraId="444D6388" w14:textId="5190F15C" w:rsidR="0022522A" w:rsidRPr="00054CDF" w:rsidRDefault="0022522A">
            <w:pPr>
              <w:rPr>
                <w:b/>
                <w:bCs/>
                <w:lang w:eastAsia="nl-NL"/>
              </w:rPr>
            </w:pPr>
            <w:r>
              <w:rPr>
                <w:b/>
                <w:bCs/>
                <w:lang w:eastAsia="nl-NL"/>
              </w:rPr>
              <w:t>SO</w:t>
            </w:r>
            <w:r w:rsidR="0054744D">
              <w:rPr>
                <w:b/>
                <w:bCs/>
                <w:lang w:eastAsia="nl-NL"/>
              </w:rPr>
              <w:t>8</w:t>
            </w:r>
          </w:p>
        </w:tc>
        <w:tc>
          <w:tcPr>
            <w:tcW w:w="12049" w:type="dxa"/>
          </w:tcPr>
          <w:p w14:paraId="67F02368" w14:textId="77777777" w:rsidR="0022522A" w:rsidRPr="00054CDF" w:rsidRDefault="0022522A">
            <w:pPr>
              <w:rPr>
                <w:b/>
                <w:bCs/>
                <w:lang w:eastAsia="nl-NL"/>
              </w:rPr>
            </w:pPr>
            <w:r>
              <w:rPr>
                <w:b/>
                <w:bCs/>
                <w:lang w:eastAsia="nl-NL"/>
              </w:rPr>
              <w:t xml:space="preserve">Aantal leerlingen </w:t>
            </w:r>
          </w:p>
        </w:tc>
      </w:tr>
      <w:tr w:rsidR="0022522A" w14:paraId="1D0A2D0D" w14:textId="77777777" w:rsidTr="00C90095">
        <w:tc>
          <w:tcPr>
            <w:tcW w:w="1838" w:type="dxa"/>
          </w:tcPr>
          <w:p w14:paraId="25CD7627" w14:textId="77777777" w:rsidR="0022522A" w:rsidRDefault="0022522A">
            <w:pPr>
              <w:rPr>
                <w:lang w:eastAsia="nl-NL"/>
              </w:rPr>
            </w:pPr>
            <w:r>
              <w:rPr>
                <w:lang w:eastAsia="nl-NL"/>
              </w:rPr>
              <w:t>Groep 7</w:t>
            </w:r>
          </w:p>
        </w:tc>
        <w:tc>
          <w:tcPr>
            <w:tcW w:w="12049" w:type="dxa"/>
          </w:tcPr>
          <w:p w14:paraId="563A7E3F" w14:textId="27CC8897" w:rsidR="0022522A" w:rsidRDefault="00454882">
            <w:pPr>
              <w:rPr>
                <w:lang w:eastAsia="nl-NL"/>
              </w:rPr>
            </w:pPr>
            <w:r>
              <w:rPr>
                <w:lang w:eastAsia="nl-NL"/>
              </w:rPr>
              <w:t>10</w:t>
            </w:r>
          </w:p>
        </w:tc>
      </w:tr>
      <w:tr w:rsidR="0022522A" w14:paraId="246D4BE1" w14:textId="77777777" w:rsidTr="00C90095">
        <w:tc>
          <w:tcPr>
            <w:tcW w:w="1838" w:type="dxa"/>
          </w:tcPr>
          <w:p w14:paraId="2A6F105C" w14:textId="77777777" w:rsidR="0022522A" w:rsidRDefault="0022522A">
            <w:pPr>
              <w:rPr>
                <w:lang w:eastAsia="nl-NL"/>
              </w:rPr>
            </w:pPr>
            <w:r>
              <w:rPr>
                <w:lang w:eastAsia="nl-NL"/>
              </w:rPr>
              <w:t>Groep 8</w:t>
            </w:r>
          </w:p>
        </w:tc>
        <w:tc>
          <w:tcPr>
            <w:tcW w:w="12049" w:type="dxa"/>
          </w:tcPr>
          <w:p w14:paraId="01D35B96" w14:textId="6334C183" w:rsidR="0022522A" w:rsidRDefault="00454882">
            <w:pPr>
              <w:rPr>
                <w:lang w:eastAsia="nl-NL"/>
              </w:rPr>
            </w:pPr>
            <w:r>
              <w:rPr>
                <w:lang w:eastAsia="nl-NL"/>
              </w:rPr>
              <w:t>7</w:t>
            </w:r>
          </w:p>
        </w:tc>
      </w:tr>
      <w:tr w:rsidR="0022522A" w14:paraId="581DFD17" w14:textId="77777777" w:rsidTr="00C90095">
        <w:tc>
          <w:tcPr>
            <w:tcW w:w="1838" w:type="dxa"/>
          </w:tcPr>
          <w:p w14:paraId="1004CE09" w14:textId="77777777" w:rsidR="0022522A" w:rsidRDefault="0022522A">
            <w:pPr>
              <w:rPr>
                <w:lang w:eastAsia="nl-NL"/>
              </w:rPr>
            </w:pPr>
            <w:r>
              <w:rPr>
                <w:lang w:eastAsia="nl-NL"/>
              </w:rPr>
              <w:t xml:space="preserve">Totaal </w:t>
            </w:r>
          </w:p>
        </w:tc>
        <w:tc>
          <w:tcPr>
            <w:tcW w:w="12049" w:type="dxa"/>
          </w:tcPr>
          <w:p w14:paraId="2360EAD7" w14:textId="03966FA0" w:rsidR="0022522A" w:rsidRDefault="00774788">
            <w:pPr>
              <w:rPr>
                <w:lang w:eastAsia="nl-NL"/>
              </w:rPr>
            </w:pPr>
            <w:r>
              <w:rPr>
                <w:lang w:eastAsia="nl-NL"/>
              </w:rPr>
              <w:t>1</w:t>
            </w:r>
            <w:r w:rsidR="00E40F72">
              <w:rPr>
                <w:lang w:eastAsia="nl-NL"/>
              </w:rPr>
              <w:t>7</w:t>
            </w:r>
          </w:p>
        </w:tc>
      </w:tr>
      <w:tr w:rsidR="0022522A" w14:paraId="68E3217B" w14:textId="77777777" w:rsidTr="00C90095">
        <w:tc>
          <w:tcPr>
            <w:tcW w:w="1838" w:type="dxa"/>
          </w:tcPr>
          <w:p w14:paraId="11834409" w14:textId="77777777" w:rsidR="0022522A" w:rsidRDefault="0022522A">
            <w:pPr>
              <w:rPr>
                <w:lang w:eastAsia="nl-NL"/>
              </w:rPr>
            </w:pPr>
            <w:r>
              <w:rPr>
                <w:lang w:eastAsia="nl-NL"/>
              </w:rPr>
              <w:t>Opmerking</w:t>
            </w:r>
          </w:p>
        </w:tc>
        <w:tc>
          <w:tcPr>
            <w:tcW w:w="12049" w:type="dxa"/>
          </w:tcPr>
          <w:p w14:paraId="73D5B73A" w14:textId="5CA2FC2B" w:rsidR="00E4384C" w:rsidRDefault="006B56F7">
            <w:pPr>
              <w:rPr>
                <w:lang w:eastAsia="nl-NL"/>
              </w:rPr>
            </w:pPr>
            <w:r>
              <w:rPr>
                <w:lang w:eastAsia="nl-NL"/>
              </w:rPr>
              <w:t>Gr</w:t>
            </w:r>
            <w:r w:rsidR="00E4384C">
              <w:rPr>
                <w:lang w:eastAsia="nl-NL"/>
              </w:rPr>
              <w:t xml:space="preserve">oep 8 is in november al </w:t>
            </w:r>
            <w:r>
              <w:rPr>
                <w:lang w:eastAsia="nl-NL"/>
              </w:rPr>
              <w:t>getoetst volgens het protocol schoolverlaters</w:t>
            </w:r>
            <w:r w:rsidR="00E4384C">
              <w:rPr>
                <w:lang w:eastAsia="nl-NL"/>
              </w:rPr>
              <w:t>, maar de doelen waren voor e</w:t>
            </w:r>
            <w:r>
              <w:rPr>
                <w:lang w:eastAsia="nl-NL"/>
              </w:rPr>
              <w:t>en</w:t>
            </w:r>
            <w:r w:rsidR="00E4384C">
              <w:rPr>
                <w:lang w:eastAsia="nl-NL"/>
              </w:rPr>
              <w:t xml:space="preserve"> half jaar gesteld</w:t>
            </w:r>
            <w:r>
              <w:rPr>
                <w:lang w:eastAsia="nl-NL"/>
              </w:rPr>
              <w:t xml:space="preserve"> (toets afname jan/feb)</w:t>
            </w:r>
            <w:r w:rsidR="00E4384C">
              <w:rPr>
                <w:lang w:eastAsia="nl-NL"/>
              </w:rPr>
              <w:t>!</w:t>
            </w:r>
            <w:r>
              <w:rPr>
                <w:lang w:eastAsia="nl-NL"/>
              </w:rPr>
              <w:t xml:space="preserve"> Dit kan invloed hebben op </w:t>
            </w:r>
            <w:r w:rsidR="00454882">
              <w:rPr>
                <w:lang w:eastAsia="nl-NL"/>
              </w:rPr>
              <w:t>het</w:t>
            </w:r>
            <w:r>
              <w:rPr>
                <w:lang w:eastAsia="nl-NL"/>
              </w:rPr>
              <w:t xml:space="preserve"> aantal doelen </w:t>
            </w:r>
            <w:r w:rsidR="00454882">
              <w:rPr>
                <w:lang w:eastAsia="nl-NL"/>
              </w:rPr>
              <w:t xml:space="preserve">dat </w:t>
            </w:r>
            <w:r>
              <w:rPr>
                <w:lang w:eastAsia="nl-NL"/>
              </w:rPr>
              <w:t xml:space="preserve">behaald </w:t>
            </w:r>
            <w:r w:rsidR="00454882">
              <w:rPr>
                <w:lang w:eastAsia="nl-NL"/>
              </w:rPr>
              <w:t>is</w:t>
            </w:r>
            <w:r>
              <w:rPr>
                <w:lang w:eastAsia="nl-NL"/>
              </w:rPr>
              <w:t>.</w:t>
            </w:r>
          </w:p>
        </w:tc>
      </w:tr>
    </w:tbl>
    <w:p w14:paraId="6C885DCC" w14:textId="77777777" w:rsidR="0022522A" w:rsidRDefault="0022522A" w:rsidP="0022522A">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22522A" w14:paraId="536B626E" w14:textId="77777777">
        <w:tc>
          <w:tcPr>
            <w:tcW w:w="1838" w:type="dxa"/>
          </w:tcPr>
          <w:p w14:paraId="46834D73" w14:textId="77777777" w:rsidR="0022522A" w:rsidRPr="00054CDF" w:rsidRDefault="0022522A">
            <w:pPr>
              <w:rPr>
                <w:b/>
                <w:bCs/>
                <w:lang w:eastAsia="nl-NL"/>
              </w:rPr>
            </w:pPr>
            <w:r>
              <w:rPr>
                <w:b/>
                <w:bCs/>
                <w:lang w:eastAsia="nl-NL"/>
              </w:rPr>
              <w:t>Vak</w:t>
            </w:r>
          </w:p>
        </w:tc>
        <w:tc>
          <w:tcPr>
            <w:tcW w:w="2126" w:type="dxa"/>
          </w:tcPr>
          <w:p w14:paraId="363F15CF" w14:textId="77777777" w:rsidR="0022522A" w:rsidRPr="00054CDF" w:rsidRDefault="0022522A">
            <w:pPr>
              <w:rPr>
                <w:b/>
                <w:bCs/>
                <w:lang w:eastAsia="nl-NL"/>
              </w:rPr>
            </w:pPr>
            <w:r>
              <w:rPr>
                <w:b/>
                <w:bCs/>
                <w:lang w:eastAsia="nl-NL"/>
              </w:rPr>
              <w:t>Doel behaald?</w:t>
            </w:r>
          </w:p>
        </w:tc>
        <w:tc>
          <w:tcPr>
            <w:tcW w:w="9923" w:type="dxa"/>
          </w:tcPr>
          <w:p w14:paraId="2D3488A8" w14:textId="77777777" w:rsidR="0022522A" w:rsidRPr="00054CDF" w:rsidRDefault="0022522A">
            <w:pPr>
              <w:rPr>
                <w:b/>
                <w:bCs/>
                <w:lang w:eastAsia="nl-NL"/>
              </w:rPr>
            </w:pPr>
            <w:r>
              <w:rPr>
                <w:b/>
                <w:bCs/>
                <w:lang w:eastAsia="nl-NL"/>
              </w:rPr>
              <w:t>Opmerkingen</w:t>
            </w:r>
          </w:p>
        </w:tc>
      </w:tr>
      <w:tr w:rsidR="0022522A" w14:paraId="5BB9E480" w14:textId="77777777">
        <w:tc>
          <w:tcPr>
            <w:tcW w:w="1838" w:type="dxa"/>
          </w:tcPr>
          <w:p w14:paraId="3CDBD78E" w14:textId="77777777" w:rsidR="0022522A" w:rsidRDefault="0022522A">
            <w:pPr>
              <w:rPr>
                <w:lang w:eastAsia="nl-NL"/>
              </w:rPr>
            </w:pPr>
            <w:r>
              <w:rPr>
                <w:lang w:eastAsia="nl-NL"/>
              </w:rPr>
              <w:t>Technisch lezen</w:t>
            </w:r>
          </w:p>
          <w:p w14:paraId="59AC0827" w14:textId="4C217483" w:rsidR="00551992" w:rsidRPr="00551992" w:rsidRDefault="00551992">
            <w:pPr>
              <w:rPr>
                <w:color w:val="EE0000"/>
                <w:lang w:eastAsia="nl-NL"/>
              </w:rPr>
            </w:pPr>
            <w:r>
              <w:rPr>
                <w:color w:val="EE0000"/>
                <w:lang w:eastAsia="nl-NL"/>
              </w:rPr>
              <w:t>Juni 2025</w:t>
            </w:r>
          </w:p>
        </w:tc>
        <w:tc>
          <w:tcPr>
            <w:tcW w:w="2126" w:type="dxa"/>
          </w:tcPr>
          <w:p w14:paraId="612047E7" w14:textId="77777777" w:rsidR="0022522A" w:rsidRDefault="009A7DE2">
            <w:pPr>
              <w:rPr>
                <w:lang w:eastAsia="nl-NL"/>
              </w:rPr>
            </w:pPr>
            <w:r>
              <w:rPr>
                <w:lang w:eastAsia="nl-NL"/>
              </w:rPr>
              <w:t>82</w:t>
            </w:r>
            <w:r w:rsidR="00793EC7">
              <w:rPr>
                <w:lang w:eastAsia="nl-NL"/>
              </w:rPr>
              <w:t>%</w:t>
            </w:r>
          </w:p>
          <w:p w14:paraId="37C1931D" w14:textId="303E8D48" w:rsidR="001D3806" w:rsidRDefault="001D3806">
            <w:pPr>
              <w:rPr>
                <w:lang w:eastAsia="nl-NL"/>
              </w:rPr>
            </w:pPr>
            <w:r w:rsidRPr="001D3806">
              <w:rPr>
                <w:color w:val="EE0000"/>
                <w:lang w:eastAsia="nl-NL"/>
              </w:rPr>
              <w:t>10 %</w:t>
            </w:r>
          </w:p>
        </w:tc>
        <w:tc>
          <w:tcPr>
            <w:tcW w:w="9923" w:type="dxa"/>
          </w:tcPr>
          <w:p w14:paraId="63006DC8" w14:textId="77777777" w:rsidR="0022522A" w:rsidRDefault="00793EC7">
            <w:pPr>
              <w:rPr>
                <w:lang w:eastAsia="nl-NL"/>
              </w:rPr>
            </w:pPr>
            <w:r>
              <w:rPr>
                <w:lang w:eastAsia="nl-NL"/>
              </w:rPr>
              <w:t>1</w:t>
            </w:r>
            <w:r w:rsidR="005B4F77">
              <w:rPr>
                <w:lang w:eastAsia="nl-NL"/>
              </w:rPr>
              <w:t>4</w:t>
            </w:r>
            <w:r>
              <w:rPr>
                <w:lang w:eastAsia="nl-NL"/>
              </w:rPr>
              <w:t xml:space="preserve"> van de 1</w:t>
            </w:r>
            <w:r w:rsidR="005B4F77">
              <w:rPr>
                <w:lang w:eastAsia="nl-NL"/>
              </w:rPr>
              <w:t>7</w:t>
            </w:r>
            <w:r>
              <w:rPr>
                <w:lang w:eastAsia="nl-NL"/>
              </w:rPr>
              <w:t xml:space="preserve"> leerlingen heeft zijn doel behaald.</w:t>
            </w:r>
          </w:p>
          <w:p w14:paraId="18359C4D" w14:textId="45632CD1" w:rsidR="001D3806" w:rsidRDefault="001D3806">
            <w:pPr>
              <w:rPr>
                <w:lang w:eastAsia="nl-NL"/>
              </w:rPr>
            </w:pPr>
            <w:r w:rsidRPr="001D3806">
              <w:rPr>
                <w:color w:val="EE0000"/>
                <w:lang w:eastAsia="nl-NL"/>
              </w:rPr>
              <w:t>1 van de 10 leerlingen heeft zijn doel behaald.</w:t>
            </w:r>
          </w:p>
        </w:tc>
      </w:tr>
      <w:tr w:rsidR="0022522A" w14:paraId="4A71A43B" w14:textId="77777777">
        <w:tc>
          <w:tcPr>
            <w:tcW w:w="1838" w:type="dxa"/>
          </w:tcPr>
          <w:p w14:paraId="4CE332D5" w14:textId="77777777" w:rsidR="0022522A" w:rsidRDefault="0022522A">
            <w:pPr>
              <w:rPr>
                <w:lang w:eastAsia="nl-NL"/>
              </w:rPr>
            </w:pPr>
            <w:r>
              <w:rPr>
                <w:lang w:eastAsia="nl-NL"/>
              </w:rPr>
              <w:t>Spelling</w:t>
            </w:r>
          </w:p>
          <w:p w14:paraId="057FFAFD" w14:textId="6EE401B7" w:rsidR="00551992" w:rsidRDefault="00551992">
            <w:pPr>
              <w:rPr>
                <w:lang w:eastAsia="nl-NL"/>
              </w:rPr>
            </w:pPr>
            <w:r w:rsidRPr="00551992">
              <w:rPr>
                <w:color w:val="EE0000"/>
                <w:lang w:eastAsia="nl-NL"/>
              </w:rPr>
              <w:t>Juni 2025</w:t>
            </w:r>
          </w:p>
        </w:tc>
        <w:tc>
          <w:tcPr>
            <w:tcW w:w="2126" w:type="dxa"/>
          </w:tcPr>
          <w:p w14:paraId="33A77D0C" w14:textId="77777777" w:rsidR="0022522A" w:rsidRDefault="00322FCA">
            <w:pPr>
              <w:rPr>
                <w:lang w:eastAsia="nl-NL"/>
              </w:rPr>
            </w:pPr>
            <w:r>
              <w:rPr>
                <w:lang w:eastAsia="nl-NL"/>
              </w:rPr>
              <w:t>8</w:t>
            </w:r>
            <w:r w:rsidR="005B4F77">
              <w:rPr>
                <w:lang w:eastAsia="nl-NL"/>
              </w:rPr>
              <w:t>2</w:t>
            </w:r>
            <w:r>
              <w:rPr>
                <w:lang w:eastAsia="nl-NL"/>
              </w:rPr>
              <w:t>%</w:t>
            </w:r>
          </w:p>
          <w:p w14:paraId="19CC7263" w14:textId="708852A5" w:rsidR="001D3806" w:rsidRDefault="001D3806">
            <w:pPr>
              <w:rPr>
                <w:lang w:eastAsia="nl-NL"/>
              </w:rPr>
            </w:pPr>
            <w:r w:rsidRPr="001D3806">
              <w:rPr>
                <w:color w:val="EE0000"/>
                <w:lang w:eastAsia="nl-NL"/>
              </w:rPr>
              <w:t>30%</w:t>
            </w:r>
          </w:p>
        </w:tc>
        <w:tc>
          <w:tcPr>
            <w:tcW w:w="9923" w:type="dxa"/>
          </w:tcPr>
          <w:p w14:paraId="7AF3DDA4" w14:textId="77777777" w:rsidR="0022522A" w:rsidRDefault="00793EC7">
            <w:pPr>
              <w:rPr>
                <w:lang w:eastAsia="nl-NL"/>
              </w:rPr>
            </w:pPr>
            <w:r>
              <w:rPr>
                <w:lang w:eastAsia="nl-NL"/>
              </w:rPr>
              <w:t>1</w:t>
            </w:r>
            <w:r w:rsidR="005B4F77">
              <w:rPr>
                <w:lang w:eastAsia="nl-NL"/>
              </w:rPr>
              <w:t>4</w:t>
            </w:r>
            <w:r>
              <w:rPr>
                <w:lang w:eastAsia="nl-NL"/>
              </w:rPr>
              <w:t xml:space="preserve"> van de 1</w:t>
            </w:r>
            <w:r w:rsidR="005B4F77">
              <w:rPr>
                <w:lang w:eastAsia="nl-NL"/>
              </w:rPr>
              <w:t>7</w:t>
            </w:r>
            <w:r>
              <w:rPr>
                <w:lang w:eastAsia="nl-NL"/>
              </w:rPr>
              <w:t xml:space="preserve"> leerlingen heeft zijn doel behaald. </w:t>
            </w:r>
          </w:p>
          <w:p w14:paraId="534CF576" w14:textId="31D5CD1A" w:rsidR="001D3806" w:rsidRDefault="001D3806">
            <w:pPr>
              <w:rPr>
                <w:lang w:eastAsia="nl-NL"/>
              </w:rPr>
            </w:pPr>
            <w:r w:rsidRPr="001D3806">
              <w:rPr>
                <w:color w:val="EE0000"/>
                <w:lang w:eastAsia="nl-NL"/>
              </w:rPr>
              <w:t>3 van de 10 leerlingen hebben hun doel behaald.</w:t>
            </w:r>
          </w:p>
        </w:tc>
      </w:tr>
      <w:tr w:rsidR="0022522A" w14:paraId="48F75F17" w14:textId="77777777">
        <w:tc>
          <w:tcPr>
            <w:tcW w:w="1838" w:type="dxa"/>
          </w:tcPr>
          <w:p w14:paraId="1D1BD646" w14:textId="77777777" w:rsidR="0022522A" w:rsidRDefault="0022522A">
            <w:pPr>
              <w:rPr>
                <w:lang w:eastAsia="nl-NL"/>
              </w:rPr>
            </w:pPr>
            <w:r>
              <w:rPr>
                <w:lang w:eastAsia="nl-NL"/>
              </w:rPr>
              <w:t>Begrijpend lezen</w:t>
            </w:r>
          </w:p>
          <w:p w14:paraId="04B648A6" w14:textId="7E7D6B57" w:rsidR="00551992" w:rsidRDefault="00551992">
            <w:pPr>
              <w:rPr>
                <w:lang w:eastAsia="nl-NL"/>
              </w:rPr>
            </w:pPr>
            <w:r w:rsidRPr="00551992">
              <w:rPr>
                <w:color w:val="EE0000"/>
                <w:lang w:eastAsia="nl-NL"/>
              </w:rPr>
              <w:t>Juni 2025</w:t>
            </w:r>
          </w:p>
        </w:tc>
        <w:tc>
          <w:tcPr>
            <w:tcW w:w="2126" w:type="dxa"/>
          </w:tcPr>
          <w:p w14:paraId="3DF85C92" w14:textId="77777777" w:rsidR="0022522A" w:rsidRDefault="005B4F77">
            <w:pPr>
              <w:rPr>
                <w:lang w:eastAsia="nl-NL"/>
              </w:rPr>
            </w:pPr>
            <w:r>
              <w:rPr>
                <w:lang w:eastAsia="nl-NL"/>
              </w:rPr>
              <w:t>82</w:t>
            </w:r>
            <w:r w:rsidR="005A3C7C">
              <w:rPr>
                <w:lang w:eastAsia="nl-NL"/>
              </w:rPr>
              <w:t>%</w:t>
            </w:r>
          </w:p>
          <w:p w14:paraId="600DBA48" w14:textId="09945BB7" w:rsidR="001D3806" w:rsidRDefault="001D3806">
            <w:pPr>
              <w:rPr>
                <w:lang w:eastAsia="nl-NL"/>
              </w:rPr>
            </w:pPr>
            <w:r w:rsidRPr="001D3806">
              <w:rPr>
                <w:color w:val="EE0000"/>
                <w:lang w:eastAsia="nl-NL"/>
              </w:rPr>
              <w:t>60%</w:t>
            </w:r>
          </w:p>
        </w:tc>
        <w:tc>
          <w:tcPr>
            <w:tcW w:w="9923" w:type="dxa"/>
          </w:tcPr>
          <w:p w14:paraId="57B5A617" w14:textId="77777777" w:rsidR="0022522A" w:rsidRDefault="005B4F77">
            <w:pPr>
              <w:rPr>
                <w:lang w:eastAsia="nl-NL"/>
              </w:rPr>
            </w:pPr>
            <w:r>
              <w:rPr>
                <w:lang w:eastAsia="nl-NL"/>
              </w:rPr>
              <w:t>14</w:t>
            </w:r>
            <w:r w:rsidR="00322FCA">
              <w:rPr>
                <w:lang w:eastAsia="nl-NL"/>
              </w:rPr>
              <w:t xml:space="preserve"> van de </w:t>
            </w:r>
            <w:r>
              <w:rPr>
                <w:lang w:eastAsia="nl-NL"/>
              </w:rPr>
              <w:t>17</w:t>
            </w:r>
            <w:r w:rsidR="00322FCA">
              <w:rPr>
                <w:lang w:eastAsia="nl-NL"/>
              </w:rPr>
              <w:t xml:space="preserve"> leerlingen heeft zijn doel behaald. </w:t>
            </w:r>
          </w:p>
          <w:p w14:paraId="09B03BEB" w14:textId="1A60B887" w:rsidR="001D3806" w:rsidRDefault="001D3806">
            <w:pPr>
              <w:rPr>
                <w:lang w:eastAsia="nl-NL"/>
              </w:rPr>
            </w:pPr>
            <w:r w:rsidRPr="001D3806">
              <w:rPr>
                <w:color w:val="EE0000"/>
                <w:lang w:eastAsia="nl-NL"/>
              </w:rPr>
              <w:t>6 van de 10 leerlingen hebben hun doel behaald.</w:t>
            </w:r>
          </w:p>
        </w:tc>
      </w:tr>
      <w:tr w:rsidR="0022522A" w14:paraId="0705DBB1" w14:textId="77777777">
        <w:tc>
          <w:tcPr>
            <w:tcW w:w="1838" w:type="dxa"/>
          </w:tcPr>
          <w:p w14:paraId="0E1602E2" w14:textId="77777777" w:rsidR="0022522A" w:rsidRDefault="0022522A">
            <w:pPr>
              <w:rPr>
                <w:lang w:eastAsia="nl-NL"/>
              </w:rPr>
            </w:pPr>
            <w:r>
              <w:rPr>
                <w:lang w:eastAsia="nl-NL"/>
              </w:rPr>
              <w:t>Rekenen</w:t>
            </w:r>
          </w:p>
          <w:p w14:paraId="5507E273" w14:textId="2BC8932C" w:rsidR="00551992" w:rsidRDefault="00551992">
            <w:pPr>
              <w:rPr>
                <w:lang w:eastAsia="nl-NL"/>
              </w:rPr>
            </w:pPr>
            <w:r w:rsidRPr="00551992">
              <w:rPr>
                <w:color w:val="EE0000"/>
                <w:lang w:eastAsia="nl-NL"/>
              </w:rPr>
              <w:t>Juni 2025</w:t>
            </w:r>
          </w:p>
        </w:tc>
        <w:tc>
          <w:tcPr>
            <w:tcW w:w="2126" w:type="dxa"/>
          </w:tcPr>
          <w:p w14:paraId="5F009F10" w14:textId="77777777" w:rsidR="0022522A" w:rsidRDefault="005B4F77">
            <w:pPr>
              <w:rPr>
                <w:lang w:eastAsia="nl-NL"/>
              </w:rPr>
            </w:pPr>
            <w:r>
              <w:rPr>
                <w:lang w:eastAsia="nl-NL"/>
              </w:rPr>
              <w:t>71</w:t>
            </w:r>
            <w:r w:rsidR="00B06BFE">
              <w:rPr>
                <w:lang w:eastAsia="nl-NL"/>
              </w:rPr>
              <w:t>%</w:t>
            </w:r>
          </w:p>
          <w:p w14:paraId="2A87419A" w14:textId="795BB19B" w:rsidR="001D3806" w:rsidRDefault="001D3806">
            <w:pPr>
              <w:rPr>
                <w:lang w:eastAsia="nl-NL"/>
              </w:rPr>
            </w:pPr>
            <w:r w:rsidRPr="001D3806">
              <w:rPr>
                <w:color w:val="EE0000"/>
                <w:lang w:eastAsia="nl-NL"/>
              </w:rPr>
              <w:t>60%</w:t>
            </w:r>
          </w:p>
        </w:tc>
        <w:tc>
          <w:tcPr>
            <w:tcW w:w="9923" w:type="dxa"/>
          </w:tcPr>
          <w:p w14:paraId="7BF2E4A2" w14:textId="77777777" w:rsidR="0022522A" w:rsidRDefault="00AA3EE8">
            <w:pPr>
              <w:rPr>
                <w:lang w:eastAsia="nl-NL"/>
              </w:rPr>
            </w:pPr>
            <w:r>
              <w:rPr>
                <w:lang w:eastAsia="nl-NL"/>
              </w:rPr>
              <w:t>1</w:t>
            </w:r>
            <w:r w:rsidR="005B4F77">
              <w:rPr>
                <w:lang w:eastAsia="nl-NL"/>
              </w:rPr>
              <w:t xml:space="preserve">2 </w:t>
            </w:r>
            <w:r>
              <w:rPr>
                <w:lang w:eastAsia="nl-NL"/>
              </w:rPr>
              <w:t>van de 1</w:t>
            </w:r>
            <w:r w:rsidR="005B4F77">
              <w:rPr>
                <w:lang w:eastAsia="nl-NL"/>
              </w:rPr>
              <w:t>7</w:t>
            </w:r>
            <w:r>
              <w:rPr>
                <w:lang w:eastAsia="nl-NL"/>
              </w:rPr>
              <w:t xml:space="preserve"> leerlingen heeft zijn doel behaald. </w:t>
            </w:r>
          </w:p>
          <w:p w14:paraId="21EC7309" w14:textId="303A1057" w:rsidR="00C24673" w:rsidRDefault="00C24673">
            <w:pPr>
              <w:rPr>
                <w:lang w:eastAsia="nl-NL"/>
              </w:rPr>
            </w:pPr>
            <w:r w:rsidRPr="001D3806">
              <w:rPr>
                <w:color w:val="EE0000"/>
                <w:lang w:eastAsia="nl-NL"/>
              </w:rPr>
              <w:t>6 van de 10 leerlingen hebben hun doel behaald.</w:t>
            </w:r>
          </w:p>
        </w:tc>
      </w:tr>
    </w:tbl>
    <w:p w14:paraId="32DC0FA8" w14:textId="22EDBF84" w:rsidR="006919CD" w:rsidRPr="005F1ACD" w:rsidRDefault="006919CD" w:rsidP="005F1ACD">
      <w:pPr>
        <w:pStyle w:val="Kop3"/>
        <w:rPr>
          <w:rFonts w:asciiTheme="minorHAnsi" w:hAnsiTheme="minorHAnsi" w:cstheme="minorHAnsi"/>
          <w:b/>
          <w:lang w:eastAsia="nl-NL"/>
        </w:rPr>
      </w:pPr>
      <w:bookmarkStart w:id="52" w:name="_Toc211600445"/>
      <w:r w:rsidRPr="000118DA">
        <w:rPr>
          <w:rFonts w:asciiTheme="minorHAnsi" w:hAnsiTheme="minorHAnsi" w:cstheme="minorHAnsi"/>
          <w:lang w:eastAsia="nl-NL"/>
        </w:rPr>
        <w:lastRenderedPageBreak/>
        <w:t>Visgraat-analyse &amp; doelen en acties S</w:t>
      </w:r>
      <w:r w:rsidR="005B4F77">
        <w:rPr>
          <w:rFonts w:asciiTheme="minorHAnsi" w:hAnsiTheme="minorHAnsi" w:cstheme="minorHAnsi"/>
          <w:lang w:eastAsia="nl-NL"/>
        </w:rPr>
        <w:t>B</w:t>
      </w:r>
      <w:r w:rsidRPr="000118DA">
        <w:rPr>
          <w:rFonts w:asciiTheme="minorHAnsi" w:hAnsiTheme="minorHAnsi" w:cstheme="minorHAnsi"/>
          <w:lang w:eastAsia="nl-NL"/>
        </w:rPr>
        <w:t xml:space="preserve">O8 </w:t>
      </w:r>
      <w:r w:rsidR="0063309B" w:rsidRPr="000118DA">
        <w:rPr>
          <w:rFonts w:asciiTheme="minorHAnsi" w:hAnsiTheme="minorHAnsi" w:cstheme="minorHAnsi"/>
          <w:lang w:eastAsia="nl-NL"/>
        </w:rPr>
        <w:t>(</w:t>
      </w:r>
      <w:r w:rsidR="005B4F77">
        <w:rPr>
          <w:rFonts w:asciiTheme="minorHAnsi" w:hAnsiTheme="minorHAnsi" w:cstheme="minorHAnsi"/>
          <w:lang w:eastAsia="nl-NL"/>
        </w:rPr>
        <w:t>Werkwoord spelling</w:t>
      </w:r>
      <w:r w:rsidRPr="000118DA">
        <w:rPr>
          <w:rFonts w:asciiTheme="minorHAnsi" w:hAnsiTheme="minorHAnsi" w:cstheme="minorHAnsi"/>
          <w:lang w:eastAsia="nl-NL"/>
        </w:rPr>
        <w:t>)</w:t>
      </w:r>
      <w:bookmarkEnd w:id="52"/>
      <w:r w:rsidRPr="000118DA">
        <w:rPr>
          <w:rFonts w:asciiTheme="minorHAnsi" w:hAnsiTheme="minorHAnsi" w:cstheme="minorHAnsi"/>
          <w:b/>
          <w:bCs/>
          <w:lang w:eastAsia="nl-NL"/>
        </w:rPr>
        <w:t xml:space="preserve"> </w:t>
      </w:r>
    </w:p>
    <w:p w14:paraId="6C8D48A9" w14:textId="559D6B7F" w:rsidR="00325BDE" w:rsidRPr="00DE0C23" w:rsidRDefault="006919CD" w:rsidP="006919CD">
      <w:pPr>
        <w:pStyle w:val="Geenafstand"/>
        <w:rPr>
          <w:lang w:eastAsia="nl-NL"/>
        </w:rPr>
      </w:pPr>
      <w:r w:rsidRPr="00F00039">
        <w:rPr>
          <w:u w:val="single"/>
          <w:lang w:eastAsia="nl-NL"/>
        </w:rPr>
        <w:t>Zorgsignaal</w:t>
      </w:r>
      <w:r w:rsidRPr="00DE0C23">
        <w:rPr>
          <w:lang w:eastAsia="nl-NL"/>
        </w:rPr>
        <w:t>:</w:t>
      </w:r>
      <w:r w:rsidR="00436A5A" w:rsidRPr="00DE0C23">
        <w:rPr>
          <w:lang w:eastAsia="nl-NL"/>
        </w:rPr>
        <w:t xml:space="preserve"> </w:t>
      </w:r>
      <w:r w:rsidR="00ED454E" w:rsidRPr="00DE0C23">
        <w:rPr>
          <w:lang w:eastAsia="nl-NL"/>
        </w:rPr>
        <w:t xml:space="preserve">Het doel met spelling is wel gehaald, maar </w:t>
      </w:r>
      <w:r w:rsidR="00DE0C23" w:rsidRPr="00DE0C23">
        <w:rPr>
          <w:lang w:eastAsia="nl-NL"/>
        </w:rPr>
        <w:t>met werkwoordspelling hebben de leerlingen onvoldoende gescoord</w:t>
      </w:r>
    </w:p>
    <w:p w14:paraId="704365A1" w14:textId="15D8E64D" w:rsidR="00B83425" w:rsidRPr="005F1ACD" w:rsidRDefault="006919CD" w:rsidP="00B83425">
      <w:pPr>
        <w:pStyle w:val="Geenafstand"/>
        <w:rPr>
          <w:rFonts w:asciiTheme="minorHAnsi" w:hAnsiTheme="minorHAnsi" w:cstheme="minorHAnsi"/>
          <w:lang w:eastAsia="nl-NL"/>
        </w:rPr>
      </w:pPr>
      <w:r w:rsidRPr="00DE0C23">
        <w:rPr>
          <w:lang w:eastAsia="nl-NL"/>
        </w:rPr>
        <w:t>Doel:</w:t>
      </w:r>
      <w:r w:rsidR="00DE0C23">
        <w:rPr>
          <w:lang w:eastAsia="nl-NL"/>
        </w:rPr>
        <w:t xml:space="preserve"> betere scores op het onderdeel werkwoordspelling</w:t>
      </w:r>
      <w:r w:rsidRPr="00DE0C23">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B83425" w:rsidRPr="0076355E" w14:paraId="15202BE0" w14:textId="77777777">
        <w:trPr>
          <w:trHeight w:val="567"/>
        </w:trPr>
        <w:tc>
          <w:tcPr>
            <w:tcW w:w="1250" w:type="pct"/>
            <w:shd w:val="clear" w:color="auto" w:fill="FFC000"/>
          </w:tcPr>
          <w:p w14:paraId="649EBB49" w14:textId="77777777" w:rsidR="00B83425" w:rsidRPr="005F1ACD" w:rsidRDefault="00B83425">
            <w:pPr>
              <w:pStyle w:val="Geenafstand"/>
              <w:rPr>
                <w:rFonts w:cstheme="minorHAnsi"/>
                <w:b/>
                <w:lang w:eastAsia="nl-NL"/>
              </w:rPr>
            </w:pPr>
            <w:r w:rsidRPr="005F1ACD">
              <w:rPr>
                <w:rFonts w:cstheme="minorHAnsi"/>
                <w:b/>
                <w:lang w:eastAsia="nl-NL"/>
              </w:rPr>
              <w:t>Actie</w:t>
            </w:r>
          </w:p>
        </w:tc>
        <w:tc>
          <w:tcPr>
            <w:tcW w:w="1250" w:type="pct"/>
            <w:shd w:val="clear" w:color="auto" w:fill="FFC000"/>
          </w:tcPr>
          <w:p w14:paraId="3883CBA4" w14:textId="77777777" w:rsidR="00B83425" w:rsidRPr="005F1ACD" w:rsidRDefault="00B83425">
            <w:pPr>
              <w:pStyle w:val="Geenafstand"/>
              <w:rPr>
                <w:rFonts w:cstheme="minorHAnsi"/>
                <w:b/>
                <w:lang w:eastAsia="nl-NL"/>
              </w:rPr>
            </w:pPr>
            <w:r w:rsidRPr="005F1ACD">
              <w:rPr>
                <w:rFonts w:cstheme="minorHAnsi"/>
                <w:b/>
                <w:lang w:eastAsia="nl-NL"/>
              </w:rPr>
              <w:t>Door wie</w:t>
            </w:r>
          </w:p>
        </w:tc>
        <w:tc>
          <w:tcPr>
            <w:tcW w:w="1250" w:type="pct"/>
            <w:shd w:val="clear" w:color="auto" w:fill="FFC000"/>
          </w:tcPr>
          <w:p w14:paraId="3328308A" w14:textId="77777777" w:rsidR="00B83425" w:rsidRPr="005F1ACD" w:rsidRDefault="00B83425">
            <w:pPr>
              <w:pStyle w:val="Geenafstand"/>
              <w:rPr>
                <w:rFonts w:cstheme="minorHAnsi"/>
                <w:b/>
                <w:lang w:eastAsia="nl-NL"/>
              </w:rPr>
            </w:pPr>
            <w:r w:rsidRPr="005F1ACD">
              <w:rPr>
                <w:rFonts w:cstheme="minorHAnsi"/>
                <w:b/>
                <w:lang w:eastAsia="nl-NL"/>
              </w:rPr>
              <w:t>Nodig</w:t>
            </w:r>
          </w:p>
        </w:tc>
        <w:tc>
          <w:tcPr>
            <w:tcW w:w="1250" w:type="pct"/>
            <w:shd w:val="clear" w:color="auto" w:fill="FFC000"/>
          </w:tcPr>
          <w:p w14:paraId="27DAEF6F" w14:textId="77777777" w:rsidR="00B83425" w:rsidRPr="005F1ACD" w:rsidRDefault="00B83425">
            <w:pPr>
              <w:pStyle w:val="Geenafstand"/>
              <w:rPr>
                <w:rFonts w:cstheme="minorHAnsi"/>
                <w:b/>
                <w:lang w:eastAsia="nl-NL"/>
              </w:rPr>
            </w:pPr>
            <w:r w:rsidRPr="005F1ACD">
              <w:rPr>
                <w:rFonts w:cstheme="minorHAnsi"/>
                <w:b/>
                <w:lang w:eastAsia="nl-NL"/>
              </w:rPr>
              <w:t>Wanneer</w:t>
            </w:r>
          </w:p>
        </w:tc>
      </w:tr>
      <w:tr w:rsidR="00B83425" w:rsidRPr="0076355E" w14:paraId="6ACEFDF4" w14:textId="77777777">
        <w:tc>
          <w:tcPr>
            <w:tcW w:w="1250" w:type="pct"/>
          </w:tcPr>
          <w:p w14:paraId="0E3FECD8" w14:textId="77777777" w:rsidR="00B83425" w:rsidRPr="005F1ACD" w:rsidRDefault="00B83425">
            <w:pPr>
              <w:pStyle w:val="Geenafstand"/>
              <w:rPr>
                <w:rFonts w:cstheme="minorHAnsi"/>
                <w:lang w:eastAsia="nl-NL"/>
              </w:rPr>
            </w:pPr>
            <w:r w:rsidRPr="005F1ACD">
              <w:rPr>
                <w:rFonts w:cstheme="minorHAnsi"/>
                <w:lang w:eastAsia="nl-NL"/>
              </w:rPr>
              <w:t>1 keer per week werken we aan een les werkwoordspelling</w:t>
            </w:r>
          </w:p>
        </w:tc>
        <w:tc>
          <w:tcPr>
            <w:tcW w:w="1250" w:type="pct"/>
          </w:tcPr>
          <w:p w14:paraId="456DE459" w14:textId="77777777" w:rsidR="00B83425" w:rsidRPr="005F1ACD" w:rsidRDefault="00B83425">
            <w:pPr>
              <w:pStyle w:val="Geenafstand"/>
              <w:rPr>
                <w:rFonts w:cstheme="minorHAnsi"/>
                <w:lang w:eastAsia="nl-NL"/>
              </w:rPr>
            </w:pPr>
            <w:r w:rsidRPr="005F1ACD">
              <w:rPr>
                <w:rFonts w:cstheme="minorHAnsi"/>
                <w:lang w:eastAsia="nl-NL"/>
              </w:rPr>
              <w:t xml:space="preserve">Leerkracht </w:t>
            </w:r>
          </w:p>
        </w:tc>
        <w:tc>
          <w:tcPr>
            <w:tcW w:w="1250" w:type="pct"/>
          </w:tcPr>
          <w:p w14:paraId="23DE07EB" w14:textId="77777777" w:rsidR="00B83425" w:rsidRPr="005F1ACD" w:rsidRDefault="00B83425">
            <w:pPr>
              <w:pStyle w:val="Geenafstand"/>
              <w:rPr>
                <w:rFonts w:cstheme="minorHAnsi"/>
                <w:lang w:eastAsia="nl-NL"/>
              </w:rPr>
            </w:pPr>
            <w:r w:rsidRPr="005F1ACD">
              <w:rPr>
                <w:rFonts w:cstheme="minorHAnsi"/>
                <w:lang w:eastAsia="nl-NL"/>
              </w:rPr>
              <w:t>D</w:t>
            </w:r>
            <w:r w:rsidRPr="005F1ACD">
              <w:rPr>
                <w:lang w:eastAsia="nl-NL"/>
              </w:rPr>
              <w:t xml:space="preserve">e methode staal heeft achterin de werkboeken extra werk op </w:t>
            </w:r>
            <w:proofErr w:type="spellStart"/>
            <w:r w:rsidRPr="005F1ACD">
              <w:rPr>
                <w:lang w:eastAsia="nl-NL"/>
              </w:rPr>
              <w:t>ww</w:t>
            </w:r>
            <w:proofErr w:type="spellEnd"/>
            <w:r w:rsidRPr="005F1ACD">
              <w:rPr>
                <w:lang w:eastAsia="nl-NL"/>
              </w:rPr>
              <w:t xml:space="preserve"> spelling. Deze kunnen we gebruiken. Ook op spellingoefenen.nl staat wekelijks een taak klaar.</w:t>
            </w:r>
          </w:p>
        </w:tc>
        <w:tc>
          <w:tcPr>
            <w:tcW w:w="1250" w:type="pct"/>
          </w:tcPr>
          <w:p w14:paraId="17E29731" w14:textId="77777777" w:rsidR="00B83425" w:rsidRPr="005F1ACD" w:rsidRDefault="00B83425">
            <w:pPr>
              <w:pStyle w:val="Geenafstand"/>
              <w:rPr>
                <w:rFonts w:cstheme="minorHAnsi"/>
                <w:lang w:eastAsia="nl-NL"/>
              </w:rPr>
            </w:pPr>
            <w:r w:rsidRPr="005F1ACD">
              <w:rPr>
                <w:rFonts w:cstheme="minorHAnsi"/>
                <w:lang w:eastAsia="nl-NL"/>
              </w:rPr>
              <w:t>O</w:t>
            </w:r>
            <w:r w:rsidRPr="005F1ACD">
              <w:rPr>
                <w:lang w:eastAsia="nl-NL"/>
              </w:rPr>
              <w:t>p vrijdagochtend</w:t>
            </w:r>
          </w:p>
        </w:tc>
      </w:tr>
      <w:tr w:rsidR="00B83425" w:rsidRPr="0076355E" w14:paraId="66E314B9" w14:textId="77777777">
        <w:tc>
          <w:tcPr>
            <w:tcW w:w="1250" w:type="pct"/>
          </w:tcPr>
          <w:p w14:paraId="21F15A9A" w14:textId="77777777" w:rsidR="00B83425" w:rsidRPr="005F1ACD" w:rsidRDefault="00B83425">
            <w:pPr>
              <w:pStyle w:val="Geenafstand"/>
              <w:rPr>
                <w:rFonts w:cstheme="minorHAnsi"/>
                <w:lang w:eastAsia="nl-NL"/>
              </w:rPr>
            </w:pPr>
            <w:r w:rsidRPr="005F1ACD">
              <w:rPr>
                <w:rFonts w:cstheme="minorHAnsi"/>
                <w:lang w:eastAsia="nl-NL"/>
              </w:rPr>
              <w:t xml:space="preserve">1 keer per week werken we aan een les </w:t>
            </w:r>
          </w:p>
          <w:p w14:paraId="432D7B38" w14:textId="77777777" w:rsidR="00B83425" w:rsidRPr="005F1ACD" w:rsidRDefault="00B83425">
            <w:pPr>
              <w:pStyle w:val="Geenafstand"/>
              <w:rPr>
                <w:rFonts w:cstheme="minorHAnsi"/>
                <w:lang w:eastAsia="nl-NL"/>
              </w:rPr>
            </w:pPr>
          </w:p>
        </w:tc>
        <w:tc>
          <w:tcPr>
            <w:tcW w:w="1250" w:type="pct"/>
            <w:tcBorders>
              <w:bottom w:val="single" w:sz="4" w:space="0" w:color="auto"/>
            </w:tcBorders>
          </w:tcPr>
          <w:p w14:paraId="42DCF2CD" w14:textId="77777777" w:rsidR="00B83425" w:rsidRPr="005F1ACD" w:rsidRDefault="00B83425">
            <w:pPr>
              <w:pStyle w:val="Geenafstand"/>
              <w:rPr>
                <w:rFonts w:cstheme="minorHAnsi"/>
                <w:lang w:eastAsia="nl-NL"/>
              </w:rPr>
            </w:pPr>
            <w:r w:rsidRPr="005F1ACD">
              <w:rPr>
                <w:rFonts w:cstheme="minorHAnsi"/>
                <w:lang w:eastAsia="nl-NL"/>
              </w:rPr>
              <w:t>leerkracht</w:t>
            </w:r>
          </w:p>
        </w:tc>
        <w:tc>
          <w:tcPr>
            <w:tcW w:w="1250" w:type="pct"/>
          </w:tcPr>
          <w:p w14:paraId="315B8C0C" w14:textId="77777777" w:rsidR="00B83425" w:rsidRPr="005F1ACD" w:rsidRDefault="00B83425">
            <w:pPr>
              <w:pStyle w:val="Geenafstand"/>
              <w:rPr>
                <w:rFonts w:cstheme="minorHAnsi"/>
                <w:lang w:eastAsia="nl-NL"/>
              </w:rPr>
            </w:pPr>
            <w:r w:rsidRPr="005F1ACD">
              <w:rPr>
                <w:rFonts w:cstheme="minorHAnsi"/>
                <w:lang w:eastAsia="nl-NL"/>
              </w:rPr>
              <w:t>D</w:t>
            </w:r>
            <w:r w:rsidRPr="005F1ACD">
              <w:rPr>
                <w:lang w:eastAsia="nl-NL"/>
              </w:rPr>
              <w:t>e methode staal heeft achterin de werkboeken extra werk op interpunctie. Deze kunnen we gebruiken. Ook op taaloefenen.nl staat wekelijks een taak klaar.</w:t>
            </w:r>
          </w:p>
        </w:tc>
        <w:tc>
          <w:tcPr>
            <w:tcW w:w="1250" w:type="pct"/>
          </w:tcPr>
          <w:p w14:paraId="20187F94" w14:textId="77777777" w:rsidR="00B83425" w:rsidRPr="005F1ACD" w:rsidRDefault="00B83425">
            <w:pPr>
              <w:pStyle w:val="Geenafstand"/>
              <w:rPr>
                <w:rFonts w:cstheme="minorHAnsi"/>
                <w:lang w:eastAsia="nl-NL"/>
              </w:rPr>
            </w:pPr>
            <w:r w:rsidRPr="005F1ACD">
              <w:rPr>
                <w:rFonts w:cstheme="minorHAnsi"/>
                <w:lang w:eastAsia="nl-NL"/>
              </w:rPr>
              <w:t>Op maandagochtend</w:t>
            </w:r>
          </w:p>
        </w:tc>
      </w:tr>
    </w:tbl>
    <w:p w14:paraId="7185EB00" w14:textId="77777777" w:rsidR="00B83425" w:rsidRDefault="00B83425" w:rsidP="006919CD">
      <w:pPr>
        <w:pStyle w:val="Geenafstand"/>
        <w:rPr>
          <w:rFonts w:asciiTheme="minorHAnsi" w:hAnsiTheme="minorHAnsi" w:cstheme="minorHAnsi"/>
          <w:lang w:eastAsia="nl-NL"/>
        </w:rPr>
      </w:pPr>
    </w:p>
    <w:tbl>
      <w:tblPr>
        <w:tblStyle w:val="Tabelraster"/>
        <w:tblW w:w="0" w:type="auto"/>
        <w:tblLook w:val="04A0" w:firstRow="1" w:lastRow="0" w:firstColumn="1" w:lastColumn="0" w:noHBand="0" w:noVBand="1"/>
      </w:tblPr>
      <w:tblGrid>
        <w:gridCol w:w="13994"/>
      </w:tblGrid>
      <w:tr w:rsidR="00404685" w14:paraId="73B2012D" w14:textId="77777777" w:rsidTr="00404685">
        <w:tc>
          <w:tcPr>
            <w:tcW w:w="13994" w:type="dxa"/>
          </w:tcPr>
          <w:p w14:paraId="5B9B6657" w14:textId="5D80CFC9" w:rsidR="00404685" w:rsidRDefault="00404685" w:rsidP="006919CD">
            <w:pPr>
              <w:pStyle w:val="Geenafstand"/>
              <w:rPr>
                <w:rFonts w:asciiTheme="minorHAnsi" w:hAnsiTheme="minorHAnsi" w:cstheme="minorHAnsi"/>
                <w:lang w:eastAsia="nl-NL"/>
              </w:rPr>
            </w:pPr>
            <w:r>
              <w:rPr>
                <w:rFonts w:asciiTheme="minorHAnsi" w:hAnsiTheme="minorHAnsi" w:cstheme="minorHAnsi"/>
                <w:lang w:eastAsia="nl-NL"/>
              </w:rPr>
              <w:t>Evaluatie door de leerkracht in juni 2025</w:t>
            </w:r>
          </w:p>
        </w:tc>
      </w:tr>
      <w:tr w:rsidR="00404685" w14:paraId="5F9D266B" w14:textId="77777777" w:rsidTr="00404685">
        <w:tc>
          <w:tcPr>
            <w:tcW w:w="13994" w:type="dxa"/>
          </w:tcPr>
          <w:p w14:paraId="0EE418EE" w14:textId="29C8C7B9" w:rsidR="00404685" w:rsidRPr="00055878" w:rsidRDefault="00055878" w:rsidP="006919CD">
            <w:pPr>
              <w:pStyle w:val="Geenafstand"/>
              <w:rPr>
                <w:rFonts w:asciiTheme="minorHAnsi" w:hAnsiTheme="minorHAnsi" w:cstheme="minorHAnsi"/>
                <w:highlight w:val="yellow"/>
                <w:lang w:eastAsia="nl-NL"/>
              </w:rPr>
            </w:pPr>
            <w:r w:rsidRPr="0001301F">
              <w:rPr>
                <w:rFonts w:asciiTheme="minorHAnsi" w:hAnsiTheme="minorHAnsi" w:cstheme="minorHAnsi"/>
                <w:lang w:eastAsia="nl-NL"/>
              </w:rPr>
              <w:t>De leerkracht heeft haar visgraat niet geëvalueerd in juni.</w:t>
            </w:r>
          </w:p>
        </w:tc>
      </w:tr>
    </w:tbl>
    <w:p w14:paraId="2F13C670" w14:textId="77777777" w:rsidR="00B83425" w:rsidRPr="00F00039" w:rsidRDefault="00B83425" w:rsidP="006919CD">
      <w:pPr>
        <w:pStyle w:val="Geenafstand"/>
        <w:rPr>
          <w:rFonts w:asciiTheme="minorHAnsi" w:hAnsiTheme="minorHAnsi" w:cstheme="minorHAnsi"/>
          <w:lang w:eastAsia="nl-NL"/>
        </w:rPr>
      </w:pPr>
    </w:p>
    <w:p w14:paraId="1AAC209A" w14:textId="77777777" w:rsidR="00E56E00" w:rsidRDefault="00E56E00" w:rsidP="00E56E00">
      <w:pPr>
        <w:rPr>
          <w:rStyle w:val="TitelChar"/>
          <w:rFonts w:asciiTheme="minorHAnsi" w:hAnsiTheme="minorHAnsi" w:cstheme="minorHAnsi"/>
          <w:color w:val="5B9BD5" w:themeColor="accent1"/>
          <w:sz w:val="22"/>
          <w:szCs w:val="22"/>
        </w:rPr>
      </w:pPr>
    </w:p>
    <w:p w14:paraId="59B3DB5B" w14:textId="2726C1CA" w:rsidR="00E56E00" w:rsidRDefault="00E56E00" w:rsidP="00E56E00">
      <w:pPr>
        <w:pStyle w:val="Kop3"/>
        <w:rPr>
          <w:rFonts w:asciiTheme="minorHAnsi" w:eastAsia="Times New Roman" w:hAnsiTheme="minorHAnsi" w:cstheme="minorHAnsi"/>
          <w:lang w:eastAsia="nl-NL"/>
        </w:rPr>
      </w:pPr>
      <w:bookmarkStart w:id="53" w:name="_Toc211600446"/>
      <w:r>
        <w:rPr>
          <w:rFonts w:asciiTheme="minorHAnsi" w:eastAsia="Times New Roman" w:hAnsiTheme="minorHAnsi" w:cstheme="minorHAnsi"/>
          <w:lang w:eastAsia="nl-NL"/>
        </w:rPr>
        <w:lastRenderedPageBreak/>
        <w:t>Sociaal-emotioneel functioneren r</w:t>
      </w:r>
      <w:r w:rsidRPr="002F430C">
        <w:rPr>
          <w:rFonts w:asciiTheme="minorHAnsi" w:eastAsia="Times New Roman" w:hAnsiTheme="minorHAnsi" w:cstheme="minorHAnsi"/>
          <w:lang w:eastAsia="nl-NL"/>
        </w:rPr>
        <w:t>esultaat-overzicht S</w:t>
      </w:r>
      <w:r w:rsidR="00A84C67">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sidR="008C172B">
        <w:rPr>
          <w:rFonts w:asciiTheme="minorHAnsi" w:eastAsia="Times New Roman" w:hAnsiTheme="minorHAnsi" w:cstheme="minorHAnsi"/>
          <w:lang w:eastAsia="nl-NL"/>
        </w:rPr>
        <w:t>8</w:t>
      </w:r>
      <w:r w:rsidRPr="002F430C">
        <w:rPr>
          <w:rFonts w:asciiTheme="minorHAnsi" w:eastAsia="Times New Roman" w:hAnsiTheme="minorHAnsi" w:cstheme="minorHAnsi"/>
          <w:lang w:eastAsia="nl-NL"/>
        </w:rPr>
        <w:t xml:space="preserve"> (groep </w:t>
      </w:r>
      <w:r w:rsidR="008C172B">
        <w:rPr>
          <w:rFonts w:asciiTheme="minorHAnsi" w:eastAsia="Times New Roman" w:hAnsiTheme="minorHAnsi" w:cstheme="minorHAnsi"/>
          <w:lang w:eastAsia="nl-NL"/>
        </w:rPr>
        <w:t>7</w:t>
      </w:r>
      <w:r>
        <w:rPr>
          <w:rFonts w:asciiTheme="minorHAnsi" w:eastAsia="Times New Roman" w:hAnsiTheme="minorHAnsi" w:cstheme="minorHAnsi"/>
          <w:lang w:eastAsia="nl-NL"/>
        </w:rPr>
        <w:t xml:space="preserve"> &amp; </w:t>
      </w:r>
      <w:r w:rsidR="008C172B">
        <w:rPr>
          <w:rFonts w:asciiTheme="minorHAnsi" w:eastAsia="Times New Roman" w:hAnsiTheme="minorHAnsi" w:cstheme="minorHAnsi"/>
          <w:lang w:eastAsia="nl-NL"/>
        </w:rPr>
        <w:t>8</w:t>
      </w:r>
      <w:r w:rsidRPr="002F430C">
        <w:rPr>
          <w:rFonts w:asciiTheme="minorHAnsi" w:eastAsia="Times New Roman" w:hAnsiTheme="minorHAnsi" w:cstheme="minorHAnsi"/>
          <w:lang w:eastAsia="nl-NL"/>
        </w:rPr>
        <w:t>)</w:t>
      </w:r>
      <w:bookmarkEnd w:id="53"/>
    </w:p>
    <w:p w14:paraId="038EB6DB" w14:textId="2A234E00" w:rsidR="00746F47" w:rsidRPr="00746F47" w:rsidRDefault="00CD588D" w:rsidP="00746F47">
      <w:pPr>
        <w:rPr>
          <w:lang w:eastAsia="nl-NL"/>
        </w:rPr>
      </w:pPr>
      <w:r w:rsidRPr="00015CD5">
        <w:rPr>
          <w:noProof/>
        </w:rPr>
        <w:drawing>
          <wp:inline distT="0" distB="0" distL="0" distR="0" wp14:anchorId="27741458" wp14:editId="628D2909">
            <wp:extent cx="5784574" cy="2254057"/>
            <wp:effectExtent l="0" t="0" r="6985" b="0"/>
            <wp:docPr id="298079999"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79999" name="Afbeelding 1" descr="Afbeelding met tekst, schermopname, diagram, Perceel&#10;&#10;Door AI gegenereerde inhoud is mogelijk onjuist."/>
                    <pic:cNvPicPr/>
                  </pic:nvPicPr>
                  <pic:blipFill>
                    <a:blip r:embed="rId45"/>
                    <a:stretch>
                      <a:fillRect/>
                    </a:stretch>
                  </pic:blipFill>
                  <pic:spPr>
                    <a:xfrm>
                      <a:off x="0" y="0"/>
                      <a:ext cx="5795678" cy="2258384"/>
                    </a:xfrm>
                    <a:prstGeom prst="rect">
                      <a:avLst/>
                    </a:prstGeom>
                  </pic:spPr>
                </pic:pic>
              </a:graphicData>
            </a:graphic>
          </wp:inline>
        </w:drawing>
      </w:r>
    </w:p>
    <w:p w14:paraId="04DE2812" w14:textId="7CE8FFEE" w:rsidR="00E56E00" w:rsidRDefault="00011037" w:rsidP="00E56E00">
      <w:pPr>
        <w:rPr>
          <w:rStyle w:val="TitelChar"/>
          <w:rFonts w:asciiTheme="minorHAnsi" w:hAnsiTheme="minorHAnsi" w:cstheme="minorHAnsi"/>
          <w:color w:val="5B9BD5" w:themeColor="accent1"/>
          <w:sz w:val="22"/>
          <w:szCs w:val="22"/>
        </w:rPr>
      </w:pPr>
      <w:r w:rsidRPr="00FA6AA5">
        <w:rPr>
          <w:noProof/>
        </w:rPr>
        <w:drawing>
          <wp:inline distT="0" distB="0" distL="0" distR="0" wp14:anchorId="11AF40B4" wp14:editId="0B51FAF5">
            <wp:extent cx="5760720" cy="2470785"/>
            <wp:effectExtent l="0" t="0" r="0" b="5715"/>
            <wp:docPr id="1259837664"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37664" name="Afbeelding 1" descr="Afbeelding met tekst, schermopname, diagram, Perceel&#10;&#10;Door AI gegenereerde inhoud is mogelijk onjuist."/>
                    <pic:cNvPicPr/>
                  </pic:nvPicPr>
                  <pic:blipFill>
                    <a:blip r:embed="rId46"/>
                    <a:stretch>
                      <a:fillRect/>
                    </a:stretch>
                  </pic:blipFill>
                  <pic:spPr>
                    <a:xfrm>
                      <a:off x="0" y="0"/>
                      <a:ext cx="5760720" cy="2470785"/>
                    </a:xfrm>
                    <a:prstGeom prst="rect">
                      <a:avLst/>
                    </a:prstGeom>
                  </pic:spPr>
                </pic:pic>
              </a:graphicData>
            </a:graphic>
          </wp:inline>
        </w:drawing>
      </w:r>
    </w:p>
    <w:p w14:paraId="69F37FC7" w14:textId="77777777" w:rsidR="000615D7" w:rsidRPr="00E56E00" w:rsidRDefault="000615D7" w:rsidP="00E56E00">
      <w:pPr>
        <w:rPr>
          <w:rStyle w:val="TitelChar"/>
          <w:rFonts w:asciiTheme="minorHAnsi" w:hAnsiTheme="minorHAnsi" w:cstheme="minorHAnsi"/>
          <w:color w:val="5B9BD5" w:themeColor="accent1"/>
          <w:sz w:val="22"/>
          <w:szCs w:val="22"/>
        </w:rPr>
      </w:pPr>
    </w:p>
    <w:p w14:paraId="492E2064" w14:textId="42F76D24" w:rsidR="0063309B" w:rsidRPr="005F1ACD" w:rsidRDefault="0063309B" w:rsidP="005F1ACD">
      <w:pPr>
        <w:pStyle w:val="Kop3"/>
        <w:rPr>
          <w:rFonts w:asciiTheme="minorHAnsi" w:hAnsiTheme="minorHAnsi" w:cstheme="minorBidi"/>
          <w:lang w:eastAsia="nl-NL"/>
        </w:rPr>
      </w:pPr>
      <w:bookmarkStart w:id="54" w:name="_Toc211600447"/>
      <w:r w:rsidRPr="25824FCB">
        <w:rPr>
          <w:rFonts w:asciiTheme="minorHAnsi" w:hAnsiTheme="minorHAnsi" w:cstheme="minorBidi"/>
          <w:lang w:eastAsia="nl-NL"/>
        </w:rPr>
        <w:lastRenderedPageBreak/>
        <w:t>Visgraat-analyse &amp; doelen en acties S</w:t>
      </w:r>
      <w:r w:rsidR="005F1ACD">
        <w:rPr>
          <w:rFonts w:asciiTheme="minorHAnsi" w:hAnsiTheme="minorHAnsi" w:cstheme="minorBidi"/>
          <w:lang w:eastAsia="nl-NL"/>
        </w:rPr>
        <w:t>B</w:t>
      </w:r>
      <w:r w:rsidRPr="25824FCB">
        <w:rPr>
          <w:rFonts w:asciiTheme="minorHAnsi" w:hAnsiTheme="minorHAnsi" w:cstheme="minorBidi"/>
          <w:lang w:eastAsia="nl-NL"/>
        </w:rPr>
        <w:t xml:space="preserve">O8 Sociaal-emotioneel functioneren: </w:t>
      </w:r>
      <w:r w:rsidR="008E719B" w:rsidRPr="25824FCB">
        <w:rPr>
          <w:rFonts w:asciiTheme="minorHAnsi" w:hAnsiTheme="minorHAnsi" w:cstheme="minorBidi"/>
          <w:lang w:eastAsia="nl-NL"/>
        </w:rPr>
        <w:t>Afwezigheid van pestgedrag</w:t>
      </w:r>
      <w:bookmarkEnd w:id="54"/>
    </w:p>
    <w:p w14:paraId="099D6A7B" w14:textId="36E90419" w:rsidR="0063309B" w:rsidRPr="0047591A" w:rsidRDefault="0063309B" w:rsidP="0063309B">
      <w:pPr>
        <w:pStyle w:val="Geenafstand"/>
        <w:rPr>
          <w:rFonts w:asciiTheme="minorHAnsi" w:hAnsiTheme="minorHAnsi" w:cstheme="minorHAnsi"/>
          <w:bCs/>
          <w:lang w:eastAsia="nl-NL"/>
        </w:rPr>
      </w:pPr>
      <w:r w:rsidRPr="0047591A">
        <w:rPr>
          <w:u w:val="single"/>
          <w:lang w:eastAsia="nl-NL"/>
        </w:rPr>
        <w:t>Zorgsignaal:</w:t>
      </w:r>
      <w:r w:rsidRPr="0047591A">
        <w:rPr>
          <w:lang w:eastAsia="nl-NL"/>
        </w:rPr>
        <w:t xml:space="preserve"> </w:t>
      </w:r>
      <w:r w:rsidR="00E96118">
        <w:rPr>
          <w:lang w:eastAsia="nl-NL"/>
        </w:rPr>
        <w:t>Pro- sociaal gedrag</w:t>
      </w:r>
    </w:p>
    <w:p w14:paraId="70B01D7E" w14:textId="5E2AF8B4" w:rsidR="0047591A" w:rsidRPr="0047591A" w:rsidRDefault="0063309B" w:rsidP="0047591A">
      <w:r w:rsidRPr="0047591A">
        <w:rPr>
          <w:u w:val="single"/>
          <w:lang w:eastAsia="nl-NL"/>
        </w:rPr>
        <w:t xml:space="preserve">Doel: </w:t>
      </w:r>
      <w:r w:rsidR="00E96118">
        <w:t>Het aantal SWISS registraties in de vrije situaties is afgenomen</w:t>
      </w:r>
    </w:p>
    <w:tbl>
      <w:tblPr>
        <w:tblStyle w:val="Tabelraster"/>
        <w:tblW w:w="5000" w:type="pct"/>
        <w:tblLook w:val="04A0" w:firstRow="1" w:lastRow="0" w:firstColumn="1" w:lastColumn="0" w:noHBand="0" w:noVBand="1"/>
      </w:tblPr>
      <w:tblGrid>
        <w:gridCol w:w="3498"/>
        <w:gridCol w:w="3498"/>
        <w:gridCol w:w="3499"/>
        <w:gridCol w:w="3499"/>
      </w:tblGrid>
      <w:tr w:rsidR="00A84C67" w:rsidRPr="005C5123" w14:paraId="5B65EC54" w14:textId="77777777">
        <w:trPr>
          <w:trHeight w:val="567"/>
        </w:trPr>
        <w:tc>
          <w:tcPr>
            <w:tcW w:w="1250" w:type="pct"/>
            <w:shd w:val="clear" w:color="auto" w:fill="FFC000"/>
          </w:tcPr>
          <w:p w14:paraId="432BCC75" w14:textId="77777777" w:rsidR="00A84C67" w:rsidRPr="005F1ACD" w:rsidRDefault="00A84C67" w:rsidP="005F1ACD">
            <w:pPr>
              <w:pStyle w:val="Geenafstand"/>
              <w:rPr>
                <w:lang w:eastAsia="nl-NL"/>
              </w:rPr>
            </w:pPr>
            <w:r w:rsidRPr="005F1ACD">
              <w:rPr>
                <w:lang w:eastAsia="nl-NL"/>
              </w:rPr>
              <w:t>Actie</w:t>
            </w:r>
          </w:p>
        </w:tc>
        <w:tc>
          <w:tcPr>
            <w:tcW w:w="1250" w:type="pct"/>
            <w:shd w:val="clear" w:color="auto" w:fill="FFC000"/>
          </w:tcPr>
          <w:p w14:paraId="024F792D" w14:textId="77777777" w:rsidR="00A84C67" w:rsidRPr="005F1ACD" w:rsidRDefault="00A84C67" w:rsidP="005F1ACD">
            <w:pPr>
              <w:pStyle w:val="Geenafstand"/>
              <w:rPr>
                <w:lang w:eastAsia="nl-NL"/>
              </w:rPr>
            </w:pPr>
            <w:r w:rsidRPr="005F1ACD">
              <w:rPr>
                <w:lang w:eastAsia="nl-NL"/>
              </w:rPr>
              <w:t>Door wie</w:t>
            </w:r>
          </w:p>
        </w:tc>
        <w:tc>
          <w:tcPr>
            <w:tcW w:w="1250" w:type="pct"/>
            <w:shd w:val="clear" w:color="auto" w:fill="FFC000"/>
          </w:tcPr>
          <w:p w14:paraId="3DE87091" w14:textId="77777777" w:rsidR="00A84C67" w:rsidRPr="005F1ACD" w:rsidRDefault="00A84C67" w:rsidP="005F1ACD">
            <w:pPr>
              <w:pStyle w:val="Geenafstand"/>
              <w:rPr>
                <w:lang w:eastAsia="nl-NL"/>
              </w:rPr>
            </w:pPr>
            <w:r w:rsidRPr="005F1ACD">
              <w:rPr>
                <w:lang w:eastAsia="nl-NL"/>
              </w:rPr>
              <w:t>Nodig</w:t>
            </w:r>
          </w:p>
        </w:tc>
        <w:tc>
          <w:tcPr>
            <w:tcW w:w="1250" w:type="pct"/>
            <w:shd w:val="clear" w:color="auto" w:fill="FFC000"/>
          </w:tcPr>
          <w:p w14:paraId="19332D84" w14:textId="77777777" w:rsidR="00A84C67" w:rsidRPr="005F1ACD" w:rsidRDefault="00A84C67" w:rsidP="005F1ACD">
            <w:pPr>
              <w:pStyle w:val="Geenafstand"/>
              <w:rPr>
                <w:lang w:eastAsia="nl-NL"/>
              </w:rPr>
            </w:pPr>
            <w:r w:rsidRPr="005F1ACD">
              <w:rPr>
                <w:lang w:eastAsia="nl-NL"/>
              </w:rPr>
              <w:t>Wanneer</w:t>
            </w:r>
          </w:p>
        </w:tc>
      </w:tr>
      <w:tr w:rsidR="00A84C67" w:rsidRPr="005C5123" w14:paraId="4AD3C5FF" w14:textId="77777777">
        <w:trPr>
          <w:trHeight w:val="782"/>
        </w:trPr>
        <w:tc>
          <w:tcPr>
            <w:tcW w:w="1250" w:type="pct"/>
          </w:tcPr>
          <w:p w14:paraId="70284860" w14:textId="77777777" w:rsidR="00A84C67" w:rsidRPr="005F1ACD" w:rsidRDefault="00A84C67" w:rsidP="005F1ACD">
            <w:pPr>
              <w:pStyle w:val="Geenafstand"/>
              <w:rPr>
                <w:lang w:eastAsia="nl-NL"/>
              </w:rPr>
            </w:pPr>
            <w:r w:rsidRPr="005F1ACD">
              <w:rPr>
                <w:lang w:eastAsia="nl-NL"/>
              </w:rPr>
              <w:t xml:space="preserve">Tijdens vrije keus wordt het aanbod alleen samenspel. </w:t>
            </w:r>
          </w:p>
        </w:tc>
        <w:tc>
          <w:tcPr>
            <w:tcW w:w="1250" w:type="pct"/>
          </w:tcPr>
          <w:p w14:paraId="546D805D" w14:textId="77777777" w:rsidR="00A84C67" w:rsidRPr="005F1ACD" w:rsidRDefault="00A84C67" w:rsidP="005F1ACD">
            <w:pPr>
              <w:pStyle w:val="Geenafstand"/>
              <w:rPr>
                <w:lang w:eastAsia="nl-NL"/>
              </w:rPr>
            </w:pPr>
            <w:r w:rsidRPr="005F1ACD">
              <w:rPr>
                <w:lang w:eastAsia="nl-NL"/>
              </w:rPr>
              <w:t>Leerkracht/OA</w:t>
            </w:r>
          </w:p>
        </w:tc>
        <w:tc>
          <w:tcPr>
            <w:tcW w:w="1250" w:type="pct"/>
          </w:tcPr>
          <w:p w14:paraId="07E2426F" w14:textId="77777777" w:rsidR="00A84C67" w:rsidRPr="005F1ACD" w:rsidRDefault="00A84C67" w:rsidP="005F1ACD">
            <w:pPr>
              <w:pStyle w:val="Geenafstand"/>
              <w:rPr>
                <w:lang w:eastAsia="nl-NL"/>
              </w:rPr>
            </w:pPr>
          </w:p>
        </w:tc>
        <w:tc>
          <w:tcPr>
            <w:tcW w:w="1250" w:type="pct"/>
          </w:tcPr>
          <w:p w14:paraId="0E1B5D37" w14:textId="77777777" w:rsidR="00A84C67" w:rsidRPr="005F1ACD" w:rsidRDefault="00A84C67" w:rsidP="005F1ACD">
            <w:pPr>
              <w:pStyle w:val="Geenafstand"/>
              <w:rPr>
                <w:lang w:eastAsia="nl-NL"/>
              </w:rPr>
            </w:pPr>
            <w:r w:rsidRPr="005F1ACD">
              <w:rPr>
                <w:lang w:eastAsia="nl-NL"/>
              </w:rPr>
              <w:t>vrijdagmiddag</w:t>
            </w:r>
          </w:p>
        </w:tc>
      </w:tr>
      <w:tr w:rsidR="00A84C67" w:rsidRPr="005C5123" w14:paraId="1E57BEEA" w14:textId="77777777">
        <w:tc>
          <w:tcPr>
            <w:tcW w:w="1250" w:type="pct"/>
          </w:tcPr>
          <w:p w14:paraId="395F9843" w14:textId="77777777" w:rsidR="00A84C67" w:rsidRPr="005F1ACD" w:rsidRDefault="00A84C67" w:rsidP="005F1ACD">
            <w:pPr>
              <w:pStyle w:val="Geenafstand"/>
              <w:rPr>
                <w:lang w:eastAsia="nl-NL"/>
              </w:rPr>
            </w:pPr>
            <w:r w:rsidRPr="005F1ACD">
              <w:rPr>
                <w:lang w:eastAsia="nl-NL"/>
              </w:rPr>
              <w:t xml:space="preserve">EDI inzetten voor betere samenwerking. </w:t>
            </w:r>
          </w:p>
        </w:tc>
        <w:tc>
          <w:tcPr>
            <w:tcW w:w="1250" w:type="pct"/>
            <w:tcBorders>
              <w:bottom w:val="single" w:sz="4" w:space="0" w:color="auto"/>
            </w:tcBorders>
          </w:tcPr>
          <w:p w14:paraId="236106E7" w14:textId="77777777" w:rsidR="00A84C67" w:rsidRPr="005F1ACD" w:rsidRDefault="00A84C67" w:rsidP="005F1ACD">
            <w:pPr>
              <w:pStyle w:val="Geenafstand"/>
              <w:rPr>
                <w:lang w:eastAsia="nl-NL"/>
              </w:rPr>
            </w:pPr>
            <w:r w:rsidRPr="005F1ACD">
              <w:rPr>
                <w:lang w:eastAsia="nl-NL"/>
              </w:rPr>
              <w:t>Leerkracht/ OA</w:t>
            </w:r>
          </w:p>
        </w:tc>
        <w:tc>
          <w:tcPr>
            <w:tcW w:w="1250" w:type="pct"/>
          </w:tcPr>
          <w:p w14:paraId="5C52871C" w14:textId="77777777" w:rsidR="00A84C67" w:rsidRPr="005F1ACD" w:rsidRDefault="00A84C67" w:rsidP="005F1ACD">
            <w:pPr>
              <w:pStyle w:val="Geenafstand"/>
              <w:rPr>
                <w:lang w:eastAsia="nl-NL"/>
              </w:rPr>
            </w:pPr>
          </w:p>
        </w:tc>
        <w:tc>
          <w:tcPr>
            <w:tcW w:w="1250" w:type="pct"/>
          </w:tcPr>
          <w:p w14:paraId="65162A0A" w14:textId="77777777" w:rsidR="00A84C67" w:rsidRPr="005F1ACD" w:rsidRDefault="00A84C67" w:rsidP="005F1ACD">
            <w:pPr>
              <w:pStyle w:val="Geenafstand"/>
              <w:rPr>
                <w:lang w:eastAsia="nl-NL"/>
              </w:rPr>
            </w:pPr>
          </w:p>
        </w:tc>
      </w:tr>
      <w:tr w:rsidR="00A84C67" w:rsidRPr="005C5123" w14:paraId="74D63EA3" w14:textId="77777777">
        <w:tc>
          <w:tcPr>
            <w:tcW w:w="1250" w:type="pct"/>
          </w:tcPr>
          <w:p w14:paraId="2743E576" w14:textId="77777777" w:rsidR="00A84C67" w:rsidRPr="005F1ACD" w:rsidRDefault="00A84C67" w:rsidP="005F1ACD">
            <w:pPr>
              <w:pStyle w:val="Geenafstand"/>
              <w:rPr>
                <w:lang w:eastAsia="nl-NL"/>
              </w:rPr>
            </w:pPr>
            <w:r w:rsidRPr="005F1ACD">
              <w:rPr>
                <w:lang w:eastAsia="nl-NL"/>
              </w:rPr>
              <w:t>Stoplicht vaker op oranje</w:t>
            </w:r>
          </w:p>
        </w:tc>
        <w:tc>
          <w:tcPr>
            <w:tcW w:w="1250" w:type="pct"/>
          </w:tcPr>
          <w:p w14:paraId="72C69A29" w14:textId="77777777" w:rsidR="00A84C67" w:rsidRPr="005F1ACD" w:rsidRDefault="00A84C67" w:rsidP="005F1ACD">
            <w:pPr>
              <w:pStyle w:val="Geenafstand"/>
              <w:rPr>
                <w:lang w:eastAsia="nl-NL"/>
              </w:rPr>
            </w:pPr>
            <w:r w:rsidRPr="005F1ACD">
              <w:rPr>
                <w:lang w:eastAsia="nl-NL"/>
              </w:rPr>
              <w:t>Leerkracht/ OA</w:t>
            </w:r>
          </w:p>
        </w:tc>
        <w:tc>
          <w:tcPr>
            <w:tcW w:w="1250" w:type="pct"/>
          </w:tcPr>
          <w:p w14:paraId="4814FCDF" w14:textId="77777777" w:rsidR="00A84C67" w:rsidRPr="005F1ACD" w:rsidRDefault="00A84C67" w:rsidP="005F1ACD">
            <w:pPr>
              <w:pStyle w:val="Geenafstand"/>
              <w:rPr>
                <w:lang w:eastAsia="nl-NL"/>
              </w:rPr>
            </w:pPr>
          </w:p>
        </w:tc>
        <w:tc>
          <w:tcPr>
            <w:tcW w:w="1250" w:type="pct"/>
          </w:tcPr>
          <w:p w14:paraId="6835D917" w14:textId="77777777" w:rsidR="00A84C67" w:rsidRPr="005F1ACD" w:rsidRDefault="00A84C67" w:rsidP="005F1ACD">
            <w:pPr>
              <w:pStyle w:val="Geenafstand"/>
              <w:rPr>
                <w:lang w:eastAsia="nl-NL"/>
              </w:rPr>
            </w:pPr>
          </w:p>
        </w:tc>
      </w:tr>
    </w:tbl>
    <w:p w14:paraId="5A2DFA02" w14:textId="77777777" w:rsidR="00A84C67" w:rsidRDefault="00A84C67" w:rsidP="005F1ACD">
      <w:pPr>
        <w:pStyle w:val="Geenafstand"/>
      </w:pPr>
    </w:p>
    <w:tbl>
      <w:tblPr>
        <w:tblStyle w:val="Tabelraster"/>
        <w:tblW w:w="0" w:type="auto"/>
        <w:tblLook w:val="04A0" w:firstRow="1" w:lastRow="0" w:firstColumn="1" w:lastColumn="0" w:noHBand="0" w:noVBand="1"/>
      </w:tblPr>
      <w:tblGrid>
        <w:gridCol w:w="13994"/>
      </w:tblGrid>
      <w:tr w:rsidR="00055878" w14:paraId="1EDB63F4" w14:textId="77777777" w:rsidTr="00055878">
        <w:tc>
          <w:tcPr>
            <w:tcW w:w="13994" w:type="dxa"/>
          </w:tcPr>
          <w:p w14:paraId="6F760CF1" w14:textId="418FEBC7" w:rsidR="00055878" w:rsidRDefault="00055878" w:rsidP="005F1ACD">
            <w:pPr>
              <w:pStyle w:val="Geenafstand"/>
            </w:pPr>
            <w:r>
              <w:t>Evaluatie door de leerkracht juni 2025:</w:t>
            </w:r>
          </w:p>
        </w:tc>
      </w:tr>
      <w:tr w:rsidR="00055878" w14:paraId="5AFF443A" w14:textId="77777777" w:rsidTr="00055878">
        <w:tc>
          <w:tcPr>
            <w:tcW w:w="13994" w:type="dxa"/>
          </w:tcPr>
          <w:p w14:paraId="6196386B" w14:textId="3F39B65D" w:rsidR="00055878" w:rsidRDefault="00E926A7" w:rsidP="005F1ACD">
            <w:pPr>
              <w:pStyle w:val="Geenafstand"/>
            </w:pPr>
            <w:r w:rsidRPr="0001301F">
              <w:t>De leerkracht heeft de visgraat niet geëvalueerd</w:t>
            </w:r>
          </w:p>
        </w:tc>
      </w:tr>
    </w:tbl>
    <w:p w14:paraId="5B21639D" w14:textId="0DDE3080" w:rsidR="13481F54" w:rsidRDefault="13481F54" w:rsidP="005F1ACD">
      <w:pPr>
        <w:pStyle w:val="Geenafstand"/>
      </w:pPr>
    </w:p>
    <w:p w14:paraId="1A915F31" w14:textId="251FF782" w:rsidR="13481F54" w:rsidRDefault="13481F54"/>
    <w:p w14:paraId="108E73B2" w14:textId="481CE772" w:rsidR="13481F54" w:rsidRDefault="13481F54"/>
    <w:p w14:paraId="74E4A916" w14:textId="416866DB" w:rsidR="13481F54" w:rsidRDefault="13481F54"/>
    <w:p w14:paraId="0BE65520" w14:textId="4AC5E15F" w:rsidR="13481F54" w:rsidRDefault="13481F54"/>
    <w:p w14:paraId="75687257" w14:textId="77777777" w:rsidR="005F1ACD" w:rsidRDefault="005F1ACD">
      <w:pPr>
        <w:rPr>
          <w:rFonts w:eastAsia="Times New Roman" w:cstheme="minorHAnsi"/>
          <w:color w:val="2E74B5" w:themeColor="accent1" w:themeShade="BF"/>
          <w:sz w:val="26"/>
          <w:szCs w:val="26"/>
          <w:lang w:eastAsia="nl-NL"/>
        </w:rPr>
      </w:pPr>
      <w:r>
        <w:rPr>
          <w:rFonts w:eastAsia="Times New Roman" w:cstheme="minorHAnsi"/>
          <w:lang w:eastAsia="nl-NL"/>
        </w:rPr>
        <w:br w:type="page"/>
      </w:r>
    </w:p>
    <w:p w14:paraId="07B5DBB1" w14:textId="27F82321" w:rsidR="008C3126" w:rsidRDefault="008C3126" w:rsidP="008C3126">
      <w:pPr>
        <w:pStyle w:val="Kop2"/>
        <w:rPr>
          <w:rFonts w:asciiTheme="minorHAnsi" w:eastAsia="Times New Roman" w:hAnsiTheme="minorHAnsi" w:cstheme="minorHAnsi"/>
          <w:lang w:eastAsia="nl-NL"/>
        </w:rPr>
      </w:pPr>
      <w:bookmarkStart w:id="55" w:name="_Toc211600448"/>
      <w:r>
        <w:rPr>
          <w:rFonts w:asciiTheme="minorHAnsi" w:eastAsia="Times New Roman" w:hAnsiTheme="minorHAnsi" w:cstheme="minorHAnsi"/>
          <w:lang w:eastAsia="nl-NL"/>
        </w:rPr>
        <w:lastRenderedPageBreak/>
        <w:t>SBO9</w:t>
      </w:r>
      <w:bookmarkEnd w:id="55"/>
    </w:p>
    <w:p w14:paraId="480624E5" w14:textId="369A3CE0" w:rsidR="008C3126" w:rsidRPr="005F1ACD" w:rsidRDefault="008C3126" w:rsidP="005F1ACD">
      <w:pPr>
        <w:pStyle w:val="Kop3"/>
        <w:rPr>
          <w:rFonts w:asciiTheme="minorHAnsi" w:eastAsia="Times New Roman" w:hAnsiTheme="minorHAnsi" w:cstheme="minorHAnsi"/>
          <w:lang w:eastAsia="nl-NL"/>
        </w:rPr>
      </w:pPr>
      <w:bookmarkStart w:id="56" w:name="_Toc211600449"/>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w:t>
      </w:r>
      <w:r>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 xml:space="preserve">9 </w:t>
      </w:r>
      <w:r w:rsidRPr="002F430C">
        <w:rPr>
          <w:rFonts w:asciiTheme="minorHAnsi" w:eastAsia="Times New Roman" w:hAnsiTheme="minorHAnsi" w:cstheme="minorHAnsi"/>
          <w:lang w:eastAsia="nl-NL"/>
        </w:rPr>
        <w:t>(groep</w:t>
      </w:r>
      <w:r>
        <w:rPr>
          <w:rFonts w:asciiTheme="minorHAnsi" w:eastAsia="Times New Roman" w:hAnsiTheme="minorHAnsi" w:cstheme="minorHAnsi"/>
          <w:lang w:eastAsia="nl-NL"/>
        </w:rPr>
        <w:t xml:space="preserve"> 8</w:t>
      </w:r>
      <w:r w:rsidRPr="002F430C">
        <w:rPr>
          <w:rFonts w:asciiTheme="minorHAnsi" w:eastAsia="Times New Roman" w:hAnsiTheme="minorHAnsi" w:cstheme="minorHAnsi"/>
          <w:lang w:eastAsia="nl-NL"/>
        </w:rPr>
        <w:t>)</w:t>
      </w:r>
      <w:bookmarkEnd w:id="56"/>
      <w:r w:rsidR="005F1ACD">
        <w:rPr>
          <w:rFonts w:asciiTheme="minorHAnsi" w:eastAsia="Times New Roman" w:hAnsiTheme="minorHAnsi" w:cstheme="minorHAnsi"/>
          <w:lang w:eastAsia="nl-NL"/>
        </w:rPr>
        <w:br/>
      </w:r>
    </w:p>
    <w:p w14:paraId="5428348E" w14:textId="25751C5B" w:rsidR="00B13EF4" w:rsidRPr="008C3126" w:rsidRDefault="00B13EF4" w:rsidP="008C3126">
      <w:pPr>
        <w:rPr>
          <w:lang w:eastAsia="nl-NL"/>
        </w:rPr>
      </w:pPr>
      <w:r w:rsidRPr="00C40733">
        <w:rPr>
          <w:noProof/>
        </w:rPr>
        <w:drawing>
          <wp:inline distT="0" distB="0" distL="0" distR="0" wp14:anchorId="18CD90B3" wp14:editId="492FEF87">
            <wp:extent cx="8527415" cy="2570922"/>
            <wp:effectExtent l="0" t="0" r="6985" b="1270"/>
            <wp:docPr id="2117581457" name="Afbeelding 1" descr="Afbeelding met tekst, schermopname,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81457" name="Afbeelding 1" descr="Afbeelding met tekst, schermopname, nummer, Parallel&#10;&#10;Door AI gegenereerde inhoud is mogelijk onjuist."/>
                    <pic:cNvPicPr/>
                  </pic:nvPicPr>
                  <pic:blipFill>
                    <a:blip r:embed="rId47"/>
                    <a:stretch>
                      <a:fillRect/>
                    </a:stretch>
                  </pic:blipFill>
                  <pic:spPr>
                    <a:xfrm>
                      <a:off x="0" y="0"/>
                      <a:ext cx="8549944" cy="2577714"/>
                    </a:xfrm>
                    <a:prstGeom prst="rect">
                      <a:avLst/>
                    </a:prstGeom>
                  </pic:spPr>
                </pic:pic>
              </a:graphicData>
            </a:graphic>
          </wp:inline>
        </w:drawing>
      </w:r>
    </w:p>
    <w:p w14:paraId="36D9B48D" w14:textId="77777777" w:rsidR="0063309B" w:rsidRDefault="0063309B" w:rsidP="0001331C">
      <w:pPr>
        <w:rPr>
          <w:rStyle w:val="TitelChar"/>
          <w:rFonts w:asciiTheme="minorHAnsi" w:hAnsiTheme="minorHAnsi" w:cstheme="minorHAnsi"/>
          <w:color w:val="5B9BD5" w:themeColor="accent1"/>
          <w:sz w:val="32"/>
          <w:szCs w:val="32"/>
        </w:rPr>
      </w:pPr>
    </w:p>
    <w:tbl>
      <w:tblPr>
        <w:tblStyle w:val="Tabelraster"/>
        <w:tblW w:w="0" w:type="auto"/>
        <w:tblLook w:val="04A0" w:firstRow="1" w:lastRow="0" w:firstColumn="1" w:lastColumn="0" w:noHBand="0" w:noVBand="1"/>
      </w:tblPr>
      <w:tblGrid>
        <w:gridCol w:w="1838"/>
        <w:gridCol w:w="12049"/>
      </w:tblGrid>
      <w:tr w:rsidR="00B34F2A" w:rsidRPr="00054CDF" w14:paraId="33D76DED" w14:textId="77777777">
        <w:tc>
          <w:tcPr>
            <w:tcW w:w="1838" w:type="dxa"/>
          </w:tcPr>
          <w:p w14:paraId="10E310E1" w14:textId="5E2E567B" w:rsidR="00B34F2A" w:rsidRPr="00054CDF" w:rsidRDefault="00B34F2A">
            <w:pPr>
              <w:rPr>
                <w:b/>
                <w:bCs/>
                <w:lang w:eastAsia="nl-NL"/>
              </w:rPr>
            </w:pPr>
            <w:r>
              <w:rPr>
                <w:b/>
                <w:bCs/>
                <w:lang w:eastAsia="nl-NL"/>
              </w:rPr>
              <w:t>SBO 9</w:t>
            </w:r>
          </w:p>
        </w:tc>
        <w:tc>
          <w:tcPr>
            <w:tcW w:w="12049" w:type="dxa"/>
          </w:tcPr>
          <w:p w14:paraId="720B3AB0" w14:textId="77777777" w:rsidR="00B34F2A" w:rsidRPr="00054CDF" w:rsidRDefault="00B34F2A">
            <w:pPr>
              <w:rPr>
                <w:b/>
                <w:bCs/>
                <w:lang w:eastAsia="nl-NL"/>
              </w:rPr>
            </w:pPr>
            <w:r>
              <w:rPr>
                <w:b/>
                <w:bCs/>
                <w:lang w:eastAsia="nl-NL"/>
              </w:rPr>
              <w:t xml:space="preserve">Aantal leerlingen </w:t>
            </w:r>
          </w:p>
        </w:tc>
      </w:tr>
      <w:tr w:rsidR="00B34F2A" w14:paraId="0C18C5CE" w14:textId="77777777">
        <w:tc>
          <w:tcPr>
            <w:tcW w:w="1838" w:type="dxa"/>
          </w:tcPr>
          <w:p w14:paraId="44A0BBA2" w14:textId="77777777" w:rsidR="00B34F2A" w:rsidRDefault="00B34F2A">
            <w:pPr>
              <w:rPr>
                <w:lang w:eastAsia="nl-NL"/>
              </w:rPr>
            </w:pPr>
            <w:r>
              <w:rPr>
                <w:lang w:eastAsia="nl-NL"/>
              </w:rPr>
              <w:t>Groep 8</w:t>
            </w:r>
          </w:p>
        </w:tc>
        <w:tc>
          <w:tcPr>
            <w:tcW w:w="12049" w:type="dxa"/>
          </w:tcPr>
          <w:p w14:paraId="654B12B0" w14:textId="7C4EB753" w:rsidR="00B34F2A" w:rsidRDefault="00B34F2A">
            <w:pPr>
              <w:rPr>
                <w:lang w:eastAsia="nl-NL"/>
              </w:rPr>
            </w:pPr>
            <w:r>
              <w:rPr>
                <w:lang w:eastAsia="nl-NL"/>
              </w:rPr>
              <w:t>17</w:t>
            </w:r>
          </w:p>
        </w:tc>
      </w:tr>
      <w:tr w:rsidR="00B34F2A" w14:paraId="75ADFBF5" w14:textId="77777777">
        <w:tc>
          <w:tcPr>
            <w:tcW w:w="1838" w:type="dxa"/>
          </w:tcPr>
          <w:p w14:paraId="2D691779" w14:textId="77777777" w:rsidR="00B34F2A" w:rsidRDefault="00B34F2A">
            <w:pPr>
              <w:rPr>
                <w:lang w:eastAsia="nl-NL"/>
              </w:rPr>
            </w:pPr>
            <w:r>
              <w:rPr>
                <w:lang w:eastAsia="nl-NL"/>
              </w:rPr>
              <w:t xml:space="preserve">Totaal </w:t>
            </w:r>
          </w:p>
        </w:tc>
        <w:tc>
          <w:tcPr>
            <w:tcW w:w="12049" w:type="dxa"/>
          </w:tcPr>
          <w:p w14:paraId="33B65A2B" w14:textId="77777777" w:rsidR="00B34F2A" w:rsidRDefault="00B34F2A">
            <w:pPr>
              <w:rPr>
                <w:lang w:eastAsia="nl-NL"/>
              </w:rPr>
            </w:pPr>
            <w:r>
              <w:rPr>
                <w:lang w:eastAsia="nl-NL"/>
              </w:rPr>
              <w:t>17</w:t>
            </w:r>
          </w:p>
        </w:tc>
      </w:tr>
      <w:tr w:rsidR="00B34F2A" w14:paraId="0616B697" w14:textId="77777777">
        <w:tc>
          <w:tcPr>
            <w:tcW w:w="1838" w:type="dxa"/>
          </w:tcPr>
          <w:p w14:paraId="2EA7EC20" w14:textId="77777777" w:rsidR="00B34F2A" w:rsidRDefault="00B34F2A">
            <w:pPr>
              <w:rPr>
                <w:lang w:eastAsia="nl-NL"/>
              </w:rPr>
            </w:pPr>
            <w:r>
              <w:rPr>
                <w:lang w:eastAsia="nl-NL"/>
              </w:rPr>
              <w:t>Opmerking</w:t>
            </w:r>
          </w:p>
        </w:tc>
        <w:tc>
          <w:tcPr>
            <w:tcW w:w="12049" w:type="dxa"/>
          </w:tcPr>
          <w:p w14:paraId="3EE8DA97" w14:textId="77777777" w:rsidR="00B34F2A" w:rsidRDefault="00B34F2A">
            <w:pPr>
              <w:rPr>
                <w:lang w:eastAsia="nl-NL"/>
              </w:rPr>
            </w:pPr>
            <w:r>
              <w:rPr>
                <w:lang w:eastAsia="nl-NL"/>
              </w:rPr>
              <w:t>Groep 8 is in november al getoetst volgens het protocol schoolverlaters, maar de doelen waren voor een half jaar gesteld (toets afname jan/feb)! Dit kan invloed hebben op het aantal doelen dat behaald is.</w:t>
            </w:r>
          </w:p>
        </w:tc>
      </w:tr>
    </w:tbl>
    <w:p w14:paraId="30676944" w14:textId="77777777" w:rsidR="00B34F2A" w:rsidRDefault="00B34F2A" w:rsidP="00B34F2A">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B34F2A" w14:paraId="0EE30D72" w14:textId="77777777">
        <w:tc>
          <w:tcPr>
            <w:tcW w:w="1838" w:type="dxa"/>
          </w:tcPr>
          <w:p w14:paraId="0A3E2834" w14:textId="77777777" w:rsidR="00B34F2A" w:rsidRPr="00054CDF" w:rsidRDefault="00B34F2A">
            <w:pPr>
              <w:rPr>
                <w:b/>
                <w:bCs/>
                <w:lang w:eastAsia="nl-NL"/>
              </w:rPr>
            </w:pPr>
            <w:r>
              <w:rPr>
                <w:b/>
                <w:bCs/>
                <w:lang w:eastAsia="nl-NL"/>
              </w:rPr>
              <w:t>Vak</w:t>
            </w:r>
          </w:p>
        </w:tc>
        <w:tc>
          <w:tcPr>
            <w:tcW w:w="2126" w:type="dxa"/>
          </w:tcPr>
          <w:p w14:paraId="0D9905D8" w14:textId="77777777" w:rsidR="00B34F2A" w:rsidRPr="00054CDF" w:rsidRDefault="00B34F2A">
            <w:pPr>
              <w:rPr>
                <w:b/>
                <w:bCs/>
                <w:lang w:eastAsia="nl-NL"/>
              </w:rPr>
            </w:pPr>
            <w:r>
              <w:rPr>
                <w:b/>
                <w:bCs/>
                <w:lang w:eastAsia="nl-NL"/>
              </w:rPr>
              <w:t>Doel behaald?</w:t>
            </w:r>
          </w:p>
        </w:tc>
        <w:tc>
          <w:tcPr>
            <w:tcW w:w="9923" w:type="dxa"/>
          </w:tcPr>
          <w:p w14:paraId="4281F6BA" w14:textId="77777777" w:rsidR="00B34F2A" w:rsidRPr="00054CDF" w:rsidRDefault="00B34F2A">
            <w:pPr>
              <w:rPr>
                <w:b/>
                <w:bCs/>
                <w:lang w:eastAsia="nl-NL"/>
              </w:rPr>
            </w:pPr>
            <w:r>
              <w:rPr>
                <w:b/>
                <w:bCs/>
                <w:lang w:eastAsia="nl-NL"/>
              </w:rPr>
              <w:t>Opmerkingen</w:t>
            </w:r>
          </w:p>
        </w:tc>
      </w:tr>
      <w:tr w:rsidR="00B34F2A" w14:paraId="2E35C658" w14:textId="77777777">
        <w:tc>
          <w:tcPr>
            <w:tcW w:w="1838" w:type="dxa"/>
          </w:tcPr>
          <w:p w14:paraId="37879A04" w14:textId="77777777" w:rsidR="00B34F2A" w:rsidRDefault="00B34F2A">
            <w:pPr>
              <w:rPr>
                <w:lang w:eastAsia="nl-NL"/>
              </w:rPr>
            </w:pPr>
            <w:r>
              <w:rPr>
                <w:lang w:eastAsia="nl-NL"/>
              </w:rPr>
              <w:t>Technisch lezen</w:t>
            </w:r>
          </w:p>
        </w:tc>
        <w:tc>
          <w:tcPr>
            <w:tcW w:w="2126" w:type="dxa"/>
          </w:tcPr>
          <w:p w14:paraId="682C6FDB" w14:textId="58342A28" w:rsidR="00B34F2A" w:rsidRDefault="00B24F86">
            <w:pPr>
              <w:rPr>
                <w:lang w:eastAsia="nl-NL"/>
              </w:rPr>
            </w:pPr>
            <w:r>
              <w:rPr>
                <w:lang w:eastAsia="nl-NL"/>
              </w:rPr>
              <w:t>29</w:t>
            </w:r>
            <w:r w:rsidR="00B34F2A">
              <w:rPr>
                <w:lang w:eastAsia="nl-NL"/>
              </w:rPr>
              <w:t>%</w:t>
            </w:r>
          </w:p>
        </w:tc>
        <w:tc>
          <w:tcPr>
            <w:tcW w:w="9923" w:type="dxa"/>
          </w:tcPr>
          <w:p w14:paraId="0BCC0DB0" w14:textId="31BE4157" w:rsidR="00B34F2A" w:rsidRDefault="00B34F2A">
            <w:pPr>
              <w:rPr>
                <w:lang w:eastAsia="nl-NL"/>
              </w:rPr>
            </w:pPr>
            <w:r>
              <w:rPr>
                <w:lang w:eastAsia="nl-NL"/>
              </w:rPr>
              <w:t>5 van de 17 leerlingen heeft zijn doel behaald.</w:t>
            </w:r>
          </w:p>
        </w:tc>
      </w:tr>
      <w:tr w:rsidR="00B34F2A" w14:paraId="18DAB25A" w14:textId="77777777">
        <w:tc>
          <w:tcPr>
            <w:tcW w:w="1838" w:type="dxa"/>
          </w:tcPr>
          <w:p w14:paraId="6006FAA7" w14:textId="77777777" w:rsidR="00B34F2A" w:rsidRDefault="00B34F2A">
            <w:pPr>
              <w:rPr>
                <w:lang w:eastAsia="nl-NL"/>
              </w:rPr>
            </w:pPr>
            <w:r>
              <w:rPr>
                <w:lang w:eastAsia="nl-NL"/>
              </w:rPr>
              <w:t>Spelling</w:t>
            </w:r>
          </w:p>
        </w:tc>
        <w:tc>
          <w:tcPr>
            <w:tcW w:w="2126" w:type="dxa"/>
          </w:tcPr>
          <w:p w14:paraId="06CACCF6" w14:textId="13C45A9D" w:rsidR="00B34F2A" w:rsidRDefault="006513FF">
            <w:pPr>
              <w:rPr>
                <w:lang w:eastAsia="nl-NL"/>
              </w:rPr>
            </w:pPr>
            <w:r>
              <w:rPr>
                <w:lang w:eastAsia="nl-NL"/>
              </w:rPr>
              <w:t>53</w:t>
            </w:r>
            <w:r w:rsidR="00B34F2A">
              <w:rPr>
                <w:lang w:eastAsia="nl-NL"/>
              </w:rPr>
              <w:t>%</w:t>
            </w:r>
          </w:p>
        </w:tc>
        <w:tc>
          <w:tcPr>
            <w:tcW w:w="9923" w:type="dxa"/>
          </w:tcPr>
          <w:p w14:paraId="2D25A93F" w14:textId="312D642A" w:rsidR="00B34F2A" w:rsidRDefault="00B34F2A">
            <w:pPr>
              <w:rPr>
                <w:lang w:eastAsia="nl-NL"/>
              </w:rPr>
            </w:pPr>
            <w:r>
              <w:rPr>
                <w:lang w:eastAsia="nl-NL"/>
              </w:rPr>
              <w:t xml:space="preserve">9 van de 17 leerlingen heeft zijn doel behaald. </w:t>
            </w:r>
          </w:p>
        </w:tc>
      </w:tr>
      <w:tr w:rsidR="00B34F2A" w14:paraId="13CF0D78" w14:textId="77777777">
        <w:tc>
          <w:tcPr>
            <w:tcW w:w="1838" w:type="dxa"/>
          </w:tcPr>
          <w:p w14:paraId="18F8DFB8" w14:textId="77777777" w:rsidR="00B34F2A" w:rsidRDefault="00B34F2A">
            <w:pPr>
              <w:rPr>
                <w:lang w:eastAsia="nl-NL"/>
              </w:rPr>
            </w:pPr>
            <w:r>
              <w:rPr>
                <w:lang w:eastAsia="nl-NL"/>
              </w:rPr>
              <w:t>Begrijpend lezen</w:t>
            </w:r>
          </w:p>
        </w:tc>
        <w:tc>
          <w:tcPr>
            <w:tcW w:w="2126" w:type="dxa"/>
          </w:tcPr>
          <w:p w14:paraId="1EAB5217" w14:textId="6588C876" w:rsidR="00B34F2A" w:rsidRDefault="006513FF">
            <w:pPr>
              <w:rPr>
                <w:lang w:eastAsia="nl-NL"/>
              </w:rPr>
            </w:pPr>
            <w:r>
              <w:rPr>
                <w:lang w:eastAsia="nl-NL"/>
              </w:rPr>
              <w:t>59</w:t>
            </w:r>
            <w:r w:rsidR="00B34F2A">
              <w:rPr>
                <w:lang w:eastAsia="nl-NL"/>
              </w:rPr>
              <w:t>%</w:t>
            </w:r>
          </w:p>
        </w:tc>
        <w:tc>
          <w:tcPr>
            <w:tcW w:w="9923" w:type="dxa"/>
          </w:tcPr>
          <w:p w14:paraId="2D78F155" w14:textId="0259B883" w:rsidR="00B34F2A" w:rsidRDefault="00B34F2A">
            <w:pPr>
              <w:rPr>
                <w:lang w:eastAsia="nl-NL"/>
              </w:rPr>
            </w:pPr>
            <w:r>
              <w:rPr>
                <w:lang w:eastAsia="nl-NL"/>
              </w:rPr>
              <w:t xml:space="preserve">10 van de 17 leerlingen heeft zijn doel behaald. </w:t>
            </w:r>
          </w:p>
        </w:tc>
      </w:tr>
      <w:tr w:rsidR="00B34F2A" w14:paraId="0635A354" w14:textId="77777777">
        <w:tc>
          <w:tcPr>
            <w:tcW w:w="1838" w:type="dxa"/>
          </w:tcPr>
          <w:p w14:paraId="094461EE" w14:textId="77777777" w:rsidR="00B34F2A" w:rsidRDefault="00B34F2A">
            <w:pPr>
              <w:rPr>
                <w:lang w:eastAsia="nl-NL"/>
              </w:rPr>
            </w:pPr>
            <w:r>
              <w:rPr>
                <w:lang w:eastAsia="nl-NL"/>
              </w:rPr>
              <w:t>Rekenen</w:t>
            </w:r>
          </w:p>
        </w:tc>
        <w:tc>
          <w:tcPr>
            <w:tcW w:w="2126" w:type="dxa"/>
          </w:tcPr>
          <w:p w14:paraId="1F6D96D1" w14:textId="6E6488E8" w:rsidR="00B34F2A" w:rsidRDefault="006513FF">
            <w:pPr>
              <w:rPr>
                <w:lang w:eastAsia="nl-NL"/>
              </w:rPr>
            </w:pPr>
            <w:r>
              <w:rPr>
                <w:lang w:eastAsia="nl-NL"/>
              </w:rPr>
              <w:t>4</w:t>
            </w:r>
            <w:r w:rsidR="00B34F2A">
              <w:rPr>
                <w:lang w:eastAsia="nl-NL"/>
              </w:rPr>
              <w:t>1%</w:t>
            </w:r>
          </w:p>
        </w:tc>
        <w:tc>
          <w:tcPr>
            <w:tcW w:w="9923" w:type="dxa"/>
          </w:tcPr>
          <w:p w14:paraId="4A3FA1F9" w14:textId="09DE559C" w:rsidR="00B34F2A" w:rsidRDefault="00B34F2A">
            <w:pPr>
              <w:rPr>
                <w:lang w:eastAsia="nl-NL"/>
              </w:rPr>
            </w:pPr>
            <w:r>
              <w:rPr>
                <w:lang w:eastAsia="nl-NL"/>
              </w:rPr>
              <w:t xml:space="preserve">7 van de 17 leerlingen heeft zijn doel behaald. </w:t>
            </w:r>
          </w:p>
        </w:tc>
      </w:tr>
    </w:tbl>
    <w:p w14:paraId="00246FD6" w14:textId="77777777" w:rsidR="00B34F2A" w:rsidRDefault="00B34F2A" w:rsidP="0001331C">
      <w:pPr>
        <w:rPr>
          <w:rStyle w:val="TitelChar"/>
          <w:rFonts w:asciiTheme="minorHAnsi" w:hAnsiTheme="minorHAnsi" w:cstheme="minorHAnsi"/>
          <w:color w:val="5B9BD5" w:themeColor="accent1"/>
          <w:sz w:val="32"/>
          <w:szCs w:val="32"/>
        </w:rPr>
      </w:pPr>
    </w:p>
    <w:p w14:paraId="313524F3" w14:textId="561E2861" w:rsidR="00D6138D" w:rsidRPr="005F1ACD" w:rsidRDefault="00D6138D" w:rsidP="005F1ACD">
      <w:pPr>
        <w:pStyle w:val="Kop3"/>
        <w:rPr>
          <w:rStyle w:val="TitelChar"/>
          <w:rFonts w:asciiTheme="minorHAnsi" w:hAnsiTheme="minorHAnsi" w:cstheme="minorHAnsi"/>
          <w:b/>
          <w:spacing w:val="0"/>
          <w:kern w:val="0"/>
          <w:sz w:val="24"/>
          <w:szCs w:val="24"/>
          <w:lang w:eastAsia="nl-NL"/>
        </w:rPr>
      </w:pPr>
      <w:bookmarkStart w:id="57" w:name="_Toc211600450"/>
      <w:r w:rsidRPr="000118DA">
        <w:rPr>
          <w:rFonts w:asciiTheme="minorHAnsi" w:hAnsiTheme="minorHAnsi" w:cstheme="minorHAnsi"/>
          <w:lang w:eastAsia="nl-NL"/>
        </w:rPr>
        <w:t>Visgraat-analyse &amp; doelen en acties S</w:t>
      </w:r>
      <w:r>
        <w:rPr>
          <w:rFonts w:asciiTheme="minorHAnsi" w:hAnsiTheme="minorHAnsi" w:cstheme="minorHAnsi"/>
          <w:lang w:eastAsia="nl-NL"/>
        </w:rPr>
        <w:t>B</w:t>
      </w:r>
      <w:r w:rsidRPr="000118DA">
        <w:rPr>
          <w:rFonts w:asciiTheme="minorHAnsi" w:hAnsiTheme="minorHAnsi" w:cstheme="minorHAnsi"/>
          <w:lang w:eastAsia="nl-NL"/>
        </w:rPr>
        <w:t>O</w:t>
      </w:r>
      <w:r>
        <w:rPr>
          <w:rFonts w:asciiTheme="minorHAnsi" w:hAnsiTheme="minorHAnsi" w:cstheme="minorHAnsi"/>
          <w:lang w:eastAsia="nl-NL"/>
        </w:rPr>
        <w:t>9</w:t>
      </w:r>
      <w:r w:rsidRPr="000118DA">
        <w:rPr>
          <w:rFonts w:asciiTheme="minorHAnsi" w:hAnsiTheme="minorHAnsi" w:cstheme="minorHAnsi"/>
          <w:lang w:eastAsia="nl-NL"/>
        </w:rPr>
        <w:t xml:space="preserve"> </w:t>
      </w:r>
      <w:r w:rsidR="0025737D">
        <w:rPr>
          <w:rFonts w:asciiTheme="minorHAnsi" w:hAnsiTheme="minorHAnsi" w:cstheme="minorHAnsi"/>
          <w:lang w:eastAsia="nl-NL"/>
        </w:rPr>
        <w:t>(</w:t>
      </w:r>
      <w:r w:rsidR="00D60502">
        <w:rPr>
          <w:rFonts w:asciiTheme="minorHAnsi" w:hAnsiTheme="minorHAnsi" w:cstheme="minorHAnsi"/>
          <w:lang w:eastAsia="nl-NL"/>
        </w:rPr>
        <w:t>Technisch lezen</w:t>
      </w:r>
      <w:r w:rsidRPr="000118DA">
        <w:rPr>
          <w:rFonts w:asciiTheme="minorHAnsi" w:hAnsiTheme="minorHAnsi" w:cstheme="minorHAnsi"/>
          <w:lang w:eastAsia="nl-NL"/>
        </w:rPr>
        <w:t>)</w:t>
      </w:r>
      <w:bookmarkEnd w:id="57"/>
      <w:r w:rsidRPr="000118DA">
        <w:rPr>
          <w:rFonts w:asciiTheme="minorHAnsi" w:hAnsiTheme="minorHAnsi" w:cstheme="minorHAnsi"/>
          <w:b/>
          <w:bCs/>
          <w:lang w:eastAsia="nl-NL"/>
        </w:rPr>
        <w:t xml:space="preserve"> </w:t>
      </w:r>
    </w:p>
    <w:p w14:paraId="61FD57AC" w14:textId="62D6B761" w:rsidR="00B36908" w:rsidRPr="0047591A" w:rsidRDefault="00B36908" w:rsidP="00B36908">
      <w:pPr>
        <w:pStyle w:val="Geenafstand"/>
        <w:rPr>
          <w:rFonts w:asciiTheme="minorHAnsi" w:hAnsiTheme="minorHAnsi" w:cstheme="minorHAnsi"/>
          <w:bCs/>
          <w:lang w:eastAsia="nl-NL"/>
        </w:rPr>
      </w:pPr>
      <w:r w:rsidRPr="0047591A">
        <w:rPr>
          <w:u w:val="single"/>
          <w:lang w:eastAsia="nl-NL"/>
        </w:rPr>
        <w:t>Zorgsignaal:</w:t>
      </w:r>
      <w:r w:rsidRPr="0047591A">
        <w:rPr>
          <w:lang w:eastAsia="nl-NL"/>
        </w:rPr>
        <w:t xml:space="preserve"> </w:t>
      </w:r>
      <w:r>
        <w:rPr>
          <w:lang w:eastAsia="nl-NL"/>
        </w:rPr>
        <w:t>Technisch lezen. Te weinig leerlingen hebben groei behaald</w:t>
      </w:r>
    </w:p>
    <w:p w14:paraId="0049537A" w14:textId="77777777" w:rsidR="00202E7E" w:rsidRPr="00ED2EB8" w:rsidRDefault="00B36908" w:rsidP="00202E7E">
      <w:pPr>
        <w:pStyle w:val="Geenafstand"/>
        <w:rPr>
          <w:rFonts w:cstheme="minorHAnsi"/>
          <w:lang w:eastAsia="nl-NL"/>
        </w:rPr>
      </w:pPr>
      <w:r w:rsidRPr="0047591A">
        <w:rPr>
          <w:u w:val="single"/>
          <w:lang w:eastAsia="nl-NL"/>
        </w:rPr>
        <w:t xml:space="preserve">Doel: </w:t>
      </w:r>
      <w:r w:rsidR="00202E7E">
        <w:rPr>
          <w:rFonts w:cstheme="minorHAnsi"/>
          <w:lang w:eastAsia="nl-NL"/>
        </w:rPr>
        <w:t>Leerlingen tonen meer motivatie wanneer er zelfstandig of gezamenlijk gelezen wordt. De intrinsieke motivatie van leerlingen wordt vergroot. Leerkracht zorgt voor beter leesmateriaal wat de leerlingen prikkelt om mee aan de slag te gaan.</w:t>
      </w:r>
    </w:p>
    <w:p w14:paraId="0C50D48D" w14:textId="77777777" w:rsidR="00266231" w:rsidRPr="00E77110" w:rsidRDefault="00266231" w:rsidP="00266231">
      <w:pPr>
        <w:pStyle w:val="Geenafstand"/>
        <w:rPr>
          <w:rFonts w:cstheme="minorHAnsi"/>
          <w:b/>
          <w:bCs/>
          <w:color w:val="696969"/>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266231" w:rsidRPr="00E77110" w14:paraId="51F97A38" w14:textId="77777777">
        <w:trPr>
          <w:trHeight w:val="567"/>
        </w:trPr>
        <w:tc>
          <w:tcPr>
            <w:tcW w:w="1250" w:type="pct"/>
            <w:shd w:val="clear" w:color="auto" w:fill="FFC000"/>
          </w:tcPr>
          <w:p w14:paraId="13F6E836" w14:textId="77777777" w:rsidR="00266231" w:rsidRPr="00ED2EB8" w:rsidRDefault="00266231">
            <w:pPr>
              <w:pStyle w:val="Geenafstand"/>
              <w:rPr>
                <w:rFonts w:cstheme="minorHAnsi"/>
                <w:b/>
                <w:bCs/>
                <w:lang w:eastAsia="nl-NL"/>
              </w:rPr>
            </w:pPr>
            <w:r w:rsidRPr="00ED2EB8">
              <w:rPr>
                <w:rFonts w:cstheme="minorHAnsi"/>
                <w:b/>
                <w:bCs/>
                <w:lang w:eastAsia="nl-NL"/>
              </w:rPr>
              <w:t>Actie</w:t>
            </w:r>
          </w:p>
        </w:tc>
        <w:tc>
          <w:tcPr>
            <w:tcW w:w="1250" w:type="pct"/>
            <w:shd w:val="clear" w:color="auto" w:fill="FFC000"/>
          </w:tcPr>
          <w:p w14:paraId="023721EF" w14:textId="77777777" w:rsidR="00266231" w:rsidRPr="00ED2EB8" w:rsidRDefault="00266231">
            <w:pPr>
              <w:pStyle w:val="Geenafstand"/>
              <w:rPr>
                <w:rFonts w:cstheme="minorHAnsi"/>
                <w:b/>
                <w:bCs/>
                <w:lang w:eastAsia="nl-NL"/>
              </w:rPr>
            </w:pPr>
            <w:r w:rsidRPr="00ED2EB8">
              <w:rPr>
                <w:rFonts w:cstheme="minorHAnsi"/>
                <w:b/>
                <w:bCs/>
                <w:lang w:eastAsia="nl-NL"/>
              </w:rPr>
              <w:t>Door wie</w:t>
            </w:r>
          </w:p>
        </w:tc>
        <w:tc>
          <w:tcPr>
            <w:tcW w:w="1250" w:type="pct"/>
            <w:shd w:val="clear" w:color="auto" w:fill="FFC000"/>
          </w:tcPr>
          <w:p w14:paraId="181D77C9" w14:textId="77777777" w:rsidR="00266231" w:rsidRPr="00ED2EB8" w:rsidRDefault="00266231">
            <w:pPr>
              <w:pStyle w:val="Geenafstand"/>
              <w:rPr>
                <w:rFonts w:cstheme="minorHAnsi"/>
                <w:b/>
                <w:bCs/>
                <w:lang w:eastAsia="nl-NL"/>
              </w:rPr>
            </w:pPr>
            <w:r w:rsidRPr="00ED2EB8">
              <w:rPr>
                <w:rFonts w:cstheme="minorHAnsi"/>
                <w:b/>
                <w:bCs/>
                <w:lang w:eastAsia="nl-NL"/>
              </w:rPr>
              <w:t>Nodig</w:t>
            </w:r>
          </w:p>
        </w:tc>
        <w:tc>
          <w:tcPr>
            <w:tcW w:w="1250" w:type="pct"/>
            <w:shd w:val="clear" w:color="auto" w:fill="FFC000"/>
          </w:tcPr>
          <w:p w14:paraId="3D892912" w14:textId="77777777" w:rsidR="00266231" w:rsidRPr="00ED2EB8" w:rsidRDefault="00266231">
            <w:pPr>
              <w:pStyle w:val="Geenafstand"/>
              <w:rPr>
                <w:rFonts w:cstheme="minorHAnsi"/>
                <w:b/>
                <w:bCs/>
                <w:lang w:eastAsia="nl-NL"/>
              </w:rPr>
            </w:pPr>
            <w:r w:rsidRPr="00ED2EB8">
              <w:rPr>
                <w:rFonts w:cstheme="minorHAnsi"/>
                <w:b/>
                <w:bCs/>
                <w:lang w:eastAsia="nl-NL"/>
              </w:rPr>
              <w:t>Wanneer</w:t>
            </w:r>
          </w:p>
        </w:tc>
      </w:tr>
      <w:tr w:rsidR="00266231" w:rsidRPr="00E77110" w14:paraId="6EE468A7" w14:textId="77777777">
        <w:tc>
          <w:tcPr>
            <w:tcW w:w="1250" w:type="pct"/>
          </w:tcPr>
          <w:p w14:paraId="6AD298A6" w14:textId="77777777" w:rsidR="00266231" w:rsidRPr="00ED2EB8" w:rsidRDefault="00266231">
            <w:pPr>
              <w:pStyle w:val="Geenafstand"/>
              <w:rPr>
                <w:rFonts w:cstheme="minorHAnsi"/>
                <w:lang w:eastAsia="nl-NL"/>
              </w:rPr>
            </w:pPr>
            <w:r>
              <w:rPr>
                <w:rFonts w:cstheme="minorHAnsi"/>
                <w:lang w:eastAsia="nl-NL"/>
              </w:rPr>
              <w:t>Musical</w:t>
            </w:r>
          </w:p>
        </w:tc>
        <w:tc>
          <w:tcPr>
            <w:tcW w:w="1250" w:type="pct"/>
          </w:tcPr>
          <w:p w14:paraId="2C36FE22" w14:textId="77777777" w:rsidR="00266231" w:rsidRPr="00ED2EB8" w:rsidRDefault="00266231">
            <w:pPr>
              <w:pStyle w:val="Geenafstand"/>
              <w:rPr>
                <w:rFonts w:cstheme="minorHAnsi"/>
                <w:lang w:eastAsia="nl-NL"/>
              </w:rPr>
            </w:pPr>
            <w:r>
              <w:rPr>
                <w:rFonts w:cstheme="minorHAnsi"/>
                <w:lang w:eastAsia="nl-NL"/>
              </w:rPr>
              <w:t xml:space="preserve">LKR/OA </w:t>
            </w:r>
          </w:p>
        </w:tc>
        <w:tc>
          <w:tcPr>
            <w:tcW w:w="1250" w:type="pct"/>
          </w:tcPr>
          <w:p w14:paraId="54C0327F" w14:textId="77777777" w:rsidR="00266231" w:rsidRPr="00ED2EB8" w:rsidRDefault="00266231">
            <w:pPr>
              <w:pStyle w:val="Geenafstand"/>
              <w:rPr>
                <w:rFonts w:cstheme="minorHAnsi"/>
                <w:lang w:eastAsia="nl-NL"/>
              </w:rPr>
            </w:pPr>
            <w:r>
              <w:rPr>
                <w:rFonts w:cstheme="minorHAnsi"/>
                <w:lang w:eastAsia="nl-NL"/>
              </w:rPr>
              <w:t>Musical script</w:t>
            </w:r>
          </w:p>
        </w:tc>
        <w:tc>
          <w:tcPr>
            <w:tcW w:w="1250" w:type="pct"/>
          </w:tcPr>
          <w:p w14:paraId="6C5E0B4D" w14:textId="77777777" w:rsidR="00266231" w:rsidRPr="00ED2EB8" w:rsidRDefault="00266231">
            <w:pPr>
              <w:pStyle w:val="Geenafstand"/>
              <w:rPr>
                <w:rFonts w:cstheme="minorHAnsi"/>
                <w:lang w:eastAsia="nl-NL"/>
              </w:rPr>
            </w:pPr>
            <w:r>
              <w:rPr>
                <w:rFonts w:cstheme="minorHAnsi"/>
                <w:lang w:eastAsia="nl-NL"/>
              </w:rPr>
              <w:t>Vanaf januari - juli</w:t>
            </w:r>
          </w:p>
        </w:tc>
      </w:tr>
      <w:tr w:rsidR="00266231" w:rsidRPr="00E77110" w14:paraId="51D1B9D7" w14:textId="77777777">
        <w:tc>
          <w:tcPr>
            <w:tcW w:w="1250" w:type="pct"/>
          </w:tcPr>
          <w:p w14:paraId="4B8FCD39" w14:textId="77777777" w:rsidR="00266231" w:rsidRPr="00ED2EB8" w:rsidRDefault="00266231">
            <w:pPr>
              <w:pStyle w:val="Geenafstand"/>
              <w:rPr>
                <w:rFonts w:cstheme="minorHAnsi"/>
                <w:lang w:eastAsia="nl-NL"/>
              </w:rPr>
            </w:pPr>
            <w:r>
              <w:rPr>
                <w:rFonts w:cstheme="minorHAnsi"/>
                <w:lang w:eastAsia="nl-NL"/>
              </w:rPr>
              <w:t>Voorlezen</w:t>
            </w:r>
          </w:p>
        </w:tc>
        <w:tc>
          <w:tcPr>
            <w:tcW w:w="1250" w:type="pct"/>
            <w:tcBorders>
              <w:bottom w:val="single" w:sz="4" w:space="0" w:color="auto"/>
            </w:tcBorders>
          </w:tcPr>
          <w:p w14:paraId="66C0D59A" w14:textId="77777777" w:rsidR="00266231" w:rsidRPr="00ED2EB8" w:rsidRDefault="00266231">
            <w:pPr>
              <w:pStyle w:val="Geenafstand"/>
              <w:rPr>
                <w:rFonts w:cstheme="minorHAnsi"/>
                <w:lang w:eastAsia="nl-NL"/>
              </w:rPr>
            </w:pPr>
            <w:r>
              <w:rPr>
                <w:rFonts w:cstheme="minorHAnsi"/>
                <w:lang w:eastAsia="nl-NL"/>
              </w:rPr>
              <w:t>LKR/OA</w:t>
            </w:r>
          </w:p>
        </w:tc>
        <w:tc>
          <w:tcPr>
            <w:tcW w:w="1250" w:type="pct"/>
          </w:tcPr>
          <w:p w14:paraId="0ECF633E" w14:textId="77777777" w:rsidR="00266231" w:rsidRPr="00ED2EB8" w:rsidRDefault="00266231">
            <w:pPr>
              <w:pStyle w:val="Geenafstand"/>
              <w:rPr>
                <w:rFonts w:cstheme="minorHAnsi"/>
                <w:lang w:eastAsia="nl-NL"/>
              </w:rPr>
            </w:pPr>
            <w:r>
              <w:rPr>
                <w:rFonts w:cstheme="minorHAnsi"/>
                <w:lang w:eastAsia="nl-NL"/>
              </w:rPr>
              <w:t>Aansluitend voorleesboek</w:t>
            </w:r>
          </w:p>
        </w:tc>
        <w:tc>
          <w:tcPr>
            <w:tcW w:w="1250" w:type="pct"/>
          </w:tcPr>
          <w:p w14:paraId="451F0363" w14:textId="77777777" w:rsidR="00266231" w:rsidRPr="00ED2EB8" w:rsidRDefault="00266231">
            <w:pPr>
              <w:pStyle w:val="Geenafstand"/>
              <w:rPr>
                <w:rFonts w:cstheme="minorHAnsi"/>
                <w:lang w:eastAsia="nl-NL"/>
              </w:rPr>
            </w:pPr>
            <w:r>
              <w:rPr>
                <w:rFonts w:cstheme="minorHAnsi"/>
                <w:lang w:eastAsia="nl-NL"/>
              </w:rPr>
              <w:t>Vanaf januari – iedere 1</w:t>
            </w:r>
            <w:r w:rsidRPr="00E21A9F">
              <w:rPr>
                <w:rFonts w:cstheme="minorHAnsi"/>
                <w:vertAlign w:val="superscript"/>
                <w:lang w:eastAsia="nl-NL"/>
              </w:rPr>
              <w:t>e</w:t>
            </w:r>
            <w:r>
              <w:rPr>
                <w:rFonts w:cstheme="minorHAnsi"/>
                <w:lang w:eastAsia="nl-NL"/>
              </w:rPr>
              <w:t xml:space="preserve"> pauze</w:t>
            </w:r>
          </w:p>
        </w:tc>
      </w:tr>
      <w:tr w:rsidR="00266231" w:rsidRPr="00E77110" w14:paraId="2B7912E7" w14:textId="77777777">
        <w:tc>
          <w:tcPr>
            <w:tcW w:w="1250" w:type="pct"/>
          </w:tcPr>
          <w:p w14:paraId="75D354E1" w14:textId="77777777" w:rsidR="00266231" w:rsidRPr="00ED2EB8" w:rsidRDefault="00266231">
            <w:pPr>
              <w:pStyle w:val="Geenafstand"/>
              <w:rPr>
                <w:rFonts w:cstheme="minorHAnsi"/>
                <w:lang w:eastAsia="nl-NL"/>
              </w:rPr>
            </w:pPr>
            <w:r>
              <w:rPr>
                <w:rFonts w:cstheme="minorHAnsi"/>
                <w:lang w:eastAsia="nl-NL"/>
              </w:rPr>
              <w:t>Dyslexie ondersteuning</w:t>
            </w:r>
          </w:p>
        </w:tc>
        <w:tc>
          <w:tcPr>
            <w:tcW w:w="1250" w:type="pct"/>
          </w:tcPr>
          <w:p w14:paraId="476C2B88" w14:textId="77777777" w:rsidR="00266231" w:rsidRPr="00ED2EB8" w:rsidRDefault="00266231">
            <w:pPr>
              <w:pStyle w:val="Geenafstand"/>
              <w:rPr>
                <w:rFonts w:cstheme="minorHAnsi"/>
                <w:lang w:eastAsia="nl-NL"/>
              </w:rPr>
            </w:pPr>
            <w:r>
              <w:rPr>
                <w:rFonts w:cstheme="minorHAnsi"/>
                <w:lang w:eastAsia="nl-NL"/>
              </w:rPr>
              <w:t>OA</w:t>
            </w:r>
          </w:p>
        </w:tc>
        <w:tc>
          <w:tcPr>
            <w:tcW w:w="1250" w:type="pct"/>
          </w:tcPr>
          <w:p w14:paraId="1BCEDA8C" w14:textId="77777777" w:rsidR="00266231" w:rsidRPr="00ED2EB8" w:rsidRDefault="00266231">
            <w:pPr>
              <w:pStyle w:val="Geenafstand"/>
              <w:rPr>
                <w:rFonts w:cstheme="minorHAnsi"/>
                <w:lang w:eastAsia="nl-NL"/>
              </w:rPr>
            </w:pPr>
            <w:r>
              <w:rPr>
                <w:rFonts w:cstheme="minorHAnsi"/>
                <w:lang w:eastAsia="nl-NL"/>
              </w:rPr>
              <w:t>Materialen ter ondersteuning</w:t>
            </w:r>
          </w:p>
        </w:tc>
        <w:tc>
          <w:tcPr>
            <w:tcW w:w="1250" w:type="pct"/>
          </w:tcPr>
          <w:p w14:paraId="69A2F40A" w14:textId="77777777" w:rsidR="00266231" w:rsidRPr="00ED2EB8" w:rsidRDefault="00266231">
            <w:pPr>
              <w:pStyle w:val="Geenafstand"/>
              <w:rPr>
                <w:rFonts w:cstheme="minorHAnsi"/>
                <w:lang w:eastAsia="nl-NL"/>
              </w:rPr>
            </w:pPr>
            <w:r>
              <w:rPr>
                <w:rFonts w:cstheme="minorHAnsi"/>
                <w:lang w:eastAsia="nl-NL"/>
              </w:rPr>
              <w:t>Hele schooljaar, voortzetten tot juli.</w:t>
            </w:r>
          </w:p>
        </w:tc>
      </w:tr>
    </w:tbl>
    <w:p w14:paraId="05579737" w14:textId="77777777" w:rsidR="00266231" w:rsidRDefault="00266231" w:rsidP="00B36908"/>
    <w:p w14:paraId="0EDD921A" w14:textId="19D4EF25" w:rsidR="00DC2390" w:rsidRDefault="00DC2390" w:rsidP="00DC2390">
      <w:pPr>
        <w:pStyle w:val="Kop3"/>
        <w:rPr>
          <w:rFonts w:asciiTheme="minorHAnsi" w:eastAsia="Times New Roman" w:hAnsiTheme="minorHAnsi" w:cstheme="minorHAnsi"/>
          <w:lang w:eastAsia="nl-NL"/>
        </w:rPr>
      </w:pPr>
      <w:bookmarkStart w:id="58" w:name="_Toc211600451"/>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w:t>
      </w:r>
      <w:r>
        <w:rPr>
          <w:rFonts w:asciiTheme="minorHAnsi" w:eastAsia="Times New Roman" w:hAnsiTheme="minorHAnsi" w:cstheme="minorHAnsi"/>
          <w:lang w:eastAsia="nl-NL"/>
        </w:rPr>
        <w:t>B</w:t>
      </w:r>
      <w:r w:rsidRPr="002F430C">
        <w:rPr>
          <w:rFonts w:asciiTheme="minorHAnsi" w:eastAsia="Times New Roman" w:hAnsiTheme="minorHAnsi" w:cstheme="minorHAnsi"/>
          <w:lang w:eastAsia="nl-NL"/>
        </w:rPr>
        <w:t>O</w:t>
      </w:r>
      <w:r>
        <w:rPr>
          <w:rFonts w:asciiTheme="minorHAnsi" w:eastAsia="Times New Roman" w:hAnsiTheme="minorHAnsi" w:cstheme="minorHAnsi"/>
          <w:lang w:eastAsia="nl-NL"/>
        </w:rPr>
        <w:t>9</w:t>
      </w:r>
      <w:r w:rsidRPr="002F430C">
        <w:rPr>
          <w:rFonts w:asciiTheme="minorHAnsi" w:eastAsia="Times New Roman" w:hAnsiTheme="minorHAnsi" w:cstheme="minorHAnsi"/>
          <w:lang w:eastAsia="nl-NL"/>
        </w:rPr>
        <w:t xml:space="preserve"> (groep</w:t>
      </w:r>
      <w:r>
        <w:rPr>
          <w:rFonts w:asciiTheme="minorHAnsi" w:eastAsia="Times New Roman" w:hAnsiTheme="minorHAnsi" w:cstheme="minorHAnsi"/>
          <w:lang w:eastAsia="nl-NL"/>
        </w:rPr>
        <w:t xml:space="preserve"> 8</w:t>
      </w:r>
      <w:r w:rsidRPr="002F430C">
        <w:rPr>
          <w:rFonts w:asciiTheme="minorHAnsi" w:eastAsia="Times New Roman" w:hAnsiTheme="minorHAnsi" w:cstheme="minorHAnsi"/>
          <w:lang w:eastAsia="nl-NL"/>
        </w:rPr>
        <w:t>)</w:t>
      </w:r>
      <w:bookmarkEnd w:id="58"/>
      <w:r w:rsidR="005F1ACD">
        <w:rPr>
          <w:rFonts w:asciiTheme="minorHAnsi" w:eastAsia="Times New Roman" w:hAnsiTheme="minorHAnsi" w:cstheme="minorHAnsi"/>
          <w:lang w:eastAsia="nl-NL"/>
        </w:rPr>
        <w:br/>
      </w:r>
    </w:p>
    <w:p w14:paraId="58F05582" w14:textId="29363F87" w:rsidR="0063309B" w:rsidRPr="005F1ACD" w:rsidRDefault="00A565D1" w:rsidP="0001331C">
      <w:pPr>
        <w:rPr>
          <w:rStyle w:val="TitelChar"/>
          <w:rFonts w:asciiTheme="minorHAnsi" w:eastAsiaTheme="minorHAnsi" w:hAnsiTheme="minorHAnsi" w:cstheme="minorBidi"/>
          <w:spacing w:val="0"/>
          <w:kern w:val="0"/>
          <w:sz w:val="22"/>
          <w:szCs w:val="22"/>
        </w:rPr>
      </w:pPr>
      <w:r w:rsidRPr="00B101A0">
        <w:rPr>
          <w:noProof/>
        </w:rPr>
        <w:drawing>
          <wp:inline distT="0" distB="0" distL="0" distR="0" wp14:anchorId="569EBEA1" wp14:editId="3CE49BB5">
            <wp:extent cx="5760720" cy="2408830"/>
            <wp:effectExtent l="0" t="0" r="0" b="0"/>
            <wp:docPr id="1992735408"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35408" name="Afbeelding 1" descr="Afbeelding met tekst, schermopname, diagram, Perceel&#10;&#10;Door AI gegenereerde inhoud is mogelijk onjuist."/>
                    <pic:cNvPicPr/>
                  </pic:nvPicPr>
                  <pic:blipFill rotWithShape="1">
                    <a:blip r:embed="rId48"/>
                    <a:srcRect b="9074"/>
                    <a:stretch/>
                  </pic:blipFill>
                  <pic:spPr bwMode="auto">
                    <a:xfrm>
                      <a:off x="0" y="0"/>
                      <a:ext cx="5760720" cy="2408830"/>
                    </a:xfrm>
                    <a:prstGeom prst="rect">
                      <a:avLst/>
                    </a:prstGeom>
                    <a:ln>
                      <a:noFill/>
                    </a:ln>
                    <a:extLst>
                      <a:ext uri="{53640926-AAD7-44D8-BBD7-CCE9431645EC}">
                        <a14:shadowObscured xmlns:a14="http://schemas.microsoft.com/office/drawing/2010/main"/>
                      </a:ext>
                    </a:extLst>
                  </pic:spPr>
                </pic:pic>
              </a:graphicData>
            </a:graphic>
          </wp:inline>
        </w:drawing>
      </w:r>
    </w:p>
    <w:p w14:paraId="29AFA030" w14:textId="18209A96" w:rsidR="005F1ACD" w:rsidRPr="00BB3A53" w:rsidRDefault="005F1ACD" w:rsidP="005F1ACD">
      <w:pPr>
        <w:pStyle w:val="Kop3"/>
        <w:rPr>
          <w:rFonts w:asciiTheme="minorHAnsi" w:hAnsiTheme="minorHAnsi" w:cstheme="minorHAnsi"/>
          <w:b/>
          <w:bCs/>
          <w:lang w:eastAsia="nl-NL"/>
        </w:rPr>
      </w:pPr>
      <w:bookmarkStart w:id="59" w:name="_Toc195091780"/>
      <w:r>
        <w:rPr>
          <w:rFonts w:asciiTheme="minorHAnsi" w:hAnsiTheme="minorHAnsi" w:cstheme="minorHAnsi"/>
          <w:lang w:eastAsia="nl-NL"/>
        </w:rPr>
        <w:lastRenderedPageBreak/>
        <w:br/>
      </w:r>
      <w:bookmarkStart w:id="60" w:name="_Toc211600452"/>
      <w:r w:rsidRPr="00BB3A53">
        <w:rPr>
          <w:rFonts w:asciiTheme="minorHAnsi" w:hAnsiTheme="minorHAnsi" w:cstheme="minorHAnsi"/>
          <w:lang w:eastAsia="nl-NL"/>
        </w:rPr>
        <w:t>Visgraat-analyse &amp; doelen en acties</w:t>
      </w:r>
      <w:r>
        <w:rPr>
          <w:rFonts w:asciiTheme="minorHAnsi" w:hAnsiTheme="minorHAnsi" w:cstheme="minorHAnsi"/>
          <w:lang w:eastAsia="nl-NL"/>
        </w:rPr>
        <w:t xml:space="preserve"> SBO9, </w:t>
      </w:r>
      <w:r w:rsidRPr="00BB3A53">
        <w:rPr>
          <w:rFonts w:asciiTheme="minorHAnsi" w:hAnsiTheme="minorHAnsi" w:cstheme="minorHAnsi"/>
          <w:lang w:eastAsia="nl-NL"/>
        </w:rPr>
        <w:t xml:space="preserve">Sociaal-emotioneel functioneren: </w:t>
      </w:r>
      <w:r w:rsidRPr="00BB3A53">
        <w:rPr>
          <w:rFonts w:asciiTheme="minorHAnsi" w:hAnsiTheme="minorHAnsi" w:cstheme="minorHAnsi"/>
          <w:b/>
          <w:bCs/>
          <w:lang w:eastAsia="nl-NL"/>
        </w:rPr>
        <w:t xml:space="preserve"> </w:t>
      </w:r>
      <w:bookmarkEnd w:id="59"/>
      <w:r>
        <w:rPr>
          <w:rFonts w:asciiTheme="minorHAnsi" w:hAnsiTheme="minorHAnsi" w:cstheme="minorHAnsi"/>
          <w:lang w:eastAsia="nl-NL"/>
        </w:rPr>
        <w:t>Zelfvertrouwen</w:t>
      </w:r>
      <w:bookmarkEnd w:id="60"/>
    </w:p>
    <w:p w14:paraId="52F6CD0D" w14:textId="77777777" w:rsidR="003E3893" w:rsidRPr="0047591A" w:rsidRDefault="003E3893" w:rsidP="003E3893">
      <w:pPr>
        <w:pStyle w:val="Geenafstand"/>
        <w:rPr>
          <w:rFonts w:asciiTheme="minorHAnsi" w:hAnsiTheme="minorHAnsi" w:cstheme="minorHAnsi"/>
          <w:bCs/>
          <w:lang w:eastAsia="nl-NL"/>
        </w:rPr>
      </w:pPr>
      <w:r w:rsidRPr="0047591A">
        <w:rPr>
          <w:u w:val="single"/>
          <w:lang w:eastAsia="nl-NL"/>
        </w:rPr>
        <w:t>Zorgsignaal:</w:t>
      </w:r>
      <w:r w:rsidRPr="0047591A">
        <w:rPr>
          <w:lang w:eastAsia="nl-NL"/>
        </w:rPr>
        <w:t xml:space="preserve"> </w:t>
      </w:r>
      <w:r>
        <w:rPr>
          <w:lang w:eastAsia="nl-NL"/>
        </w:rPr>
        <w:t>Zelfvertrouwen</w:t>
      </w:r>
    </w:p>
    <w:p w14:paraId="170D3AF0" w14:textId="35D73985" w:rsidR="0063309B" w:rsidRPr="005F1ACD" w:rsidRDefault="003E3893" w:rsidP="0001331C">
      <w:pPr>
        <w:rPr>
          <w:rStyle w:val="TitelChar"/>
          <w:rFonts w:asciiTheme="minorHAnsi" w:eastAsiaTheme="minorHAnsi" w:hAnsiTheme="minorHAnsi" w:cstheme="minorBidi"/>
          <w:spacing w:val="0"/>
          <w:kern w:val="0"/>
          <w:sz w:val="22"/>
          <w:szCs w:val="22"/>
        </w:rPr>
      </w:pPr>
      <w:r w:rsidRPr="0047591A">
        <w:rPr>
          <w:u w:val="single"/>
          <w:lang w:eastAsia="nl-NL"/>
        </w:rPr>
        <w:t>Doel</w:t>
      </w:r>
      <w:r w:rsidRPr="00C463A2">
        <w:rPr>
          <w:u w:val="single"/>
          <w:lang w:eastAsia="nl-NL"/>
        </w:rPr>
        <w:t xml:space="preserve">: </w:t>
      </w:r>
      <w:r w:rsidR="00C463A2" w:rsidRPr="005F1ACD">
        <w:rPr>
          <w:rFonts w:eastAsia="Times New Roman"/>
          <w:lang w:eastAsia="nl-NL"/>
        </w:rPr>
        <w:t>Leerlingen vergroten hun zelfvertrouwen door succeservaringen op te doen in eigen overwinningen en behaalde resultaten.</w:t>
      </w:r>
    </w:p>
    <w:tbl>
      <w:tblPr>
        <w:tblStyle w:val="Tabelraster"/>
        <w:tblW w:w="5000" w:type="pct"/>
        <w:tblLook w:val="04A0" w:firstRow="1" w:lastRow="0" w:firstColumn="1" w:lastColumn="0" w:noHBand="0" w:noVBand="1"/>
      </w:tblPr>
      <w:tblGrid>
        <w:gridCol w:w="3498"/>
        <w:gridCol w:w="3498"/>
        <w:gridCol w:w="3499"/>
        <w:gridCol w:w="3499"/>
      </w:tblGrid>
      <w:tr w:rsidR="003C6367" w:rsidRPr="0076004D" w14:paraId="352BB27E" w14:textId="77777777">
        <w:trPr>
          <w:trHeight w:val="567"/>
        </w:trPr>
        <w:tc>
          <w:tcPr>
            <w:tcW w:w="1250" w:type="pct"/>
            <w:shd w:val="clear" w:color="auto" w:fill="FFC000" w:themeFill="accent4"/>
          </w:tcPr>
          <w:p w14:paraId="5FBCCBFB" w14:textId="77777777" w:rsidR="003C6367" w:rsidRPr="0076004D" w:rsidRDefault="003C6367" w:rsidP="005F1ACD">
            <w:pPr>
              <w:pStyle w:val="Geenafstand"/>
              <w:rPr>
                <w:lang w:eastAsia="nl-NL"/>
              </w:rPr>
            </w:pPr>
            <w:r w:rsidRPr="0076004D">
              <w:rPr>
                <w:lang w:eastAsia="nl-NL"/>
              </w:rPr>
              <w:t>Actie</w:t>
            </w:r>
          </w:p>
        </w:tc>
        <w:tc>
          <w:tcPr>
            <w:tcW w:w="1250" w:type="pct"/>
            <w:shd w:val="clear" w:color="auto" w:fill="FFC000" w:themeFill="accent4"/>
          </w:tcPr>
          <w:p w14:paraId="68EA3353" w14:textId="77777777" w:rsidR="003C6367" w:rsidRPr="0076004D" w:rsidRDefault="003C6367" w:rsidP="005F1ACD">
            <w:pPr>
              <w:pStyle w:val="Geenafstand"/>
              <w:rPr>
                <w:lang w:eastAsia="nl-NL"/>
              </w:rPr>
            </w:pPr>
            <w:r w:rsidRPr="0076004D">
              <w:rPr>
                <w:lang w:eastAsia="nl-NL"/>
              </w:rPr>
              <w:t>Door wie</w:t>
            </w:r>
          </w:p>
        </w:tc>
        <w:tc>
          <w:tcPr>
            <w:tcW w:w="1250" w:type="pct"/>
            <w:shd w:val="clear" w:color="auto" w:fill="FFC000" w:themeFill="accent4"/>
          </w:tcPr>
          <w:p w14:paraId="7BBFDA81" w14:textId="77777777" w:rsidR="003C6367" w:rsidRPr="0076004D" w:rsidRDefault="003C6367" w:rsidP="005F1ACD">
            <w:pPr>
              <w:pStyle w:val="Geenafstand"/>
              <w:rPr>
                <w:lang w:eastAsia="nl-NL"/>
              </w:rPr>
            </w:pPr>
            <w:r w:rsidRPr="0076004D">
              <w:rPr>
                <w:lang w:eastAsia="nl-NL"/>
              </w:rPr>
              <w:t>Nodig</w:t>
            </w:r>
          </w:p>
        </w:tc>
        <w:tc>
          <w:tcPr>
            <w:tcW w:w="1250" w:type="pct"/>
            <w:shd w:val="clear" w:color="auto" w:fill="FFC000" w:themeFill="accent4"/>
          </w:tcPr>
          <w:p w14:paraId="0A2E8186" w14:textId="77777777" w:rsidR="003C6367" w:rsidRPr="0076004D" w:rsidRDefault="003C6367" w:rsidP="005F1ACD">
            <w:pPr>
              <w:pStyle w:val="Geenafstand"/>
              <w:rPr>
                <w:lang w:eastAsia="nl-NL"/>
              </w:rPr>
            </w:pPr>
            <w:r w:rsidRPr="0076004D">
              <w:rPr>
                <w:lang w:eastAsia="nl-NL"/>
              </w:rPr>
              <w:t>Wanneer</w:t>
            </w:r>
          </w:p>
        </w:tc>
      </w:tr>
      <w:tr w:rsidR="003C6367" w:rsidRPr="0076004D" w14:paraId="645D801F" w14:textId="77777777">
        <w:tc>
          <w:tcPr>
            <w:tcW w:w="1250" w:type="pct"/>
          </w:tcPr>
          <w:p w14:paraId="686B6A2E" w14:textId="77777777" w:rsidR="003C6367" w:rsidRPr="0076004D" w:rsidRDefault="003C6367" w:rsidP="005F1ACD">
            <w:pPr>
              <w:pStyle w:val="Geenafstand"/>
              <w:rPr>
                <w:lang w:eastAsia="nl-NL"/>
              </w:rPr>
            </w:pPr>
            <w:r w:rsidRPr="0076004D">
              <w:rPr>
                <w:lang w:eastAsia="nl-NL"/>
              </w:rPr>
              <w:t>Leerlingen kiezen een ‘helpende gedachte’ en plakken deze op hun tafel.</w:t>
            </w:r>
          </w:p>
        </w:tc>
        <w:tc>
          <w:tcPr>
            <w:tcW w:w="1250" w:type="pct"/>
          </w:tcPr>
          <w:p w14:paraId="7BD561D1" w14:textId="77777777" w:rsidR="003C6367" w:rsidRPr="0076004D" w:rsidRDefault="003C6367" w:rsidP="005F1ACD">
            <w:pPr>
              <w:pStyle w:val="Geenafstand"/>
              <w:rPr>
                <w:lang w:eastAsia="nl-NL"/>
              </w:rPr>
            </w:pPr>
            <w:r w:rsidRPr="0076004D">
              <w:rPr>
                <w:lang w:eastAsia="nl-NL"/>
              </w:rPr>
              <w:t>LKR/OA + keuze leerling.</w:t>
            </w:r>
          </w:p>
        </w:tc>
        <w:tc>
          <w:tcPr>
            <w:tcW w:w="1250" w:type="pct"/>
          </w:tcPr>
          <w:p w14:paraId="44167979" w14:textId="77777777" w:rsidR="003C6367" w:rsidRPr="0076004D" w:rsidRDefault="003C6367" w:rsidP="005F1ACD">
            <w:pPr>
              <w:pStyle w:val="Geenafstand"/>
              <w:rPr>
                <w:lang w:eastAsia="nl-NL"/>
              </w:rPr>
            </w:pPr>
            <w:r w:rsidRPr="0076004D">
              <w:rPr>
                <w:lang w:eastAsia="nl-NL"/>
              </w:rPr>
              <w:t>Kaartjes 'helpende gedachten’.</w:t>
            </w:r>
          </w:p>
        </w:tc>
        <w:tc>
          <w:tcPr>
            <w:tcW w:w="1250" w:type="pct"/>
          </w:tcPr>
          <w:p w14:paraId="2D3EFC30" w14:textId="77777777" w:rsidR="003C6367" w:rsidRPr="0076004D" w:rsidRDefault="003C6367" w:rsidP="005F1ACD">
            <w:pPr>
              <w:pStyle w:val="Geenafstand"/>
              <w:rPr>
                <w:lang w:eastAsia="nl-NL"/>
              </w:rPr>
            </w:pPr>
            <w:r w:rsidRPr="0076004D">
              <w:rPr>
                <w:lang w:eastAsia="nl-NL"/>
              </w:rPr>
              <w:t>Februari 2025 starten.</w:t>
            </w:r>
          </w:p>
        </w:tc>
      </w:tr>
      <w:tr w:rsidR="003C6367" w:rsidRPr="0076004D" w14:paraId="78EC63CB" w14:textId="77777777">
        <w:tc>
          <w:tcPr>
            <w:tcW w:w="1250" w:type="pct"/>
          </w:tcPr>
          <w:p w14:paraId="7209186C" w14:textId="77777777" w:rsidR="003C6367" w:rsidRPr="0076004D" w:rsidRDefault="003C6367" w:rsidP="005F1ACD">
            <w:pPr>
              <w:pStyle w:val="Geenafstand"/>
              <w:rPr>
                <w:lang w:eastAsia="nl-NL"/>
              </w:rPr>
            </w:pPr>
            <w:r w:rsidRPr="0076004D">
              <w:rPr>
                <w:lang w:eastAsia="nl-NL"/>
              </w:rPr>
              <w:t>Succesmomenten en behaalde resultaten worden per les en per leerling benoemd en op gewezen.</w:t>
            </w:r>
          </w:p>
        </w:tc>
        <w:tc>
          <w:tcPr>
            <w:tcW w:w="1250" w:type="pct"/>
            <w:tcBorders>
              <w:bottom w:val="single" w:sz="4" w:space="0" w:color="auto"/>
            </w:tcBorders>
          </w:tcPr>
          <w:p w14:paraId="61FAEE67" w14:textId="77777777" w:rsidR="003C6367" w:rsidRPr="0076004D" w:rsidRDefault="003C6367" w:rsidP="005F1ACD">
            <w:pPr>
              <w:pStyle w:val="Geenafstand"/>
              <w:rPr>
                <w:lang w:eastAsia="nl-NL"/>
              </w:rPr>
            </w:pPr>
            <w:r w:rsidRPr="0076004D">
              <w:rPr>
                <w:lang w:eastAsia="nl-NL"/>
              </w:rPr>
              <w:t>LKR/OA</w:t>
            </w:r>
          </w:p>
        </w:tc>
        <w:tc>
          <w:tcPr>
            <w:tcW w:w="1250" w:type="pct"/>
          </w:tcPr>
          <w:p w14:paraId="7298D954" w14:textId="77777777" w:rsidR="003C6367" w:rsidRPr="0076004D" w:rsidRDefault="003C6367" w:rsidP="005F1ACD">
            <w:pPr>
              <w:pStyle w:val="Geenafstand"/>
              <w:rPr>
                <w:lang w:eastAsia="nl-NL"/>
              </w:rPr>
            </w:pPr>
            <w:r w:rsidRPr="0076004D">
              <w:rPr>
                <w:lang w:eastAsia="nl-NL"/>
              </w:rPr>
              <w:t xml:space="preserve">Focus op deze </w:t>
            </w:r>
            <w:proofErr w:type="spellStart"/>
            <w:r w:rsidRPr="0076004D">
              <w:rPr>
                <w:lang w:eastAsia="nl-NL"/>
              </w:rPr>
              <w:t>lln</w:t>
            </w:r>
            <w:proofErr w:type="spellEnd"/>
            <w:r w:rsidRPr="0076004D">
              <w:rPr>
                <w:lang w:eastAsia="nl-NL"/>
              </w:rPr>
              <w:t xml:space="preserve"> en het vieren van succesmomenten.</w:t>
            </w:r>
          </w:p>
        </w:tc>
        <w:tc>
          <w:tcPr>
            <w:tcW w:w="1250" w:type="pct"/>
          </w:tcPr>
          <w:p w14:paraId="6CD66BA4" w14:textId="77777777" w:rsidR="003C6367" w:rsidRPr="0076004D" w:rsidRDefault="003C6367" w:rsidP="005F1ACD">
            <w:pPr>
              <w:pStyle w:val="Geenafstand"/>
              <w:rPr>
                <w:lang w:eastAsia="nl-NL"/>
              </w:rPr>
            </w:pPr>
            <w:r w:rsidRPr="0076004D">
              <w:rPr>
                <w:lang w:eastAsia="nl-NL"/>
              </w:rPr>
              <w:t>Februari 2025 starten.</w:t>
            </w:r>
          </w:p>
        </w:tc>
      </w:tr>
      <w:tr w:rsidR="003C6367" w:rsidRPr="0076004D" w14:paraId="3A85FA72" w14:textId="77777777">
        <w:tc>
          <w:tcPr>
            <w:tcW w:w="1250" w:type="pct"/>
          </w:tcPr>
          <w:p w14:paraId="1FBD4E45" w14:textId="77777777" w:rsidR="003C6367" w:rsidRPr="0076004D" w:rsidRDefault="003C6367" w:rsidP="005F1ACD">
            <w:pPr>
              <w:pStyle w:val="Geenafstand"/>
              <w:rPr>
                <w:lang w:eastAsia="nl-NL"/>
              </w:rPr>
            </w:pPr>
            <w:r w:rsidRPr="0076004D">
              <w:rPr>
                <w:lang w:eastAsia="nl-NL"/>
              </w:rPr>
              <w:t>Leerlingen die terugvallen in onzekerheid worden uitgedaagd om opdrachten zelfstandig te starten/ af te ronden zodat ze ervaren dat dit een positief resultaat kan geven.</w:t>
            </w:r>
          </w:p>
        </w:tc>
        <w:tc>
          <w:tcPr>
            <w:tcW w:w="1250" w:type="pct"/>
          </w:tcPr>
          <w:p w14:paraId="3C7079B8" w14:textId="77777777" w:rsidR="003C6367" w:rsidRPr="0076004D" w:rsidRDefault="003C6367" w:rsidP="005F1ACD">
            <w:pPr>
              <w:pStyle w:val="Geenafstand"/>
              <w:rPr>
                <w:lang w:eastAsia="nl-NL"/>
              </w:rPr>
            </w:pPr>
            <w:r w:rsidRPr="0076004D">
              <w:rPr>
                <w:lang w:eastAsia="nl-NL"/>
              </w:rPr>
              <w:t>LKR/OA</w:t>
            </w:r>
          </w:p>
        </w:tc>
        <w:tc>
          <w:tcPr>
            <w:tcW w:w="1250" w:type="pct"/>
          </w:tcPr>
          <w:p w14:paraId="41FA5AB7" w14:textId="77777777" w:rsidR="003C6367" w:rsidRPr="0076004D" w:rsidRDefault="003C6367" w:rsidP="005F1ACD">
            <w:pPr>
              <w:pStyle w:val="Geenafstand"/>
              <w:rPr>
                <w:lang w:eastAsia="nl-NL"/>
              </w:rPr>
            </w:pPr>
            <w:r w:rsidRPr="0076004D">
              <w:rPr>
                <w:lang w:eastAsia="nl-NL"/>
              </w:rPr>
              <w:t>Uitdagen van leerlingen wanneer het gevoel ontstaat dat bepaalde uitdagingen niet aangegaan worden vanuit het ontbreken van zelfvertrouwen.</w:t>
            </w:r>
          </w:p>
        </w:tc>
        <w:tc>
          <w:tcPr>
            <w:tcW w:w="1250" w:type="pct"/>
          </w:tcPr>
          <w:p w14:paraId="3C76F446" w14:textId="77777777" w:rsidR="003C6367" w:rsidRPr="0076004D" w:rsidRDefault="003C6367" w:rsidP="005F1ACD">
            <w:pPr>
              <w:pStyle w:val="Geenafstand"/>
              <w:rPr>
                <w:lang w:eastAsia="nl-NL"/>
              </w:rPr>
            </w:pPr>
            <w:r w:rsidRPr="0076004D">
              <w:rPr>
                <w:lang w:eastAsia="nl-NL"/>
              </w:rPr>
              <w:t>Februari 2025 starten.</w:t>
            </w:r>
          </w:p>
        </w:tc>
      </w:tr>
    </w:tbl>
    <w:p w14:paraId="7FD2A680" w14:textId="2516C035" w:rsidR="006919CD" w:rsidRDefault="006919CD" w:rsidP="005F1ACD">
      <w:pPr>
        <w:pStyle w:val="Geenafstand"/>
        <w:rPr>
          <w:rStyle w:val="TitelChar"/>
          <w:rFonts w:asciiTheme="minorHAnsi" w:hAnsiTheme="minorHAnsi" w:cstheme="minorHAnsi"/>
          <w:color w:val="5B9BD5" w:themeColor="accent1"/>
          <w:sz w:val="32"/>
          <w:szCs w:val="32"/>
        </w:rPr>
      </w:pPr>
    </w:p>
    <w:tbl>
      <w:tblPr>
        <w:tblStyle w:val="Tabelraster"/>
        <w:tblW w:w="0" w:type="auto"/>
        <w:tblLook w:val="04A0" w:firstRow="1" w:lastRow="0" w:firstColumn="1" w:lastColumn="0" w:noHBand="0" w:noVBand="1"/>
      </w:tblPr>
      <w:tblGrid>
        <w:gridCol w:w="13994"/>
      </w:tblGrid>
      <w:tr w:rsidR="005E15B6" w14:paraId="31456E98" w14:textId="77777777" w:rsidTr="005E15B6">
        <w:tc>
          <w:tcPr>
            <w:tcW w:w="13994" w:type="dxa"/>
          </w:tcPr>
          <w:p w14:paraId="7B922940" w14:textId="18CD6FA0" w:rsidR="005E15B6" w:rsidRPr="005E15B6" w:rsidRDefault="005E15B6" w:rsidP="005F1ACD">
            <w:pPr>
              <w:pStyle w:val="Geenafstand"/>
              <w:rPr>
                <w:rFonts w:eastAsia="Aptos" w:cs="Calibri"/>
                <w:color w:val="5B9BD5"/>
                <w:sz w:val="20"/>
                <w:szCs w:val="20"/>
                <w:shd w:val="clear" w:color="auto" w:fill="FFFFFF"/>
              </w:rPr>
            </w:pPr>
            <w:r w:rsidRPr="005E15B6">
              <w:rPr>
                <w:rFonts w:eastAsia="Aptos" w:cs="Calibri"/>
                <w:color w:val="5B9BD5"/>
                <w:sz w:val="20"/>
                <w:szCs w:val="20"/>
                <w:shd w:val="clear" w:color="auto" w:fill="FFFFFF"/>
              </w:rPr>
              <w:t>Evaluatie door de leerkracht in juni 2025</w:t>
            </w:r>
          </w:p>
        </w:tc>
      </w:tr>
      <w:tr w:rsidR="005E15B6" w14:paraId="3FF421EC" w14:textId="77777777" w:rsidTr="005E15B6">
        <w:tc>
          <w:tcPr>
            <w:tcW w:w="13994" w:type="dxa"/>
          </w:tcPr>
          <w:p w14:paraId="486A46A2" w14:textId="77777777" w:rsidR="005E15B6" w:rsidRDefault="005E15B6" w:rsidP="005F1ACD">
            <w:pPr>
              <w:pStyle w:val="Geenafstand"/>
              <w:rPr>
                <w:rFonts w:eastAsia="Aptos" w:cs="Calibri"/>
                <w:sz w:val="20"/>
                <w:szCs w:val="20"/>
                <w:shd w:val="clear" w:color="auto" w:fill="FFFFFF"/>
              </w:rPr>
            </w:pPr>
            <w:r>
              <w:rPr>
                <w:rFonts w:eastAsia="Aptos" w:cs="Calibri"/>
                <w:sz w:val="20"/>
                <w:szCs w:val="20"/>
                <w:shd w:val="clear" w:color="auto" w:fill="FFFFFF"/>
              </w:rPr>
              <w:t>De klas was enorm verdeeld. Er was een groep jongens dat nog in de zandbak speelde in de pauze en een groep jongens die zich verstopte in de bosjes</w:t>
            </w:r>
            <w:r w:rsidR="00671AC8">
              <w:rPr>
                <w:rFonts w:eastAsia="Aptos" w:cs="Calibri"/>
                <w:sz w:val="20"/>
                <w:szCs w:val="20"/>
                <w:shd w:val="clear" w:color="auto" w:fill="FFFFFF"/>
              </w:rPr>
              <w:t xml:space="preserve"> om het over meisjes te hebben. Er was dus ook een groot verschil in de aanpak die de leerlingen nodig hadden. Dat maakte het lastig om conflicten of situaties te bespreken in de klas. Er zijn veel  gesprekken gevoerd klassikaal maar ook in kleine groepjes door de assistent. </w:t>
            </w:r>
            <w:r w:rsidR="00E515C6">
              <w:rPr>
                <w:rFonts w:eastAsia="Aptos" w:cs="Calibri"/>
                <w:sz w:val="20"/>
                <w:szCs w:val="20"/>
                <w:shd w:val="clear" w:color="auto" w:fill="FFFFFF"/>
              </w:rPr>
              <w:t>We hebben zeker succesmomenten gevierd! De helpende gedachte kaartjes hielpen voor de kinderen die dat nodig hadden. Niet op alle momenten maar bij kleine onzekerheden was het een steuntje in de rug.</w:t>
            </w:r>
          </w:p>
          <w:p w14:paraId="4FB077E3" w14:textId="5C5A7D70" w:rsidR="00E515C6" w:rsidRPr="005E15B6" w:rsidRDefault="00E515C6" w:rsidP="005F1ACD">
            <w:pPr>
              <w:pStyle w:val="Geenafstand"/>
              <w:rPr>
                <w:rFonts w:eastAsia="Aptos" w:cs="Calibri"/>
                <w:sz w:val="20"/>
                <w:szCs w:val="20"/>
                <w:shd w:val="clear" w:color="auto" w:fill="FFFFFF"/>
              </w:rPr>
            </w:pPr>
            <w:r>
              <w:rPr>
                <w:rFonts w:eastAsia="Aptos" w:cs="Calibri"/>
                <w:sz w:val="20"/>
                <w:szCs w:val="20"/>
                <w:shd w:val="clear" w:color="auto" w:fill="FFFFFF"/>
              </w:rPr>
              <w:t xml:space="preserve">Het oefenen van de musical heeft er toe bij gedragen dat alle leerlingen een rol hadden en dat we het met elkaar moesten gaan doen. Het was een </w:t>
            </w:r>
            <w:r w:rsidR="005558F9">
              <w:rPr>
                <w:rFonts w:eastAsia="Aptos" w:cs="Calibri"/>
                <w:sz w:val="20"/>
                <w:szCs w:val="20"/>
                <w:shd w:val="clear" w:color="auto" w:fill="FFFFFF"/>
              </w:rPr>
              <w:t>traject met veel energie van de leerkracht en de assistent maar het heeft de groep nader tot elkaar gebracht. Ook het opvoeren aan de ouders en familie heeft zeker het zelfvertrouwen van alle leerlingen vergroot. Dit hebben we toch maar even gedaan met zijn allen!</w:t>
            </w:r>
          </w:p>
        </w:tc>
      </w:tr>
    </w:tbl>
    <w:p w14:paraId="22C5DAF7" w14:textId="77777777" w:rsidR="00ED03C4" w:rsidRDefault="00ED03C4" w:rsidP="005F1ACD">
      <w:pPr>
        <w:pStyle w:val="Geenafstand"/>
        <w:rPr>
          <w:rFonts w:eastAsia="Aptos" w:cs="Calibri"/>
          <w:color w:val="5B9BD5"/>
          <w:sz w:val="32"/>
          <w:szCs w:val="32"/>
          <w:shd w:val="clear" w:color="auto" w:fill="FFFFFF"/>
        </w:rPr>
      </w:pPr>
    </w:p>
    <w:p w14:paraId="67D3EBA8" w14:textId="77777777" w:rsidR="00ED03C4" w:rsidRDefault="00ED03C4" w:rsidP="00C67BCE">
      <w:pPr>
        <w:spacing w:line="279" w:lineRule="auto"/>
        <w:rPr>
          <w:rFonts w:ascii="Calibri" w:eastAsia="Aptos" w:hAnsi="Calibri" w:cs="Calibri"/>
          <w:color w:val="5B9BD5"/>
          <w:sz w:val="32"/>
          <w:szCs w:val="32"/>
          <w:shd w:val="clear" w:color="auto" w:fill="FFFFFF"/>
        </w:rPr>
      </w:pPr>
    </w:p>
    <w:p w14:paraId="0B5A6D04" w14:textId="77777777" w:rsidR="00ED03C4" w:rsidRDefault="00ED03C4" w:rsidP="00C67BCE">
      <w:pPr>
        <w:spacing w:line="279" w:lineRule="auto"/>
        <w:rPr>
          <w:rFonts w:ascii="Calibri" w:eastAsia="Aptos" w:hAnsi="Calibri" w:cs="Calibri"/>
          <w:color w:val="5B9BD5"/>
          <w:sz w:val="32"/>
          <w:szCs w:val="32"/>
          <w:shd w:val="clear" w:color="auto" w:fill="FFFFFF"/>
        </w:rPr>
      </w:pPr>
    </w:p>
    <w:p w14:paraId="1631F9F3" w14:textId="6F6B8857" w:rsidR="00C67BCE" w:rsidRPr="00C67BCE" w:rsidRDefault="00C67BCE" w:rsidP="00C67BCE">
      <w:pPr>
        <w:spacing w:line="279" w:lineRule="auto"/>
        <w:rPr>
          <w:rFonts w:ascii="Calibri" w:eastAsia="Aptos" w:hAnsi="Calibri" w:cs="Calibri"/>
          <w:color w:val="5B9BD5"/>
          <w:sz w:val="32"/>
          <w:szCs w:val="32"/>
          <w:shd w:val="clear" w:color="auto" w:fill="FFFFFF"/>
        </w:rPr>
      </w:pPr>
      <w:r w:rsidRPr="00C67BCE">
        <w:rPr>
          <w:rFonts w:ascii="Calibri" w:eastAsia="Aptos" w:hAnsi="Calibri" w:cs="Calibri"/>
          <w:color w:val="5B9BD5"/>
          <w:sz w:val="32"/>
          <w:szCs w:val="32"/>
          <w:shd w:val="clear" w:color="auto" w:fill="FFFFFF"/>
        </w:rPr>
        <w:lastRenderedPageBreak/>
        <w:t>AMN-Doorstroomtoets (Groep 8) </w:t>
      </w:r>
    </w:p>
    <w:p w14:paraId="164E8E7C" w14:textId="1887C77B" w:rsidR="00C67BCE" w:rsidRDefault="00C67BCE" w:rsidP="005F1ACD">
      <w:pPr>
        <w:pStyle w:val="Geenafstand"/>
        <w:rPr>
          <w:rFonts w:eastAsia="Aptos"/>
          <w:shd w:val="clear" w:color="auto" w:fill="FFFFFF"/>
        </w:rPr>
      </w:pPr>
      <w:r w:rsidRPr="005F1ACD">
        <w:rPr>
          <w:rFonts w:eastAsia="Aptos"/>
          <w:shd w:val="clear" w:color="auto" w:fill="FFFFFF"/>
        </w:rPr>
        <w:t>Net als vorig jaar is de doorstroomtoets van de AMN afgenomen bij alle leerlingen van het SBO. Dit jaar waren dat er 29 verspreid over 3 groepen. In het verleden is er bewust gekozen voor de AMN toets, omdat deze beter past bij de SO en de SBO populatie.</w:t>
      </w:r>
      <w:r w:rsidR="00ED03C4" w:rsidRPr="005F1ACD">
        <w:rPr>
          <w:rFonts w:eastAsia="Aptos"/>
          <w:shd w:val="clear" w:color="auto" w:fill="FFFFFF"/>
        </w:rPr>
        <w:t xml:space="preserve"> Een belangrijk voordeel van de AMN toets is dat hij in één dagdeel afgenomen kan worden.</w:t>
      </w:r>
    </w:p>
    <w:p w14:paraId="7B54CA4D" w14:textId="77777777" w:rsidR="005F1ACD" w:rsidRPr="005F1ACD" w:rsidRDefault="005F1ACD" w:rsidP="005F1ACD">
      <w:pPr>
        <w:pStyle w:val="Geenafstand"/>
        <w:rPr>
          <w:rFonts w:eastAsia="Aptos"/>
          <w:shd w:val="clear" w:color="auto" w:fill="FFFFFF"/>
        </w:rPr>
      </w:pPr>
    </w:p>
    <w:p w14:paraId="5EBCEF28" w14:textId="77777777" w:rsidR="00C67BCE" w:rsidRPr="00C67BCE" w:rsidRDefault="00C67BCE" w:rsidP="00C67BCE">
      <w:pPr>
        <w:spacing w:line="279" w:lineRule="auto"/>
        <w:rPr>
          <w:rFonts w:ascii="Aptos" w:eastAsia="Aptos" w:hAnsi="Aptos" w:cs="Times New Roman"/>
          <w:sz w:val="24"/>
          <w:szCs w:val="24"/>
        </w:rPr>
      </w:pPr>
      <w:r w:rsidRPr="00C67BCE">
        <w:rPr>
          <w:rFonts w:ascii="Calibri" w:eastAsia="Aptos" w:hAnsi="Calibri" w:cs="Calibri"/>
          <w:noProof/>
          <w:color w:val="5B9BD5"/>
          <w:sz w:val="32"/>
          <w:szCs w:val="32"/>
          <w:shd w:val="clear" w:color="auto" w:fill="FFFFFF"/>
        </w:rPr>
        <w:drawing>
          <wp:inline distT="0" distB="0" distL="0" distR="0" wp14:anchorId="6017972D" wp14:editId="040F8FD0">
            <wp:extent cx="5451260" cy="4360046"/>
            <wp:effectExtent l="0" t="0" r="0" b="2540"/>
            <wp:docPr id="615419688"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9688" name="Afbeelding 1" descr="Afbeelding met tekst, schermopname, software, nummer&#10;&#10;Door AI gegenereerde inhoud is mogelijk onjuist."/>
                    <pic:cNvPicPr/>
                  </pic:nvPicPr>
                  <pic:blipFill>
                    <a:blip r:embed="rId49"/>
                    <a:stretch>
                      <a:fillRect/>
                    </a:stretch>
                  </pic:blipFill>
                  <pic:spPr>
                    <a:xfrm>
                      <a:off x="0" y="0"/>
                      <a:ext cx="5451260" cy="4360046"/>
                    </a:xfrm>
                    <a:prstGeom prst="rect">
                      <a:avLst/>
                    </a:prstGeom>
                  </pic:spPr>
                </pic:pic>
              </a:graphicData>
            </a:graphic>
          </wp:inline>
        </w:drawing>
      </w:r>
      <w:r w:rsidRPr="00C67BCE">
        <w:rPr>
          <w:rFonts w:ascii="Calibri" w:eastAsia="Aptos" w:hAnsi="Calibri" w:cs="Calibri"/>
          <w:color w:val="5B9BD5"/>
          <w:sz w:val="32"/>
          <w:szCs w:val="32"/>
          <w:shd w:val="clear" w:color="auto" w:fill="FFFFFF"/>
        </w:rPr>
        <w:br/>
        <w:t> </w:t>
      </w:r>
    </w:p>
    <w:p w14:paraId="112FAFA5" w14:textId="77777777" w:rsidR="00C67BCE" w:rsidRPr="00C67BCE" w:rsidRDefault="00C67BCE" w:rsidP="00C67BCE">
      <w:pPr>
        <w:spacing w:line="279" w:lineRule="auto"/>
        <w:rPr>
          <w:rFonts w:ascii="Aptos" w:eastAsia="Aptos" w:hAnsi="Aptos" w:cs="Times New Roman"/>
          <w:sz w:val="24"/>
          <w:szCs w:val="24"/>
        </w:rPr>
      </w:pPr>
      <w:r w:rsidRPr="00C67BCE">
        <w:rPr>
          <w:rFonts w:ascii="Aptos" w:eastAsia="Aptos" w:hAnsi="Aptos" w:cs="Times New Roman"/>
          <w:noProof/>
          <w:sz w:val="24"/>
          <w:szCs w:val="24"/>
        </w:rPr>
        <w:lastRenderedPageBreak/>
        <w:drawing>
          <wp:inline distT="0" distB="0" distL="0" distR="0" wp14:anchorId="640CD8B4" wp14:editId="5BE26FCB">
            <wp:extent cx="5760720" cy="2216785"/>
            <wp:effectExtent l="0" t="0" r="0" b="0"/>
            <wp:docPr id="174954989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49898" name="Afbeelding 1" descr="Afbeelding met tekst, schermopname, Lettertype, nummer&#10;&#10;Door AI gegenereerde inhoud is mogelijk onjuist."/>
                    <pic:cNvPicPr/>
                  </pic:nvPicPr>
                  <pic:blipFill>
                    <a:blip r:embed="rId50"/>
                    <a:stretch>
                      <a:fillRect/>
                    </a:stretch>
                  </pic:blipFill>
                  <pic:spPr>
                    <a:xfrm>
                      <a:off x="0" y="0"/>
                      <a:ext cx="5760720" cy="2216785"/>
                    </a:xfrm>
                    <a:prstGeom prst="rect">
                      <a:avLst/>
                    </a:prstGeom>
                  </pic:spPr>
                </pic:pic>
              </a:graphicData>
            </a:graphic>
          </wp:inline>
        </w:drawing>
      </w:r>
    </w:p>
    <w:p w14:paraId="6D7205CF" w14:textId="77777777" w:rsidR="00C67BCE" w:rsidRPr="00C67BCE" w:rsidRDefault="00C67BCE" w:rsidP="00C67BCE">
      <w:pPr>
        <w:spacing w:line="279" w:lineRule="auto"/>
        <w:rPr>
          <w:rFonts w:ascii="Aptos" w:eastAsia="Aptos" w:hAnsi="Aptos" w:cs="Times New Roman"/>
          <w:sz w:val="24"/>
          <w:szCs w:val="24"/>
        </w:rPr>
      </w:pPr>
      <w:r w:rsidRPr="00C67BCE">
        <w:rPr>
          <w:rFonts w:ascii="Aptos" w:eastAsia="Aptos" w:hAnsi="Aptos" w:cs="Times New Roman"/>
          <w:noProof/>
          <w:sz w:val="24"/>
          <w:szCs w:val="24"/>
        </w:rPr>
        <w:drawing>
          <wp:inline distT="0" distB="0" distL="0" distR="0" wp14:anchorId="18E7A8FF" wp14:editId="0A4B07D8">
            <wp:extent cx="5760720" cy="2388235"/>
            <wp:effectExtent l="0" t="0" r="0" b="0"/>
            <wp:docPr id="109917429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74296" name="Afbeelding 1" descr="Afbeelding met tekst, schermopname, Lettertype, nummer&#10;&#10;Door AI gegenereerde inhoud is mogelijk onjuist."/>
                    <pic:cNvPicPr/>
                  </pic:nvPicPr>
                  <pic:blipFill>
                    <a:blip r:embed="rId51"/>
                    <a:stretch>
                      <a:fillRect/>
                    </a:stretch>
                  </pic:blipFill>
                  <pic:spPr>
                    <a:xfrm>
                      <a:off x="0" y="0"/>
                      <a:ext cx="5760720" cy="2388235"/>
                    </a:xfrm>
                    <a:prstGeom prst="rect">
                      <a:avLst/>
                    </a:prstGeom>
                  </pic:spPr>
                </pic:pic>
              </a:graphicData>
            </a:graphic>
          </wp:inline>
        </w:drawing>
      </w:r>
    </w:p>
    <w:p w14:paraId="5948A829" w14:textId="7EE1F6E3" w:rsidR="00C67BCE" w:rsidRPr="00C67BCE" w:rsidRDefault="00C67BCE" w:rsidP="00C67BCE">
      <w:pPr>
        <w:spacing w:line="279" w:lineRule="auto"/>
        <w:rPr>
          <w:rFonts w:ascii="Aptos" w:eastAsia="Aptos" w:hAnsi="Aptos" w:cs="Times New Roman"/>
          <w:sz w:val="24"/>
          <w:szCs w:val="24"/>
        </w:rPr>
      </w:pPr>
      <w:r w:rsidRPr="00C67BCE">
        <w:rPr>
          <w:rFonts w:ascii="Aptos" w:eastAsia="Aptos" w:hAnsi="Aptos" w:cs="Times New Roman"/>
          <w:noProof/>
          <w:sz w:val="24"/>
          <w:szCs w:val="24"/>
        </w:rPr>
        <w:lastRenderedPageBreak/>
        <w:drawing>
          <wp:inline distT="0" distB="0" distL="0" distR="0" wp14:anchorId="7B78AEB3" wp14:editId="5FD302EF">
            <wp:extent cx="5760720" cy="2058670"/>
            <wp:effectExtent l="0" t="0" r="0" b="0"/>
            <wp:docPr id="205845304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53044" name="Afbeelding 1" descr="Afbeelding met tekst, schermopname, Lettertype, nummer&#10;&#10;Door AI gegenereerde inhoud is mogelijk onjuist."/>
                    <pic:cNvPicPr/>
                  </pic:nvPicPr>
                  <pic:blipFill>
                    <a:blip r:embed="rId52"/>
                    <a:stretch>
                      <a:fillRect/>
                    </a:stretch>
                  </pic:blipFill>
                  <pic:spPr>
                    <a:xfrm>
                      <a:off x="0" y="0"/>
                      <a:ext cx="5760720" cy="2058670"/>
                    </a:xfrm>
                    <a:prstGeom prst="rect">
                      <a:avLst/>
                    </a:prstGeom>
                  </pic:spPr>
                </pic:pic>
              </a:graphicData>
            </a:graphic>
          </wp:inline>
        </w:drawing>
      </w:r>
    </w:p>
    <w:p w14:paraId="5368240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Schoolrapportage per schooljaar</w:t>
      </w:r>
      <w:r w:rsidRPr="005F1ACD">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5"/>
        <w:gridCol w:w="2640"/>
        <w:gridCol w:w="2925"/>
        <w:gridCol w:w="2805"/>
        <w:gridCol w:w="2820"/>
      </w:tblGrid>
      <w:tr w:rsidR="00C67BCE" w:rsidRPr="00C67BCE" w14:paraId="22D1ED00" w14:textId="77777777">
        <w:trPr>
          <w:trHeight w:val="300"/>
        </w:trPr>
        <w:tc>
          <w:tcPr>
            <w:tcW w:w="2775" w:type="dxa"/>
            <w:tcBorders>
              <w:top w:val="single" w:sz="6" w:space="0" w:color="auto"/>
              <w:left w:val="single" w:sz="6" w:space="0" w:color="auto"/>
              <w:bottom w:val="single" w:sz="6" w:space="0" w:color="auto"/>
              <w:right w:val="single" w:sz="6" w:space="0" w:color="auto"/>
            </w:tcBorders>
            <w:hideMark/>
          </w:tcPr>
          <w:p w14:paraId="5D3B196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 </w:t>
            </w:r>
          </w:p>
        </w:tc>
        <w:tc>
          <w:tcPr>
            <w:tcW w:w="2640" w:type="dxa"/>
            <w:tcBorders>
              <w:top w:val="single" w:sz="6" w:space="0" w:color="auto"/>
              <w:left w:val="single" w:sz="6" w:space="0" w:color="auto"/>
              <w:bottom w:val="single" w:sz="6" w:space="0" w:color="auto"/>
              <w:right w:val="single" w:sz="6" w:space="0" w:color="auto"/>
            </w:tcBorders>
            <w:hideMark/>
          </w:tcPr>
          <w:p w14:paraId="3F4A5DB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Aantal leerlingen</w:t>
            </w:r>
            <w:r w:rsidRPr="005F1ACD">
              <w:rPr>
                <w:rFonts w:eastAsia="Times New Roman" w:cstheme="minorHAnsi"/>
                <w:lang w:eastAsia="nl-NL"/>
              </w:rPr>
              <w:t> </w:t>
            </w:r>
          </w:p>
        </w:tc>
        <w:tc>
          <w:tcPr>
            <w:tcW w:w="2925" w:type="dxa"/>
            <w:tcBorders>
              <w:top w:val="single" w:sz="6" w:space="0" w:color="auto"/>
              <w:left w:val="single" w:sz="6" w:space="0" w:color="auto"/>
              <w:bottom w:val="single" w:sz="6" w:space="0" w:color="auto"/>
              <w:right w:val="single" w:sz="6" w:space="0" w:color="auto"/>
            </w:tcBorders>
            <w:hideMark/>
          </w:tcPr>
          <w:p w14:paraId="22FABC8E"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Gemiddelde score</w:t>
            </w:r>
            <w:r w:rsidRPr="005F1ACD">
              <w:rPr>
                <w:rFonts w:eastAsia="Times New Roman" w:cstheme="minorHAnsi"/>
                <w:lang w:eastAsia="nl-NL"/>
              </w:rPr>
              <w:t> </w:t>
            </w:r>
          </w:p>
        </w:tc>
        <w:tc>
          <w:tcPr>
            <w:tcW w:w="2805" w:type="dxa"/>
            <w:tcBorders>
              <w:top w:val="single" w:sz="6" w:space="0" w:color="auto"/>
              <w:left w:val="single" w:sz="6" w:space="0" w:color="auto"/>
              <w:bottom w:val="single" w:sz="6" w:space="0" w:color="auto"/>
              <w:right w:val="single" w:sz="6" w:space="0" w:color="auto"/>
            </w:tcBorders>
            <w:hideMark/>
          </w:tcPr>
          <w:p w14:paraId="0820637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Laagste score</w:t>
            </w:r>
            <w:r w:rsidRPr="005F1ACD">
              <w:rPr>
                <w:rFonts w:eastAsia="Times New Roman" w:cstheme="minorHAnsi"/>
                <w:lang w:eastAsia="nl-NL"/>
              </w:rPr>
              <w:t> </w:t>
            </w:r>
          </w:p>
        </w:tc>
        <w:tc>
          <w:tcPr>
            <w:tcW w:w="2820" w:type="dxa"/>
            <w:tcBorders>
              <w:top w:val="single" w:sz="6" w:space="0" w:color="auto"/>
              <w:left w:val="single" w:sz="6" w:space="0" w:color="auto"/>
              <w:bottom w:val="single" w:sz="6" w:space="0" w:color="auto"/>
              <w:right w:val="single" w:sz="6" w:space="0" w:color="auto"/>
            </w:tcBorders>
            <w:hideMark/>
          </w:tcPr>
          <w:p w14:paraId="5D94717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Hoogste score</w:t>
            </w:r>
            <w:r w:rsidRPr="005F1ACD">
              <w:rPr>
                <w:rFonts w:eastAsia="Times New Roman" w:cstheme="minorHAnsi"/>
                <w:lang w:eastAsia="nl-NL"/>
              </w:rPr>
              <w:t> </w:t>
            </w:r>
          </w:p>
        </w:tc>
      </w:tr>
      <w:tr w:rsidR="00C67BCE" w:rsidRPr="00C67BCE" w14:paraId="6AAB94C1" w14:textId="77777777">
        <w:trPr>
          <w:trHeight w:val="300"/>
        </w:trPr>
        <w:tc>
          <w:tcPr>
            <w:tcW w:w="2775" w:type="dxa"/>
            <w:tcBorders>
              <w:top w:val="single" w:sz="6" w:space="0" w:color="auto"/>
              <w:left w:val="single" w:sz="6" w:space="0" w:color="auto"/>
              <w:bottom w:val="single" w:sz="6" w:space="0" w:color="auto"/>
              <w:right w:val="single" w:sz="6" w:space="0" w:color="auto"/>
            </w:tcBorders>
            <w:hideMark/>
          </w:tcPr>
          <w:p w14:paraId="6A7DDBC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2022-2023</w:t>
            </w:r>
            <w:r w:rsidRPr="005F1ACD">
              <w:rPr>
                <w:rFonts w:eastAsia="Times New Roman" w:cstheme="minorHAnsi"/>
                <w:lang w:eastAsia="nl-NL"/>
              </w:rPr>
              <w:t> </w:t>
            </w:r>
          </w:p>
        </w:tc>
        <w:tc>
          <w:tcPr>
            <w:tcW w:w="2640" w:type="dxa"/>
            <w:tcBorders>
              <w:top w:val="single" w:sz="6" w:space="0" w:color="auto"/>
              <w:left w:val="single" w:sz="6" w:space="0" w:color="auto"/>
              <w:bottom w:val="single" w:sz="6" w:space="0" w:color="auto"/>
              <w:right w:val="single" w:sz="6" w:space="0" w:color="auto"/>
            </w:tcBorders>
          </w:tcPr>
          <w:p w14:paraId="79649B9B"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36</w:t>
            </w:r>
          </w:p>
        </w:tc>
        <w:tc>
          <w:tcPr>
            <w:tcW w:w="2925" w:type="dxa"/>
            <w:tcBorders>
              <w:top w:val="single" w:sz="6" w:space="0" w:color="auto"/>
              <w:left w:val="single" w:sz="6" w:space="0" w:color="auto"/>
              <w:bottom w:val="single" w:sz="6" w:space="0" w:color="auto"/>
              <w:right w:val="single" w:sz="6" w:space="0" w:color="auto"/>
            </w:tcBorders>
          </w:tcPr>
          <w:p w14:paraId="23B28C5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337,5</w:t>
            </w:r>
          </w:p>
        </w:tc>
        <w:tc>
          <w:tcPr>
            <w:tcW w:w="2805" w:type="dxa"/>
            <w:tcBorders>
              <w:top w:val="single" w:sz="6" w:space="0" w:color="auto"/>
              <w:left w:val="single" w:sz="6" w:space="0" w:color="auto"/>
              <w:bottom w:val="single" w:sz="6" w:space="0" w:color="auto"/>
              <w:right w:val="single" w:sz="6" w:space="0" w:color="auto"/>
            </w:tcBorders>
          </w:tcPr>
          <w:p w14:paraId="13BF736D"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302</w:t>
            </w:r>
          </w:p>
        </w:tc>
        <w:tc>
          <w:tcPr>
            <w:tcW w:w="2820" w:type="dxa"/>
            <w:tcBorders>
              <w:top w:val="single" w:sz="6" w:space="0" w:color="auto"/>
              <w:left w:val="single" w:sz="6" w:space="0" w:color="auto"/>
              <w:bottom w:val="single" w:sz="6" w:space="0" w:color="auto"/>
              <w:right w:val="single" w:sz="6" w:space="0" w:color="auto"/>
            </w:tcBorders>
          </w:tcPr>
          <w:p w14:paraId="32BBD37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406</w:t>
            </w:r>
          </w:p>
        </w:tc>
      </w:tr>
      <w:tr w:rsidR="00C67BCE" w:rsidRPr="00C67BCE" w14:paraId="3ECF8181" w14:textId="77777777">
        <w:trPr>
          <w:trHeight w:val="300"/>
        </w:trPr>
        <w:tc>
          <w:tcPr>
            <w:tcW w:w="2775" w:type="dxa"/>
            <w:tcBorders>
              <w:top w:val="single" w:sz="6" w:space="0" w:color="auto"/>
              <w:left w:val="single" w:sz="6" w:space="0" w:color="auto"/>
              <w:bottom w:val="single" w:sz="6" w:space="0" w:color="auto"/>
              <w:right w:val="single" w:sz="6" w:space="0" w:color="auto"/>
            </w:tcBorders>
            <w:hideMark/>
          </w:tcPr>
          <w:p w14:paraId="53768FD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2023-2024</w:t>
            </w:r>
            <w:r w:rsidRPr="005F1ACD">
              <w:rPr>
                <w:rFonts w:eastAsia="Times New Roman" w:cstheme="minorHAnsi"/>
                <w:lang w:eastAsia="nl-NL"/>
              </w:rPr>
              <w:t> </w:t>
            </w:r>
          </w:p>
        </w:tc>
        <w:tc>
          <w:tcPr>
            <w:tcW w:w="2640" w:type="dxa"/>
            <w:tcBorders>
              <w:top w:val="single" w:sz="6" w:space="0" w:color="auto"/>
              <w:left w:val="single" w:sz="6" w:space="0" w:color="auto"/>
              <w:bottom w:val="single" w:sz="6" w:space="0" w:color="auto"/>
              <w:right w:val="single" w:sz="6" w:space="0" w:color="auto"/>
            </w:tcBorders>
          </w:tcPr>
          <w:p w14:paraId="067A3D1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37</w:t>
            </w:r>
          </w:p>
        </w:tc>
        <w:tc>
          <w:tcPr>
            <w:tcW w:w="2925" w:type="dxa"/>
            <w:tcBorders>
              <w:top w:val="single" w:sz="6" w:space="0" w:color="auto"/>
              <w:left w:val="single" w:sz="6" w:space="0" w:color="auto"/>
              <w:bottom w:val="single" w:sz="6" w:space="0" w:color="auto"/>
              <w:right w:val="single" w:sz="6" w:space="0" w:color="auto"/>
            </w:tcBorders>
          </w:tcPr>
          <w:p w14:paraId="1A86AED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336,9</w:t>
            </w:r>
          </w:p>
        </w:tc>
        <w:tc>
          <w:tcPr>
            <w:tcW w:w="2805" w:type="dxa"/>
            <w:tcBorders>
              <w:top w:val="single" w:sz="6" w:space="0" w:color="auto"/>
              <w:left w:val="single" w:sz="6" w:space="0" w:color="auto"/>
              <w:bottom w:val="single" w:sz="6" w:space="0" w:color="auto"/>
              <w:right w:val="single" w:sz="6" w:space="0" w:color="auto"/>
            </w:tcBorders>
          </w:tcPr>
          <w:p w14:paraId="3BED4D63"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301</w:t>
            </w:r>
          </w:p>
        </w:tc>
        <w:tc>
          <w:tcPr>
            <w:tcW w:w="2820" w:type="dxa"/>
            <w:tcBorders>
              <w:top w:val="single" w:sz="6" w:space="0" w:color="auto"/>
              <w:left w:val="single" w:sz="6" w:space="0" w:color="auto"/>
              <w:bottom w:val="single" w:sz="6" w:space="0" w:color="auto"/>
              <w:right w:val="single" w:sz="6" w:space="0" w:color="auto"/>
            </w:tcBorders>
          </w:tcPr>
          <w:p w14:paraId="19BE910E"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439</w:t>
            </w:r>
          </w:p>
        </w:tc>
      </w:tr>
      <w:tr w:rsidR="00C67BCE" w:rsidRPr="00C67BCE" w14:paraId="1BD22B56" w14:textId="77777777">
        <w:trPr>
          <w:trHeight w:val="300"/>
        </w:trPr>
        <w:tc>
          <w:tcPr>
            <w:tcW w:w="2775" w:type="dxa"/>
            <w:tcBorders>
              <w:top w:val="single" w:sz="6" w:space="0" w:color="auto"/>
              <w:left w:val="single" w:sz="6" w:space="0" w:color="auto"/>
              <w:bottom w:val="single" w:sz="6" w:space="0" w:color="auto"/>
              <w:right w:val="single" w:sz="6" w:space="0" w:color="auto"/>
            </w:tcBorders>
            <w:hideMark/>
          </w:tcPr>
          <w:p w14:paraId="39A80D4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2024-2025</w:t>
            </w:r>
            <w:r w:rsidRPr="005F1ACD">
              <w:rPr>
                <w:rFonts w:eastAsia="Times New Roman" w:cstheme="minorHAnsi"/>
                <w:lang w:eastAsia="nl-NL"/>
              </w:rPr>
              <w:t> </w:t>
            </w:r>
          </w:p>
        </w:tc>
        <w:tc>
          <w:tcPr>
            <w:tcW w:w="2640" w:type="dxa"/>
            <w:tcBorders>
              <w:top w:val="single" w:sz="6" w:space="0" w:color="auto"/>
              <w:left w:val="single" w:sz="6" w:space="0" w:color="auto"/>
              <w:bottom w:val="single" w:sz="6" w:space="0" w:color="auto"/>
              <w:right w:val="single" w:sz="6" w:space="0" w:color="auto"/>
            </w:tcBorders>
          </w:tcPr>
          <w:p w14:paraId="7F12275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29</w:t>
            </w:r>
          </w:p>
        </w:tc>
        <w:tc>
          <w:tcPr>
            <w:tcW w:w="2925" w:type="dxa"/>
            <w:tcBorders>
              <w:top w:val="single" w:sz="6" w:space="0" w:color="auto"/>
              <w:left w:val="single" w:sz="6" w:space="0" w:color="auto"/>
              <w:bottom w:val="single" w:sz="6" w:space="0" w:color="auto"/>
              <w:right w:val="single" w:sz="6" w:space="0" w:color="auto"/>
            </w:tcBorders>
          </w:tcPr>
          <w:p w14:paraId="767C50E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330,8</w:t>
            </w:r>
          </w:p>
        </w:tc>
        <w:tc>
          <w:tcPr>
            <w:tcW w:w="2805" w:type="dxa"/>
            <w:tcBorders>
              <w:top w:val="single" w:sz="6" w:space="0" w:color="auto"/>
              <w:left w:val="single" w:sz="6" w:space="0" w:color="auto"/>
              <w:bottom w:val="single" w:sz="6" w:space="0" w:color="auto"/>
              <w:right w:val="single" w:sz="6" w:space="0" w:color="auto"/>
            </w:tcBorders>
          </w:tcPr>
          <w:p w14:paraId="1A38AA8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301</w:t>
            </w:r>
          </w:p>
        </w:tc>
        <w:tc>
          <w:tcPr>
            <w:tcW w:w="2820" w:type="dxa"/>
            <w:tcBorders>
              <w:top w:val="single" w:sz="6" w:space="0" w:color="auto"/>
              <w:left w:val="single" w:sz="6" w:space="0" w:color="auto"/>
              <w:bottom w:val="single" w:sz="6" w:space="0" w:color="auto"/>
              <w:right w:val="single" w:sz="6" w:space="0" w:color="auto"/>
            </w:tcBorders>
          </w:tcPr>
          <w:p w14:paraId="0AF2B33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452</w:t>
            </w:r>
          </w:p>
        </w:tc>
      </w:tr>
    </w:tbl>
    <w:p w14:paraId="68D53A5C" w14:textId="77777777" w:rsidR="00C67BCE" w:rsidRPr="005F1ACD" w:rsidRDefault="00C67BCE" w:rsidP="00C67BCE">
      <w:pPr>
        <w:spacing w:after="0" w:line="240" w:lineRule="auto"/>
        <w:textAlignment w:val="baseline"/>
        <w:rPr>
          <w:rFonts w:eastAsia="Times New Roman" w:cstheme="minorHAnsi"/>
          <w:b/>
          <w:lang w:eastAsia="nl-NL"/>
        </w:rPr>
      </w:pPr>
    </w:p>
    <w:p w14:paraId="572CDD7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Referentieniveaus per vakgebied en per jaar</w:t>
      </w:r>
      <w:r w:rsidRPr="005F1ACD">
        <w:rPr>
          <w:rFonts w:eastAsia="Times New Roman" w:cstheme="minorHAnsi"/>
          <w:lang w:eastAsia="nl-NL"/>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946"/>
        <w:gridCol w:w="1355"/>
        <w:gridCol w:w="1176"/>
        <w:gridCol w:w="1355"/>
        <w:gridCol w:w="1176"/>
        <w:gridCol w:w="1355"/>
      </w:tblGrid>
      <w:tr w:rsidR="00C67BCE" w:rsidRPr="00C67BCE" w14:paraId="587624B8"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6F3A3790"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Rekenen</w:t>
            </w:r>
            <w:r w:rsidRPr="005F1ACD">
              <w:rPr>
                <w:rFonts w:eastAsia="Times New Roman" w:cstheme="minorHAnsi"/>
                <w:lang w:eastAsia="nl-NL"/>
              </w:rPr>
              <w:t> </w:t>
            </w:r>
          </w:p>
        </w:tc>
        <w:tc>
          <w:tcPr>
            <w:tcW w:w="2301" w:type="dxa"/>
            <w:gridSpan w:val="2"/>
            <w:tcBorders>
              <w:top w:val="single" w:sz="6" w:space="0" w:color="auto"/>
              <w:left w:val="single" w:sz="6" w:space="0" w:color="auto"/>
              <w:bottom w:val="single" w:sz="6" w:space="0" w:color="auto"/>
              <w:right w:val="single" w:sz="6" w:space="0" w:color="auto"/>
            </w:tcBorders>
            <w:hideMark/>
          </w:tcPr>
          <w:p w14:paraId="277274C4"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2022-2023</w:t>
            </w:r>
            <w:r w:rsidRPr="005F1ACD">
              <w:rPr>
                <w:rFonts w:eastAsia="Times New Roman" w:cstheme="minorHAnsi"/>
                <w:lang w:eastAsia="nl-NL"/>
              </w:rPr>
              <w:t> </w:t>
            </w:r>
          </w:p>
        </w:tc>
        <w:tc>
          <w:tcPr>
            <w:tcW w:w="2531" w:type="dxa"/>
            <w:gridSpan w:val="2"/>
            <w:tcBorders>
              <w:top w:val="single" w:sz="6" w:space="0" w:color="auto"/>
              <w:left w:val="single" w:sz="6" w:space="0" w:color="auto"/>
              <w:bottom w:val="single" w:sz="6" w:space="0" w:color="auto"/>
              <w:right w:val="single" w:sz="6" w:space="0" w:color="auto"/>
            </w:tcBorders>
            <w:hideMark/>
          </w:tcPr>
          <w:p w14:paraId="6CF65AF1"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2023-2024</w:t>
            </w:r>
            <w:r w:rsidRPr="005F1ACD">
              <w:rPr>
                <w:rFonts w:eastAsia="Times New Roman" w:cstheme="minorHAnsi"/>
                <w:lang w:eastAsia="nl-NL"/>
              </w:rPr>
              <w:t> </w:t>
            </w:r>
          </w:p>
        </w:tc>
        <w:tc>
          <w:tcPr>
            <w:tcW w:w="2531" w:type="dxa"/>
            <w:gridSpan w:val="2"/>
            <w:tcBorders>
              <w:top w:val="single" w:sz="6" w:space="0" w:color="auto"/>
              <w:left w:val="single" w:sz="6" w:space="0" w:color="auto"/>
              <w:bottom w:val="single" w:sz="6" w:space="0" w:color="auto"/>
              <w:right w:val="single" w:sz="6" w:space="0" w:color="auto"/>
            </w:tcBorders>
            <w:hideMark/>
          </w:tcPr>
          <w:p w14:paraId="420BC44A"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2024-2025</w:t>
            </w:r>
            <w:r w:rsidRPr="005F1ACD">
              <w:rPr>
                <w:rFonts w:eastAsia="Times New Roman" w:cstheme="minorHAnsi"/>
                <w:lang w:eastAsia="nl-NL"/>
              </w:rPr>
              <w:t> </w:t>
            </w:r>
          </w:p>
        </w:tc>
      </w:tr>
      <w:tr w:rsidR="00C67BCE" w:rsidRPr="00C67BCE" w14:paraId="6AA7D4A4"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476B9EE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Op weg naar 1F</w:t>
            </w:r>
            <w:r w:rsidRPr="005F1ACD">
              <w:rPr>
                <w:rFonts w:eastAsia="Times New Roman" w:cstheme="minorHAnsi"/>
                <w:lang w:eastAsia="nl-NL"/>
              </w:rPr>
              <w:t> </w:t>
            </w:r>
          </w:p>
        </w:tc>
        <w:tc>
          <w:tcPr>
            <w:tcW w:w="946" w:type="dxa"/>
            <w:tcBorders>
              <w:top w:val="single" w:sz="6" w:space="0" w:color="auto"/>
              <w:left w:val="single" w:sz="6" w:space="0" w:color="auto"/>
              <w:bottom w:val="single" w:sz="6" w:space="0" w:color="auto"/>
              <w:right w:val="single" w:sz="6" w:space="0" w:color="auto"/>
            </w:tcBorders>
          </w:tcPr>
          <w:p w14:paraId="06BAF72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24</w:t>
            </w:r>
          </w:p>
        </w:tc>
        <w:tc>
          <w:tcPr>
            <w:tcW w:w="1355" w:type="dxa"/>
            <w:tcBorders>
              <w:top w:val="single" w:sz="6" w:space="0" w:color="auto"/>
              <w:left w:val="single" w:sz="6" w:space="0" w:color="auto"/>
              <w:bottom w:val="single" w:sz="6" w:space="0" w:color="auto"/>
              <w:right w:val="single" w:sz="6" w:space="0" w:color="auto"/>
            </w:tcBorders>
          </w:tcPr>
          <w:p w14:paraId="4DA77B3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66,7%</w:t>
            </w:r>
          </w:p>
        </w:tc>
        <w:tc>
          <w:tcPr>
            <w:tcW w:w="1176" w:type="dxa"/>
            <w:tcBorders>
              <w:top w:val="single" w:sz="6" w:space="0" w:color="auto"/>
              <w:left w:val="single" w:sz="6" w:space="0" w:color="auto"/>
              <w:bottom w:val="single" w:sz="6" w:space="0" w:color="auto"/>
              <w:right w:val="single" w:sz="6" w:space="0" w:color="auto"/>
            </w:tcBorders>
          </w:tcPr>
          <w:p w14:paraId="2D2EB8B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27</w:t>
            </w:r>
          </w:p>
        </w:tc>
        <w:tc>
          <w:tcPr>
            <w:tcW w:w="1355" w:type="dxa"/>
            <w:tcBorders>
              <w:top w:val="single" w:sz="6" w:space="0" w:color="auto"/>
              <w:left w:val="single" w:sz="6" w:space="0" w:color="auto"/>
              <w:bottom w:val="single" w:sz="6" w:space="0" w:color="auto"/>
              <w:right w:val="single" w:sz="6" w:space="0" w:color="auto"/>
            </w:tcBorders>
          </w:tcPr>
          <w:p w14:paraId="7471D04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73%</w:t>
            </w:r>
          </w:p>
        </w:tc>
        <w:tc>
          <w:tcPr>
            <w:tcW w:w="1176" w:type="dxa"/>
            <w:tcBorders>
              <w:top w:val="single" w:sz="6" w:space="0" w:color="auto"/>
              <w:left w:val="single" w:sz="6" w:space="0" w:color="auto"/>
              <w:bottom w:val="single" w:sz="6" w:space="0" w:color="auto"/>
              <w:right w:val="single" w:sz="6" w:space="0" w:color="auto"/>
            </w:tcBorders>
          </w:tcPr>
          <w:p w14:paraId="4D4FEE50"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23</w:t>
            </w:r>
          </w:p>
        </w:tc>
        <w:tc>
          <w:tcPr>
            <w:tcW w:w="1355" w:type="dxa"/>
            <w:tcBorders>
              <w:top w:val="single" w:sz="6" w:space="0" w:color="auto"/>
              <w:left w:val="single" w:sz="6" w:space="0" w:color="auto"/>
              <w:bottom w:val="single" w:sz="6" w:space="0" w:color="auto"/>
              <w:right w:val="single" w:sz="6" w:space="0" w:color="auto"/>
            </w:tcBorders>
          </w:tcPr>
          <w:p w14:paraId="0E7647A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79,3%</w:t>
            </w:r>
          </w:p>
        </w:tc>
      </w:tr>
      <w:tr w:rsidR="00C67BCE" w:rsidRPr="00C67BCE" w14:paraId="179E2045"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439584E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1F</w:t>
            </w:r>
            <w:r w:rsidRPr="005F1ACD">
              <w:rPr>
                <w:rFonts w:eastAsia="Times New Roman" w:cstheme="minorHAnsi"/>
                <w:lang w:eastAsia="nl-NL"/>
              </w:rPr>
              <w:t> </w:t>
            </w:r>
          </w:p>
        </w:tc>
        <w:tc>
          <w:tcPr>
            <w:tcW w:w="946" w:type="dxa"/>
            <w:tcBorders>
              <w:top w:val="single" w:sz="6" w:space="0" w:color="auto"/>
              <w:left w:val="single" w:sz="6" w:space="0" w:color="auto"/>
              <w:bottom w:val="single" w:sz="6" w:space="0" w:color="auto"/>
              <w:right w:val="single" w:sz="6" w:space="0" w:color="auto"/>
            </w:tcBorders>
          </w:tcPr>
          <w:p w14:paraId="5A1845EB"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9</w:t>
            </w:r>
          </w:p>
        </w:tc>
        <w:tc>
          <w:tcPr>
            <w:tcW w:w="1355" w:type="dxa"/>
            <w:tcBorders>
              <w:top w:val="single" w:sz="6" w:space="0" w:color="auto"/>
              <w:left w:val="single" w:sz="6" w:space="0" w:color="auto"/>
              <w:bottom w:val="single" w:sz="6" w:space="0" w:color="auto"/>
              <w:right w:val="single" w:sz="6" w:space="0" w:color="auto"/>
            </w:tcBorders>
          </w:tcPr>
          <w:p w14:paraId="703F247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28%</w:t>
            </w:r>
          </w:p>
        </w:tc>
        <w:tc>
          <w:tcPr>
            <w:tcW w:w="1176" w:type="dxa"/>
            <w:tcBorders>
              <w:top w:val="single" w:sz="6" w:space="0" w:color="auto"/>
              <w:left w:val="single" w:sz="6" w:space="0" w:color="auto"/>
              <w:bottom w:val="single" w:sz="6" w:space="0" w:color="auto"/>
              <w:right w:val="single" w:sz="6" w:space="0" w:color="auto"/>
            </w:tcBorders>
          </w:tcPr>
          <w:p w14:paraId="41667F6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9</w:t>
            </w:r>
          </w:p>
        </w:tc>
        <w:tc>
          <w:tcPr>
            <w:tcW w:w="1355" w:type="dxa"/>
            <w:tcBorders>
              <w:top w:val="single" w:sz="6" w:space="0" w:color="auto"/>
              <w:left w:val="single" w:sz="6" w:space="0" w:color="auto"/>
              <w:bottom w:val="single" w:sz="6" w:space="0" w:color="auto"/>
              <w:right w:val="single" w:sz="6" w:space="0" w:color="auto"/>
            </w:tcBorders>
          </w:tcPr>
          <w:p w14:paraId="1432AFF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24,3%</w:t>
            </w:r>
          </w:p>
        </w:tc>
        <w:tc>
          <w:tcPr>
            <w:tcW w:w="1176" w:type="dxa"/>
            <w:tcBorders>
              <w:top w:val="single" w:sz="6" w:space="0" w:color="auto"/>
              <w:left w:val="single" w:sz="6" w:space="0" w:color="auto"/>
              <w:bottom w:val="single" w:sz="6" w:space="0" w:color="auto"/>
              <w:right w:val="single" w:sz="6" w:space="0" w:color="auto"/>
            </w:tcBorders>
          </w:tcPr>
          <w:p w14:paraId="77967CB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5</w:t>
            </w:r>
          </w:p>
        </w:tc>
        <w:tc>
          <w:tcPr>
            <w:tcW w:w="1355" w:type="dxa"/>
            <w:tcBorders>
              <w:top w:val="single" w:sz="6" w:space="0" w:color="auto"/>
              <w:left w:val="single" w:sz="6" w:space="0" w:color="auto"/>
              <w:bottom w:val="single" w:sz="6" w:space="0" w:color="auto"/>
              <w:right w:val="single" w:sz="6" w:space="0" w:color="auto"/>
            </w:tcBorders>
          </w:tcPr>
          <w:p w14:paraId="633C33DA"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17,2%</w:t>
            </w:r>
          </w:p>
        </w:tc>
      </w:tr>
      <w:tr w:rsidR="00C67BCE" w:rsidRPr="00C67BCE" w14:paraId="1AB34B80"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2848A40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1S</w:t>
            </w:r>
            <w:r w:rsidRPr="005F1ACD">
              <w:rPr>
                <w:rFonts w:eastAsia="Times New Roman" w:cstheme="minorHAnsi"/>
                <w:lang w:eastAsia="nl-NL"/>
              </w:rPr>
              <w:t> </w:t>
            </w:r>
          </w:p>
        </w:tc>
        <w:tc>
          <w:tcPr>
            <w:tcW w:w="946" w:type="dxa"/>
            <w:tcBorders>
              <w:top w:val="single" w:sz="6" w:space="0" w:color="auto"/>
              <w:left w:val="single" w:sz="6" w:space="0" w:color="auto"/>
              <w:bottom w:val="single" w:sz="6" w:space="0" w:color="auto"/>
              <w:right w:val="single" w:sz="6" w:space="0" w:color="auto"/>
            </w:tcBorders>
          </w:tcPr>
          <w:p w14:paraId="05C9536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w:t>
            </w:r>
          </w:p>
        </w:tc>
        <w:tc>
          <w:tcPr>
            <w:tcW w:w="1355" w:type="dxa"/>
            <w:tcBorders>
              <w:top w:val="single" w:sz="6" w:space="0" w:color="auto"/>
              <w:left w:val="single" w:sz="6" w:space="0" w:color="auto"/>
              <w:bottom w:val="single" w:sz="6" w:space="0" w:color="auto"/>
              <w:right w:val="single" w:sz="6" w:space="0" w:color="auto"/>
            </w:tcBorders>
          </w:tcPr>
          <w:p w14:paraId="1792168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8,3%</w:t>
            </w:r>
          </w:p>
        </w:tc>
        <w:tc>
          <w:tcPr>
            <w:tcW w:w="1176" w:type="dxa"/>
            <w:tcBorders>
              <w:top w:val="single" w:sz="6" w:space="0" w:color="auto"/>
              <w:left w:val="single" w:sz="6" w:space="0" w:color="auto"/>
              <w:bottom w:val="single" w:sz="6" w:space="0" w:color="auto"/>
              <w:right w:val="single" w:sz="6" w:space="0" w:color="auto"/>
            </w:tcBorders>
          </w:tcPr>
          <w:p w14:paraId="5A76E6A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w:t>
            </w:r>
          </w:p>
        </w:tc>
        <w:tc>
          <w:tcPr>
            <w:tcW w:w="1355" w:type="dxa"/>
            <w:tcBorders>
              <w:top w:val="single" w:sz="6" w:space="0" w:color="auto"/>
              <w:left w:val="single" w:sz="6" w:space="0" w:color="auto"/>
              <w:bottom w:val="single" w:sz="6" w:space="0" w:color="auto"/>
              <w:right w:val="single" w:sz="6" w:space="0" w:color="auto"/>
            </w:tcBorders>
          </w:tcPr>
          <w:p w14:paraId="1E7C4614"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2,7%</w:t>
            </w:r>
          </w:p>
        </w:tc>
        <w:tc>
          <w:tcPr>
            <w:tcW w:w="1176" w:type="dxa"/>
            <w:tcBorders>
              <w:top w:val="single" w:sz="6" w:space="0" w:color="auto"/>
              <w:left w:val="single" w:sz="6" w:space="0" w:color="auto"/>
              <w:bottom w:val="single" w:sz="6" w:space="0" w:color="auto"/>
              <w:right w:val="single" w:sz="6" w:space="0" w:color="auto"/>
            </w:tcBorders>
          </w:tcPr>
          <w:p w14:paraId="20992ED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w:t>
            </w:r>
          </w:p>
        </w:tc>
        <w:tc>
          <w:tcPr>
            <w:tcW w:w="1355" w:type="dxa"/>
            <w:tcBorders>
              <w:top w:val="single" w:sz="6" w:space="0" w:color="auto"/>
              <w:left w:val="single" w:sz="6" w:space="0" w:color="auto"/>
              <w:bottom w:val="single" w:sz="6" w:space="0" w:color="auto"/>
              <w:right w:val="single" w:sz="6" w:space="0" w:color="auto"/>
            </w:tcBorders>
          </w:tcPr>
          <w:p w14:paraId="2FA6526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3,4%</w:t>
            </w:r>
          </w:p>
        </w:tc>
      </w:tr>
    </w:tbl>
    <w:p w14:paraId="6B64356E"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2"/>
        <w:gridCol w:w="1195"/>
        <w:gridCol w:w="1054"/>
        <w:gridCol w:w="1245"/>
        <w:gridCol w:w="1344"/>
        <w:gridCol w:w="1162"/>
        <w:gridCol w:w="1344"/>
      </w:tblGrid>
      <w:tr w:rsidR="00C67BCE" w:rsidRPr="00C67BCE" w14:paraId="5BD22800" w14:textId="77777777">
        <w:trPr>
          <w:trHeight w:val="300"/>
        </w:trPr>
        <w:tc>
          <w:tcPr>
            <w:tcW w:w="1712" w:type="dxa"/>
            <w:tcBorders>
              <w:top w:val="single" w:sz="6" w:space="0" w:color="auto"/>
              <w:left w:val="single" w:sz="6" w:space="0" w:color="auto"/>
              <w:bottom w:val="single" w:sz="6" w:space="0" w:color="auto"/>
              <w:right w:val="single" w:sz="6" w:space="0" w:color="auto"/>
            </w:tcBorders>
            <w:hideMark/>
          </w:tcPr>
          <w:p w14:paraId="7E62A52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Taalverzorging</w:t>
            </w:r>
            <w:r w:rsidRPr="005F1ACD">
              <w:rPr>
                <w:rFonts w:eastAsia="Times New Roman" w:cstheme="minorHAnsi"/>
                <w:lang w:eastAsia="nl-NL"/>
              </w:rPr>
              <w:t> </w:t>
            </w:r>
          </w:p>
        </w:tc>
        <w:tc>
          <w:tcPr>
            <w:tcW w:w="2249" w:type="dxa"/>
            <w:gridSpan w:val="2"/>
            <w:tcBorders>
              <w:top w:val="single" w:sz="6" w:space="0" w:color="auto"/>
              <w:left w:val="single" w:sz="6" w:space="0" w:color="auto"/>
              <w:bottom w:val="single" w:sz="6" w:space="0" w:color="auto"/>
              <w:right w:val="single" w:sz="6" w:space="0" w:color="auto"/>
            </w:tcBorders>
            <w:hideMark/>
          </w:tcPr>
          <w:p w14:paraId="2967EF64"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2022-2023</w:t>
            </w:r>
            <w:r w:rsidRPr="005F1ACD">
              <w:rPr>
                <w:rFonts w:eastAsia="Times New Roman" w:cstheme="minorHAnsi"/>
                <w:lang w:eastAsia="nl-NL"/>
              </w:rPr>
              <w:t> </w:t>
            </w:r>
          </w:p>
        </w:tc>
        <w:tc>
          <w:tcPr>
            <w:tcW w:w="2589" w:type="dxa"/>
            <w:gridSpan w:val="2"/>
            <w:tcBorders>
              <w:top w:val="single" w:sz="6" w:space="0" w:color="auto"/>
              <w:left w:val="single" w:sz="6" w:space="0" w:color="auto"/>
              <w:bottom w:val="single" w:sz="6" w:space="0" w:color="auto"/>
              <w:right w:val="single" w:sz="6" w:space="0" w:color="auto"/>
            </w:tcBorders>
            <w:hideMark/>
          </w:tcPr>
          <w:p w14:paraId="135797C9"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2023-2024</w:t>
            </w:r>
            <w:r w:rsidRPr="005F1ACD">
              <w:rPr>
                <w:rFonts w:eastAsia="Times New Roman" w:cstheme="minorHAnsi"/>
                <w:lang w:eastAsia="nl-NL"/>
              </w:rPr>
              <w:t> </w:t>
            </w:r>
          </w:p>
        </w:tc>
        <w:tc>
          <w:tcPr>
            <w:tcW w:w="2506" w:type="dxa"/>
            <w:gridSpan w:val="2"/>
            <w:tcBorders>
              <w:top w:val="single" w:sz="6" w:space="0" w:color="auto"/>
              <w:left w:val="single" w:sz="6" w:space="0" w:color="auto"/>
              <w:bottom w:val="single" w:sz="6" w:space="0" w:color="auto"/>
              <w:right w:val="single" w:sz="6" w:space="0" w:color="auto"/>
            </w:tcBorders>
            <w:hideMark/>
          </w:tcPr>
          <w:p w14:paraId="2266C64C"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2024-2025</w:t>
            </w:r>
            <w:r w:rsidRPr="005F1ACD">
              <w:rPr>
                <w:rFonts w:eastAsia="Times New Roman" w:cstheme="minorHAnsi"/>
                <w:lang w:eastAsia="nl-NL"/>
              </w:rPr>
              <w:t> </w:t>
            </w:r>
          </w:p>
        </w:tc>
      </w:tr>
      <w:tr w:rsidR="00C67BCE" w:rsidRPr="00C67BCE" w14:paraId="39BE93BB" w14:textId="77777777">
        <w:trPr>
          <w:trHeight w:val="300"/>
        </w:trPr>
        <w:tc>
          <w:tcPr>
            <w:tcW w:w="1712" w:type="dxa"/>
            <w:tcBorders>
              <w:top w:val="single" w:sz="6" w:space="0" w:color="auto"/>
              <w:left w:val="single" w:sz="6" w:space="0" w:color="auto"/>
              <w:bottom w:val="single" w:sz="6" w:space="0" w:color="auto"/>
              <w:right w:val="single" w:sz="6" w:space="0" w:color="auto"/>
            </w:tcBorders>
            <w:hideMark/>
          </w:tcPr>
          <w:p w14:paraId="2855726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Op weg naar 1F</w:t>
            </w:r>
            <w:r w:rsidRPr="005F1ACD">
              <w:rPr>
                <w:rFonts w:eastAsia="Times New Roman" w:cstheme="minorHAnsi"/>
                <w:lang w:eastAsia="nl-NL"/>
              </w:rPr>
              <w:t> </w:t>
            </w:r>
          </w:p>
        </w:tc>
        <w:tc>
          <w:tcPr>
            <w:tcW w:w="1195" w:type="dxa"/>
            <w:tcBorders>
              <w:top w:val="single" w:sz="6" w:space="0" w:color="auto"/>
              <w:left w:val="single" w:sz="6" w:space="0" w:color="auto"/>
              <w:bottom w:val="single" w:sz="6" w:space="0" w:color="auto"/>
              <w:right w:val="single" w:sz="6" w:space="0" w:color="auto"/>
            </w:tcBorders>
          </w:tcPr>
          <w:p w14:paraId="71128A3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13</w:t>
            </w:r>
          </w:p>
        </w:tc>
        <w:tc>
          <w:tcPr>
            <w:tcW w:w="1054" w:type="dxa"/>
            <w:tcBorders>
              <w:top w:val="single" w:sz="6" w:space="0" w:color="auto"/>
              <w:left w:val="single" w:sz="6" w:space="0" w:color="auto"/>
              <w:bottom w:val="single" w:sz="6" w:space="0" w:color="auto"/>
              <w:right w:val="single" w:sz="6" w:space="0" w:color="auto"/>
            </w:tcBorders>
          </w:tcPr>
          <w:p w14:paraId="6F4C8384"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36,1</w:t>
            </w:r>
          </w:p>
        </w:tc>
        <w:tc>
          <w:tcPr>
            <w:tcW w:w="1245" w:type="dxa"/>
            <w:tcBorders>
              <w:top w:val="single" w:sz="6" w:space="0" w:color="auto"/>
              <w:left w:val="single" w:sz="6" w:space="0" w:color="auto"/>
              <w:bottom w:val="single" w:sz="6" w:space="0" w:color="auto"/>
              <w:right w:val="single" w:sz="6" w:space="0" w:color="auto"/>
            </w:tcBorders>
          </w:tcPr>
          <w:p w14:paraId="655E59C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18</w:t>
            </w:r>
          </w:p>
        </w:tc>
        <w:tc>
          <w:tcPr>
            <w:tcW w:w="1344" w:type="dxa"/>
            <w:tcBorders>
              <w:top w:val="single" w:sz="6" w:space="0" w:color="auto"/>
              <w:left w:val="single" w:sz="6" w:space="0" w:color="auto"/>
              <w:bottom w:val="single" w:sz="6" w:space="0" w:color="auto"/>
              <w:right w:val="single" w:sz="6" w:space="0" w:color="auto"/>
            </w:tcBorders>
          </w:tcPr>
          <w:p w14:paraId="6FA65C9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48,6%</w:t>
            </w:r>
          </w:p>
        </w:tc>
        <w:tc>
          <w:tcPr>
            <w:tcW w:w="1162" w:type="dxa"/>
            <w:tcBorders>
              <w:top w:val="single" w:sz="6" w:space="0" w:color="auto"/>
              <w:left w:val="single" w:sz="6" w:space="0" w:color="auto"/>
              <w:bottom w:val="single" w:sz="6" w:space="0" w:color="auto"/>
              <w:right w:val="single" w:sz="6" w:space="0" w:color="auto"/>
            </w:tcBorders>
          </w:tcPr>
          <w:p w14:paraId="5C3AE30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16</w:t>
            </w:r>
          </w:p>
        </w:tc>
        <w:tc>
          <w:tcPr>
            <w:tcW w:w="1344" w:type="dxa"/>
            <w:tcBorders>
              <w:top w:val="single" w:sz="6" w:space="0" w:color="auto"/>
              <w:left w:val="single" w:sz="6" w:space="0" w:color="auto"/>
              <w:bottom w:val="single" w:sz="6" w:space="0" w:color="auto"/>
              <w:right w:val="single" w:sz="6" w:space="0" w:color="auto"/>
            </w:tcBorders>
          </w:tcPr>
          <w:p w14:paraId="5A2432D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55,2%</w:t>
            </w:r>
          </w:p>
        </w:tc>
      </w:tr>
      <w:tr w:rsidR="00C67BCE" w:rsidRPr="00C67BCE" w14:paraId="185A6F7F" w14:textId="77777777">
        <w:trPr>
          <w:trHeight w:val="300"/>
        </w:trPr>
        <w:tc>
          <w:tcPr>
            <w:tcW w:w="1712" w:type="dxa"/>
            <w:tcBorders>
              <w:top w:val="single" w:sz="6" w:space="0" w:color="auto"/>
              <w:left w:val="single" w:sz="6" w:space="0" w:color="auto"/>
              <w:bottom w:val="single" w:sz="6" w:space="0" w:color="auto"/>
              <w:right w:val="single" w:sz="6" w:space="0" w:color="auto"/>
            </w:tcBorders>
            <w:hideMark/>
          </w:tcPr>
          <w:p w14:paraId="5F3646EC"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1F</w:t>
            </w:r>
            <w:r w:rsidRPr="005F1ACD">
              <w:rPr>
                <w:rFonts w:eastAsia="Times New Roman" w:cstheme="minorHAnsi"/>
                <w:lang w:eastAsia="nl-NL"/>
              </w:rPr>
              <w:t> </w:t>
            </w:r>
          </w:p>
        </w:tc>
        <w:tc>
          <w:tcPr>
            <w:tcW w:w="1195" w:type="dxa"/>
            <w:tcBorders>
              <w:top w:val="single" w:sz="6" w:space="0" w:color="auto"/>
              <w:left w:val="single" w:sz="6" w:space="0" w:color="auto"/>
              <w:bottom w:val="single" w:sz="6" w:space="0" w:color="auto"/>
              <w:right w:val="single" w:sz="6" w:space="0" w:color="auto"/>
            </w:tcBorders>
          </w:tcPr>
          <w:p w14:paraId="404BAB5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21</w:t>
            </w:r>
          </w:p>
        </w:tc>
        <w:tc>
          <w:tcPr>
            <w:tcW w:w="1054" w:type="dxa"/>
            <w:tcBorders>
              <w:top w:val="single" w:sz="6" w:space="0" w:color="auto"/>
              <w:left w:val="single" w:sz="6" w:space="0" w:color="auto"/>
              <w:bottom w:val="single" w:sz="6" w:space="0" w:color="auto"/>
              <w:right w:val="single" w:sz="6" w:space="0" w:color="auto"/>
            </w:tcBorders>
          </w:tcPr>
          <w:p w14:paraId="31F9201E"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58,3</w:t>
            </w:r>
          </w:p>
        </w:tc>
        <w:tc>
          <w:tcPr>
            <w:tcW w:w="1245" w:type="dxa"/>
            <w:tcBorders>
              <w:top w:val="single" w:sz="6" w:space="0" w:color="auto"/>
              <w:left w:val="single" w:sz="6" w:space="0" w:color="auto"/>
              <w:bottom w:val="single" w:sz="6" w:space="0" w:color="auto"/>
              <w:right w:val="single" w:sz="6" w:space="0" w:color="auto"/>
            </w:tcBorders>
          </w:tcPr>
          <w:p w14:paraId="3D51EDE0"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19</w:t>
            </w:r>
          </w:p>
        </w:tc>
        <w:tc>
          <w:tcPr>
            <w:tcW w:w="1344" w:type="dxa"/>
            <w:tcBorders>
              <w:top w:val="single" w:sz="6" w:space="0" w:color="auto"/>
              <w:left w:val="single" w:sz="6" w:space="0" w:color="auto"/>
              <w:bottom w:val="single" w:sz="6" w:space="0" w:color="auto"/>
              <w:right w:val="single" w:sz="6" w:space="0" w:color="auto"/>
            </w:tcBorders>
          </w:tcPr>
          <w:p w14:paraId="0B1F6F1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51,4%</w:t>
            </w:r>
          </w:p>
        </w:tc>
        <w:tc>
          <w:tcPr>
            <w:tcW w:w="1162" w:type="dxa"/>
            <w:tcBorders>
              <w:top w:val="single" w:sz="6" w:space="0" w:color="auto"/>
              <w:left w:val="single" w:sz="6" w:space="0" w:color="auto"/>
              <w:bottom w:val="single" w:sz="6" w:space="0" w:color="auto"/>
              <w:right w:val="single" w:sz="6" w:space="0" w:color="auto"/>
            </w:tcBorders>
          </w:tcPr>
          <w:p w14:paraId="4FF5681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12</w:t>
            </w:r>
          </w:p>
        </w:tc>
        <w:tc>
          <w:tcPr>
            <w:tcW w:w="1344" w:type="dxa"/>
            <w:tcBorders>
              <w:top w:val="single" w:sz="6" w:space="0" w:color="auto"/>
              <w:left w:val="single" w:sz="6" w:space="0" w:color="auto"/>
              <w:bottom w:val="single" w:sz="6" w:space="0" w:color="auto"/>
              <w:right w:val="single" w:sz="6" w:space="0" w:color="auto"/>
            </w:tcBorders>
          </w:tcPr>
          <w:p w14:paraId="14A851E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41,4%</w:t>
            </w:r>
          </w:p>
        </w:tc>
      </w:tr>
      <w:tr w:rsidR="00C67BCE" w:rsidRPr="00C67BCE" w14:paraId="05C180D6" w14:textId="77777777">
        <w:trPr>
          <w:trHeight w:val="300"/>
        </w:trPr>
        <w:tc>
          <w:tcPr>
            <w:tcW w:w="1712" w:type="dxa"/>
            <w:tcBorders>
              <w:top w:val="single" w:sz="6" w:space="0" w:color="auto"/>
              <w:left w:val="single" w:sz="6" w:space="0" w:color="auto"/>
              <w:bottom w:val="single" w:sz="6" w:space="0" w:color="auto"/>
              <w:right w:val="single" w:sz="6" w:space="0" w:color="auto"/>
            </w:tcBorders>
            <w:hideMark/>
          </w:tcPr>
          <w:p w14:paraId="6074228B"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2F</w:t>
            </w:r>
            <w:r w:rsidRPr="005F1ACD">
              <w:rPr>
                <w:rFonts w:eastAsia="Times New Roman" w:cstheme="minorHAnsi"/>
                <w:lang w:eastAsia="nl-NL"/>
              </w:rPr>
              <w:t> </w:t>
            </w:r>
          </w:p>
        </w:tc>
        <w:tc>
          <w:tcPr>
            <w:tcW w:w="1195" w:type="dxa"/>
            <w:tcBorders>
              <w:top w:val="single" w:sz="6" w:space="0" w:color="auto"/>
              <w:left w:val="single" w:sz="6" w:space="0" w:color="auto"/>
              <w:bottom w:val="single" w:sz="6" w:space="0" w:color="auto"/>
              <w:right w:val="single" w:sz="6" w:space="0" w:color="auto"/>
            </w:tcBorders>
          </w:tcPr>
          <w:p w14:paraId="625E0C4E"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w:t>
            </w:r>
          </w:p>
        </w:tc>
        <w:tc>
          <w:tcPr>
            <w:tcW w:w="1054" w:type="dxa"/>
            <w:tcBorders>
              <w:top w:val="single" w:sz="6" w:space="0" w:color="auto"/>
              <w:left w:val="single" w:sz="6" w:space="0" w:color="auto"/>
              <w:bottom w:val="single" w:sz="6" w:space="0" w:color="auto"/>
              <w:right w:val="single" w:sz="6" w:space="0" w:color="auto"/>
            </w:tcBorders>
          </w:tcPr>
          <w:p w14:paraId="4D0AF60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5,6</w:t>
            </w:r>
          </w:p>
        </w:tc>
        <w:tc>
          <w:tcPr>
            <w:tcW w:w="1245" w:type="dxa"/>
            <w:tcBorders>
              <w:top w:val="single" w:sz="6" w:space="0" w:color="auto"/>
              <w:left w:val="single" w:sz="6" w:space="0" w:color="auto"/>
              <w:bottom w:val="single" w:sz="6" w:space="0" w:color="auto"/>
              <w:right w:val="single" w:sz="6" w:space="0" w:color="auto"/>
            </w:tcBorders>
          </w:tcPr>
          <w:p w14:paraId="388E829A"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0</w:t>
            </w:r>
          </w:p>
        </w:tc>
        <w:tc>
          <w:tcPr>
            <w:tcW w:w="1344" w:type="dxa"/>
            <w:tcBorders>
              <w:top w:val="single" w:sz="6" w:space="0" w:color="auto"/>
              <w:left w:val="single" w:sz="6" w:space="0" w:color="auto"/>
              <w:bottom w:val="single" w:sz="6" w:space="0" w:color="auto"/>
              <w:right w:val="single" w:sz="6" w:space="0" w:color="auto"/>
            </w:tcBorders>
          </w:tcPr>
          <w:p w14:paraId="4E35300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0%</w:t>
            </w:r>
          </w:p>
        </w:tc>
        <w:tc>
          <w:tcPr>
            <w:tcW w:w="1162" w:type="dxa"/>
            <w:tcBorders>
              <w:top w:val="single" w:sz="6" w:space="0" w:color="auto"/>
              <w:left w:val="single" w:sz="6" w:space="0" w:color="auto"/>
              <w:bottom w:val="single" w:sz="6" w:space="0" w:color="auto"/>
              <w:right w:val="single" w:sz="6" w:space="0" w:color="auto"/>
            </w:tcBorders>
          </w:tcPr>
          <w:p w14:paraId="69804D7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w:t>
            </w:r>
          </w:p>
        </w:tc>
        <w:tc>
          <w:tcPr>
            <w:tcW w:w="1344" w:type="dxa"/>
            <w:tcBorders>
              <w:top w:val="single" w:sz="6" w:space="0" w:color="auto"/>
              <w:left w:val="single" w:sz="6" w:space="0" w:color="auto"/>
              <w:bottom w:val="single" w:sz="6" w:space="0" w:color="auto"/>
              <w:right w:val="single" w:sz="6" w:space="0" w:color="auto"/>
            </w:tcBorders>
          </w:tcPr>
          <w:p w14:paraId="7A28AEA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3,4%</w:t>
            </w:r>
          </w:p>
        </w:tc>
      </w:tr>
    </w:tbl>
    <w:p w14:paraId="6B78338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919"/>
        <w:gridCol w:w="1349"/>
        <w:gridCol w:w="1081"/>
        <w:gridCol w:w="1471"/>
        <w:gridCol w:w="1149"/>
        <w:gridCol w:w="1394"/>
      </w:tblGrid>
      <w:tr w:rsidR="00C67BCE" w:rsidRPr="00C67BCE" w14:paraId="2932863A"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7D5DE58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lezen</w:t>
            </w:r>
            <w:r w:rsidRPr="005F1ACD">
              <w:rPr>
                <w:rFonts w:eastAsia="Times New Roman" w:cstheme="minorHAnsi"/>
                <w:lang w:eastAsia="nl-NL"/>
              </w:rPr>
              <w:t> </w:t>
            </w:r>
          </w:p>
        </w:tc>
        <w:tc>
          <w:tcPr>
            <w:tcW w:w="2268" w:type="dxa"/>
            <w:gridSpan w:val="2"/>
            <w:tcBorders>
              <w:top w:val="single" w:sz="6" w:space="0" w:color="auto"/>
              <w:left w:val="single" w:sz="6" w:space="0" w:color="auto"/>
              <w:bottom w:val="single" w:sz="6" w:space="0" w:color="auto"/>
              <w:right w:val="single" w:sz="6" w:space="0" w:color="auto"/>
            </w:tcBorders>
            <w:hideMark/>
          </w:tcPr>
          <w:p w14:paraId="163B9FCC"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2022-2023</w:t>
            </w:r>
            <w:r w:rsidRPr="005F1ACD">
              <w:rPr>
                <w:rFonts w:eastAsia="Times New Roman" w:cstheme="minorHAnsi"/>
                <w:lang w:eastAsia="nl-NL"/>
              </w:rPr>
              <w:t> </w:t>
            </w:r>
          </w:p>
        </w:tc>
        <w:tc>
          <w:tcPr>
            <w:tcW w:w="2552" w:type="dxa"/>
            <w:gridSpan w:val="2"/>
            <w:tcBorders>
              <w:top w:val="single" w:sz="6" w:space="0" w:color="auto"/>
              <w:left w:val="single" w:sz="6" w:space="0" w:color="auto"/>
              <w:bottom w:val="single" w:sz="6" w:space="0" w:color="auto"/>
              <w:right w:val="single" w:sz="6" w:space="0" w:color="auto"/>
            </w:tcBorders>
            <w:hideMark/>
          </w:tcPr>
          <w:p w14:paraId="086E25A9"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2023-2024</w:t>
            </w:r>
            <w:r w:rsidRPr="005F1ACD">
              <w:rPr>
                <w:rFonts w:eastAsia="Times New Roman" w:cstheme="minorHAnsi"/>
                <w:lang w:eastAsia="nl-NL"/>
              </w:rPr>
              <w:t> </w:t>
            </w:r>
          </w:p>
        </w:tc>
        <w:tc>
          <w:tcPr>
            <w:tcW w:w="2543" w:type="dxa"/>
            <w:gridSpan w:val="2"/>
            <w:tcBorders>
              <w:top w:val="single" w:sz="6" w:space="0" w:color="auto"/>
              <w:left w:val="single" w:sz="6" w:space="0" w:color="auto"/>
              <w:bottom w:val="single" w:sz="6" w:space="0" w:color="auto"/>
              <w:right w:val="single" w:sz="6" w:space="0" w:color="auto"/>
            </w:tcBorders>
            <w:hideMark/>
          </w:tcPr>
          <w:p w14:paraId="04A781FD" w14:textId="77777777" w:rsidR="00C67BCE" w:rsidRPr="005F1ACD" w:rsidRDefault="00C67BCE" w:rsidP="00C67BCE">
            <w:pPr>
              <w:spacing w:after="0" w:line="240" w:lineRule="auto"/>
              <w:jc w:val="center"/>
              <w:textAlignment w:val="baseline"/>
              <w:rPr>
                <w:rFonts w:eastAsia="Times New Roman" w:cstheme="minorHAnsi"/>
                <w:lang w:eastAsia="nl-NL"/>
              </w:rPr>
            </w:pPr>
            <w:r w:rsidRPr="005F1ACD">
              <w:rPr>
                <w:rFonts w:eastAsia="Times New Roman" w:cstheme="minorHAnsi"/>
                <w:b/>
                <w:lang w:eastAsia="nl-NL"/>
              </w:rPr>
              <w:t>2024-2025</w:t>
            </w:r>
            <w:r w:rsidRPr="005F1ACD">
              <w:rPr>
                <w:rFonts w:eastAsia="Times New Roman" w:cstheme="minorHAnsi"/>
                <w:lang w:eastAsia="nl-NL"/>
              </w:rPr>
              <w:t> </w:t>
            </w:r>
          </w:p>
        </w:tc>
      </w:tr>
      <w:tr w:rsidR="00C67BCE" w:rsidRPr="00C67BCE" w14:paraId="00CE18BF"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1254253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lastRenderedPageBreak/>
              <w:t>Op weg naar 1F</w:t>
            </w:r>
            <w:r w:rsidRPr="005F1ACD">
              <w:rPr>
                <w:rFonts w:eastAsia="Times New Roman" w:cstheme="minorHAnsi"/>
                <w:lang w:eastAsia="nl-NL"/>
              </w:rPr>
              <w:t> </w:t>
            </w:r>
          </w:p>
        </w:tc>
        <w:tc>
          <w:tcPr>
            <w:tcW w:w="919" w:type="dxa"/>
            <w:tcBorders>
              <w:top w:val="single" w:sz="6" w:space="0" w:color="auto"/>
              <w:left w:val="single" w:sz="6" w:space="0" w:color="auto"/>
              <w:bottom w:val="single" w:sz="6" w:space="0" w:color="auto"/>
              <w:right w:val="single" w:sz="6" w:space="0" w:color="auto"/>
            </w:tcBorders>
          </w:tcPr>
          <w:p w14:paraId="41241654"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9</w:t>
            </w:r>
          </w:p>
        </w:tc>
        <w:tc>
          <w:tcPr>
            <w:tcW w:w="1349" w:type="dxa"/>
            <w:tcBorders>
              <w:top w:val="single" w:sz="6" w:space="0" w:color="auto"/>
              <w:left w:val="single" w:sz="6" w:space="0" w:color="auto"/>
              <w:bottom w:val="single" w:sz="6" w:space="0" w:color="auto"/>
              <w:right w:val="single" w:sz="6" w:space="0" w:color="auto"/>
            </w:tcBorders>
          </w:tcPr>
          <w:p w14:paraId="20797793"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25%</w:t>
            </w:r>
          </w:p>
        </w:tc>
        <w:tc>
          <w:tcPr>
            <w:tcW w:w="1081" w:type="dxa"/>
            <w:tcBorders>
              <w:top w:val="single" w:sz="6" w:space="0" w:color="auto"/>
              <w:left w:val="single" w:sz="6" w:space="0" w:color="auto"/>
              <w:bottom w:val="single" w:sz="6" w:space="0" w:color="auto"/>
              <w:right w:val="single" w:sz="6" w:space="0" w:color="auto"/>
            </w:tcBorders>
          </w:tcPr>
          <w:p w14:paraId="6EECFAD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9</w:t>
            </w:r>
          </w:p>
        </w:tc>
        <w:tc>
          <w:tcPr>
            <w:tcW w:w="1471" w:type="dxa"/>
            <w:tcBorders>
              <w:top w:val="single" w:sz="6" w:space="0" w:color="auto"/>
              <w:left w:val="single" w:sz="6" w:space="0" w:color="auto"/>
              <w:bottom w:val="single" w:sz="6" w:space="0" w:color="auto"/>
              <w:right w:val="single" w:sz="6" w:space="0" w:color="auto"/>
            </w:tcBorders>
          </w:tcPr>
          <w:p w14:paraId="145F41E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24,3%</w:t>
            </w:r>
          </w:p>
        </w:tc>
        <w:tc>
          <w:tcPr>
            <w:tcW w:w="1149" w:type="dxa"/>
            <w:tcBorders>
              <w:top w:val="single" w:sz="6" w:space="0" w:color="auto"/>
              <w:left w:val="single" w:sz="6" w:space="0" w:color="auto"/>
              <w:bottom w:val="single" w:sz="6" w:space="0" w:color="auto"/>
              <w:right w:val="single" w:sz="6" w:space="0" w:color="auto"/>
            </w:tcBorders>
          </w:tcPr>
          <w:p w14:paraId="256F0452"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8</w:t>
            </w:r>
          </w:p>
        </w:tc>
        <w:tc>
          <w:tcPr>
            <w:tcW w:w="1394" w:type="dxa"/>
            <w:tcBorders>
              <w:top w:val="single" w:sz="6" w:space="0" w:color="auto"/>
              <w:left w:val="single" w:sz="6" w:space="0" w:color="auto"/>
              <w:bottom w:val="single" w:sz="6" w:space="0" w:color="auto"/>
              <w:right w:val="single" w:sz="6" w:space="0" w:color="auto"/>
            </w:tcBorders>
          </w:tcPr>
          <w:p w14:paraId="2F057E6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27,6%</w:t>
            </w:r>
          </w:p>
        </w:tc>
      </w:tr>
      <w:tr w:rsidR="00C67BCE" w:rsidRPr="00C67BCE" w14:paraId="2D1E4C93"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7D98122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1F</w:t>
            </w:r>
            <w:r w:rsidRPr="005F1ACD">
              <w:rPr>
                <w:rFonts w:eastAsia="Times New Roman" w:cstheme="minorHAnsi"/>
                <w:lang w:eastAsia="nl-NL"/>
              </w:rPr>
              <w:t> </w:t>
            </w:r>
          </w:p>
        </w:tc>
        <w:tc>
          <w:tcPr>
            <w:tcW w:w="919" w:type="dxa"/>
            <w:tcBorders>
              <w:top w:val="single" w:sz="6" w:space="0" w:color="auto"/>
              <w:left w:val="single" w:sz="6" w:space="0" w:color="auto"/>
              <w:bottom w:val="single" w:sz="6" w:space="0" w:color="auto"/>
              <w:right w:val="single" w:sz="6" w:space="0" w:color="auto"/>
            </w:tcBorders>
          </w:tcPr>
          <w:p w14:paraId="4DFC656A"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17</w:t>
            </w:r>
          </w:p>
        </w:tc>
        <w:tc>
          <w:tcPr>
            <w:tcW w:w="1349" w:type="dxa"/>
            <w:tcBorders>
              <w:top w:val="single" w:sz="6" w:space="0" w:color="auto"/>
              <w:left w:val="single" w:sz="6" w:space="0" w:color="auto"/>
              <w:bottom w:val="single" w:sz="6" w:space="0" w:color="auto"/>
              <w:right w:val="single" w:sz="6" w:space="0" w:color="auto"/>
            </w:tcBorders>
          </w:tcPr>
          <w:p w14:paraId="66CB686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47,2%</w:t>
            </w:r>
          </w:p>
        </w:tc>
        <w:tc>
          <w:tcPr>
            <w:tcW w:w="1081" w:type="dxa"/>
            <w:tcBorders>
              <w:top w:val="single" w:sz="6" w:space="0" w:color="auto"/>
              <w:left w:val="single" w:sz="6" w:space="0" w:color="auto"/>
              <w:bottom w:val="single" w:sz="6" w:space="0" w:color="auto"/>
              <w:right w:val="single" w:sz="6" w:space="0" w:color="auto"/>
            </w:tcBorders>
          </w:tcPr>
          <w:p w14:paraId="2471098B"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21</w:t>
            </w:r>
          </w:p>
        </w:tc>
        <w:tc>
          <w:tcPr>
            <w:tcW w:w="1471" w:type="dxa"/>
            <w:tcBorders>
              <w:top w:val="single" w:sz="6" w:space="0" w:color="auto"/>
              <w:left w:val="single" w:sz="6" w:space="0" w:color="auto"/>
              <w:bottom w:val="single" w:sz="6" w:space="0" w:color="auto"/>
              <w:right w:val="single" w:sz="6" w:space="0" w:color="auto"/>
            </w:tcBorders>
          </w:tcPr>
          <w:p w14:paraId="1F87CFF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56,8%</w:t>
            </w:r>
          </w:p>
        </w:tc>
        <w:tc>
          <w:tcPr>
            <w:tcW w:w="1149" w:type="dxa"/>
            <w:tcBorders>
              <w:top w:val="single" w:sz="6" w:space="0" w:color="auto"/>
              <w:left w:val="single" w:sz="6" w:space="0" w:color="auto"/>
              <w:bottom w:val="single" w:sz="6" w:space="0" w:color="auto"/>
              <w:right w:val="single" w:sz="6" w:space="0" w:color="auto"/>
            </w:tcBorders>
          </w:tcPr>
          <w:p w14:paraId="384238F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13</w:t>
            </w:r>
          </w:p>
        </w:tc>
        <w:tc>
          <w:tcPr>
            <w:tcW w:w="1394" w:type="dxa"/>
            <w:tcBorders>
              <w:top w:val="single" w:sz="6" w:space="0" w:color="auto"/>
              <w:left w:val="single" w:sz="6" w:space="0" w:color="auto"/>
              <w:bottom w:val="single" w:sz="6" w:space="0" w:color="auto"/>
              <w:right w:val="single" w:sz="6" w:space="0" w:color="auto"/>
            </w:tcBorders>
          </w:tcPr>
          <w:p w14:paraId="5F8FDD0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44,8%</w:t>
            </w:r>
          </w:p>
        </w:tc>
      </w:tr>
      <w:tr w:rsidR="00C67BCE" w:rsidRPr="00C67BCE" w14:paraId="6258E29A" w14:textId="77777777">
        <w:trPr>
          <w:trHeight w:val="300"/>
        </w:trPr>
        <w:tc>
          <w:tcPr>
            <w:tcW w:w="1693" w:type="dxa"/>
            <w:tcBorders>
              <w:top w:val="single" w:sz="6" w:space="0" w:color="auto"/>
              <w:left w:val="single" w:sz="6" w:space="0" w:color="auto"/>
              <w:bottom w:val="single" w:sz="6" w:space="0" w:color="auto"/>
              <w:right w:val="single" w:sz="6" w:space="0" w:color="auto"/>
            </w:tcBorders>
            <w:hideMark/>
          </w:tcPr>
          <w:p w14:paraId="7E6C7BBD"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2F</w:t>
            </w:r>
            <w:r w:rsidRPr="005F1ACD">
              <w:rPr>
                <w:rFonts w:eastAsia="Times New Roman" w:cstheme="minorHAnsi"/>
                <w:lang w:eastAsia="nl-NL"/>
              </w:rPr>
              <w:t> </w:t>
            </w:r>
          </w:p>
        </w:tc>
        <w:tc>
          <w:tcPr>
            <w:tcW w:w="919" w:type="dxa"/>
            <w:tcBorders>
              <w:top w:val="single" w:sz="6" w:space="0" w:color="auto"/>
              <w:left w:val="single" w:sz="6" w:space="0" w:color="auto"/>
              <w:bottom w:val="single" w:sz="6" w:space="0" w:color="auto"/>
              <w:right w:val="single" w:sz="6" w:space="0" w:color="auto"/>
            </w:tcBorders>
          </w:tcPr>
          <w:p w14:paraId="22D407C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10</w:t>
            </w:r>
          </w:p>
        </w:tc>
        <w:tc>
          <w:tcPr>
            <w:tcW w:w="1349" w:type="dxa"/>
            <w:tcBorders>
              <w:top w:val="single" w:sz="6" w:space="0" w:color="auto"/>
              <w:left w:val="single" w:sz="6" w:space="0" w:color="auto"/>
              <w:bottom w:val="single" w:sz="6" w:space="0" w:color="auto"/>
              <w:right w:val="single" w:sz="6" w:space="0" w:color="auto"/>
            </w:tcBorders>
          </w:tcPr>
          <w:p w14:paraId="3B3B62E4"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27,8%</w:t>
            </w:r>
          </w:p>
        </w:tc>
        <w:tc>
          <w:tcPr>
            <w:tcW w:w="1081" w:type="dxa"/>
            <w:tcBorders>
              <w:top w:val="single" w:sz="6" w:space="0" w:color="auto"/>
              <w:left w:val="single" w:sz="6" w:space="0" w:color="auto"/>
              <w:bottom w:val="single" w:sz="6" w:space="0" w:color="auto"/>
              <w:right w:val="single" w:sz="6" w:space="0" w:color="auto"/>
            </w:tcBorders>
          </w:tcPr>
          <w:p w14:paraId="704D997F"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7</w:t>
            </w:r>
          </w:p>
        </w:tc>
        <w:tc>
          <w:tcPr>
            <w:tcW w:w="1471" w:type="dxa"/>
            <w:tcBorders>
              <w:top w:val="single" w:sz="6" w:space="0" w:color="auto"/>
              <w:left w:val="single" w:sz="6" w:space="0" w:color="auto"/>
              <w:bottom w:val="single" w:sz="6" w:space="0" w:color="auto"/>
              <w:right w:val="single" w:sz="6" w:space="0" w:color="auto"/>
            </w:tcBorders>
          </w:tcPr>
          <w:p w14:paraId="6C0680B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18,9%</w:t>
            </w:r>
          </w:p>
        </w:tc>
        <w:tc>
          <w:tcPr>
            <w:tcW w:w="1149" w:type="dxa"/>
            <w:tcBorders>
              <w:top w:val="single" w:sz="6" w:space="0" w:color="auto"/>
              <w:left w:val="single" w:sz="6" w:space="0" w:color="auto"/>
              <w:bottom w:val="single" w:sz="6" w:space="0" w:color="auto"/>
              <w:right w:val="single" w:sz="6" w:space="0" w:color="auto"/>
            </w:tcBorders>
          </w:tcPr>
          <w:p w14:paraId="5084D5C1"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8</w:t>
            </w:r>
          </w:p>
        </w:tc>
        <w:tc>
          <w:tcPr>
            <w:tcW w:w="1394" w:type="dxa"/>
            <w:tcBorders>
              <w:top w:val="single" w:sz="6" w:space="0" w:color="auto"/>
              <w:left w:val="single" w:sz="6" w:space="0" w:color="auto"/>
              <w:bottom w:val="single" w:sz="6" w:space="0" w:color="auto"/>
              <w:right w:val="single" w:sz="6" w:space="0" w:color="auto"/>
            </w:tcBorders>
          </w:tcPr>
          <w:p w14:paraId="13092EE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27,6%</w:t>
            </w:r>
          </w:p>
        </w:tc>
      </w:tr>
    </w:tbl>
    <w:p w14:paraId="447ED3DC" w14:textId="3DC959AD" w:rsidR="00C67BCE" w:rsidRDefault="005F1ACD" w:rsidP="005F1ACD">
      <w:pPr>
        <w:pStyle w:val="Geenafstand"/>
        <w:rPr>
          <w:rFonts w:eastAsia="Aptos"/>
        </w:rPr>
      </w:pPr>
      <w:r>
        <w:rPr>
          <w:rFonts w:eastAsia="Aptos"/>
        </w:rPr>
        <w:br/>
      </w:r>
      <w:r w:rsidR="00C67BCE" w:rsidRPr="005F1ACD">
        <w:rPr>
          <w:rFonts w:eastAsia="Aptos"/>
        </w:rPr>
        <w:t xml:space="preserve">Dit jaar zien we dat de gemiddelde score wat lager ligt dan de voorgaande jaren. Wel zijn de verschillen wat groter tussen de laagste score en de hoogste score. Ongeveer 2/ 3 van onze leerlingen stroomt dit jaar uit naar de praktijkschool. Vooral met rekenen valt op dat de meeste leerlingen het fundamentele niveau van 1F niet halen (79,3 %). In voorgaande jaren was dit iets beter.1 Leerling behaalde 1S. Bij lezen liggen de percentages 1F en 2F beduidend hoger. Bij Taalverzorging haalt krap de helft van de groep 1F, maar 2 F wordt maar door weinig </w:t>
      </w:r>
      <w:proofErr w:type="spellStart"/>
      <w:r w:rsidR="00C67BCE" w:rsidRPr="005F1ACD">
        <w:rPr>
          <w:rFonts w:eastAsia="Aptos"/>
        </w:rPr>
        <w:t>sbo</w:t>
      </w:r>
      <w:proofErr w:type="spellEnd"/>
      <w:r w:rsidR="00C67BCE" w:rsidRPr="005F1ACD">
        <w:rPr>
          <w:rFonts w:eastAsia="Aptos"/>
        </w:rPr>
        <w:t xml:space="preserve"> leerlingen behaald. In vergelijking met het landelijk beeld van de AMN liggen onze resultaten wel wat lager, maar het is </w:t>
      </w:r>
      <w:r w:rsidR="00487CF4" w:rsidRPr="005F1ACD">
        <w:rPr>
          <w:rFonts w:eastAsia="Aptos"/>
        </w:rPr>
        <w:t xml:space="preserve">onduidelijk </w:t>
      </w:r>
      <w:r w:rsidR="005B6A6C" w:rsidRPr="005F1ACD">
        <w:rPr>
          <w:rFonts w:eastAsia="Aptos"/>
        </w:rPr>
        <w:t xml:space="preserve">of de populatie vergelijkbaar is, </w:t>
      </w:r>
      <w:r w:rsidR="00C67BCE" w:rsidRPr="005F1ACD">
        <w:rPr>
          <w:rFonts w:eastAsia="Aptos"/>
        </w:rPr>
        <w:t>omdat het gecombineerde cijfers zijn van SO en SBO.</w:t>
      </w:r>
    </w:p>
    <w:p w14:paraId="0DFB1AF7" w14:textId="77777777" w:rsidR="005F1ACD" w:rsidRPr="005F1ACD" w:rsidRDefault="005F1ACD" w:rsidP="005F1ACD">
      <w:pPr>
        <w:pStyle w:val="Geenafstand"/>
        <w:rPr>
          <w:rFonts w:eastAsia="Aptos"/>
        </w:rPr>
      </w:pPr>
    </w:p>
    <w:p w14:paraId="50927504" w14:textId="77777777" w:rsidR="00C67BCE" w:rsidRPr="005F1ACD" w:rsidRDefault="00C67BCE" w:rsidP="00C67BCE">
      <w:pPr>
        <w:spacing w:line="279" w:lineRule="auto"/>
        <w:rPr>
          <w:rFonts w:eastAsia="Aptos" w:cstheme="minorHAnsi"/>
          <w:b/>
        </w:rPr>
      </w:pPr>
      <w:r w:rsidRPr="005F1ACD">
        <w:rPr>
          <w:rFonts w:eastAsia="Aptos" w:cstheme="minorHAnsi"/>
          <w:b/>
        </w:rPr>
        <w:t>Vergelijking landelijke rapportage AMN SO en SBO</w:t>
      </w:r>
    </w:p>
    <w:tbl>
      <w:tblPr>
        <w:tblStyle w:val="Tabelraster1"/>
        <w:tblW w:w="0" w:type="auto"/>
        <w:tblLook w:val="04A0" w:firstRow="1" w:lastRow="0" w:firstColumn="1" w:lastColumn="0" w:noHBand="0" w:noVBand="1"/>
      </w:tblPr>
      <w:tblGrid>
        <w:gridCol w:w="1992"/>
        <w:gridCol w:w="2048"/>
        <w:gridCol w:w="1937"/>
        <w:gridCol w:w="2122"/>
        <w:gridCol w:w="1937"/>
        <w:gridCol w:w="2021"/>
        <w:gridCol w:w="1937"/>
      </w:tblGrid>
      <w:tr w:rsidR="003B22C1" w:rsidRPr="00C67BCE" w14:paraId="7935E435" w14:textId="7ED1A5CF" w:rsidTr="003B22C1">
        <w:tc>
          <w:tcPr>
            <w:tcW w:w="1992" w:type="dxa"/>
          </w:tcPr>
          <w:p w14:paraId="1D9FE8FB" w14:textId="77777777" w:rsidR="003B22C1" w:rsidRPr="005F1ACD" w:rsidRDefault="003B22C1" w:rsidP="00C67BCE">
            <w:pPr>
              <w:textAlignment w:val="baseline"/>
              <w:rPr>
                <w:rFonts w:eastAsia="Times New Roman" w:cstheme="minorHAnsi"/>
                <w:sz w:val="22"/>
                <w:szCs w:val="22"/>
                <w:lang w:eastAsia="nl-NL"/>
              </w:rPr>
            </w:pPr>
          </w:p>
        </w:tc>
        <w:tc>
          <w:tcPr>
            <w:tcW w:w="2048" w:type="dxa"/>
          </w:tcPr>
          <w:p w14:paraId="1AB9A673" w14:textId="610C5A55" w:rsidR="003B22C1" w:rsidRPr="005F1ACD" w:rsidRDefault="003B22C1" w:rsidP="00C67BCE">
            <w:pPr>
              <w:textAlignment w:val="baseline"/>
              <w:rPr>
                <w:rFonts w:eastAsia="Times New Roman" w:cstheme="minorHAnsi"/>
                <w:b/>
                <w:sz w:val="22"/>
                <w:szCs w:val="22"/>
                <w:lang w:eastAsia="nl-NL"/>
              </w:rPr>
            </w:pPr>
            <w:r w:rsidRPr="005F1ACD">
              <w:rPr>
                <w:rFonts w:eastAsia="Times New Roman" w:cstheme="minorHAnsi"/>
                <w:b/>
                <w:sz w:val="22"/>
                <w:szCs w:val="22"/>
                <w:lang w:eastAsia="nl-NL"/>
              </w:rPr>
              <w:t>Rekenen AMN</w:t>
            </w:r>
          </w:p>
        </w:tc>
        <w:tc>
          <w:tcPr>
            <w:tcW w:w="1937" w:type="dxa"/>
          </w:tcPr>
          <w:p w14:paraId="7B8DAB6B" w14:textId="1D459420" w:rsidR="003B22C1" w:rsidRPr="005F1ACD" w:rsidRDefault="003B22C1" w:rsidP="00C67BCE">
            <w:pPr>
              <w:textAlignment w:val="baseline"/>
              <w:rPr>
                <w:rFonts w:eastAsia="Times New Roman" w:cstheme="minorHAnsi"/>
                <w:b/>
                <w:sz w:val="22"/>
                <w:szCs w:val="22"/>
                <w:lang w:eastAsia="nl-NL"/>
              </w:rPr>
            </w:pPr>
            <w:r w:rsidRPr="005F1ACD">
              <w:rPr>
                <w:rFonts w:eastAsia="Times New Roman" w:cstheme="minorHAnsi"/>
                <w:b/>
                <w:sz w:val="22"/>
                <w:szCs w:val="22"/>
                <w:lang w:eastAsia="nl-NL"/>
              </w:rPr>
              <w:t xml:space="preserve">Rekenen </w:t>
            </w:r>
            <w:proofErr w:type="spellStart"/>
            <w:r w:rsidRPr="005F1ACD">
              <w:rPr>
                <w:rFonts w:eastAsia="Times New Roman" w:cstheme="minorHAnsi"/>
                <w:b/>
                <w:sz w:val="22"/>
                <w:szCs w:val="22"/>
                <w:lang w:eastAsia="nl-NL"/>
              </w:rPr>
              <w:t>sbo</w:t>
            </w:r>
            <w:proofErr w:type="spellEnd"/>
            <w:r w:rsidRPr="005F1ACD">
              <w:rPr>
                <w:rFonts w:eastAsia="Times New Roman" w:cstheme="minorHAnsi"/>
                <w:b/>
                <w:sz w:val="22"/>
                <w:szCs w:val="22"/>
                <w:lang w:eastAsia="nl-NL"/>
              </w:rPr>
              <w:t xml:space="preserve"> NSW</w:t>
            </w:r>
          </w:p>
        </w:tc>
        <w:tc>
          <w:tcPr>
            <w:tcW w:w="2122" w:type="dxa"/>
          </w:tcPr>
          <w:p w14:paraId="5F334545" w14:textId="1EA906C4" w:rsidR="003B22C1" w:rsidRPr="005F1ACD" w:rsidRDefault="003B22C1" w:rsidP="00C67BCE">
            <w:pPr>
              <w:textAlignment w:val="baseline"/>
              <w:rPr>
                <w:rFonts w:eastAsia="Times New Roman" w:cstheme="minorHAnsi"/>
                <w:b/>
                <w:sz w:val="22"/>
                <w:szCs w:val="22"/>
                <w:lang w:eastAsia="nl-NL"/>
              </w:rPr>
            </w:pPr>
            <w:r w:rsidRPr="005F1ACD">
              <w:rPr>
                <w:rFonts w:eastAsia="Times New Roman" w:cstheme="minorHAnsi"/>
                <w:b/>
                <w:sz w:val="22"/>
                <w:szCs w:val="22"/>
                <w:lang w:eastAsia="nl-NL"/>
              </w:rPr>
              <w:t>Taalverzorging</w:t>
            </w:r>
            <w:r w:rsidR="00C62C9E" w:rsidRPr="005F1ACD">
              <w:rPr>
                <w:rFonts w:eastAsia="Times New Roman" w:cstheme="minorHAnsi"/>
                <w:b/>
                <w:sz w:val="22"/>
                <w:szCs w:val="22"/>
                <w:lang w:eastAsia="nl-NL"/>
              </w:rPr>
              <w:t xml:space="preserve"> AMN</w:t>
            </w:r>
          </w:p>
        </w:tc>
        <w:tc>
          <w:tcPr>
            <w:tcW w:w="1937" w:type="dxa"/>
          </w:tcPr>
          <w:p w14:paraId="5B109DCF" w14:textId="45642495" w:rsidR="003B22C1" w:rsidRPr="005F1ACD" w:rsidRDefault="00C62C9E" w:rsidP="00C67BCE">
            <w:pPr>
              <w:textAlignment w:val="baseline"/>
              <w:rPr>
                <w:rFonts w:eastAsia="Times New Roman" w:cstheme="minorHAnsi"/>
                <w:b/>
                <w:sz w:val="22"/>
                <w:szCs w:val="22"/>
                <w:lang w:eastAsia="nl-NL"/>
              </w:rPr>
            </w:pPr>
            <w:r w:rsidRPr="005F1ACD">
              <w:rPr>
                <w:rFonts w:eastAsia="Times New Roman" w:cstheme="minorHAnsi"/>
                <w:b/>
                <w:sz w:val="22"/>
                <w:szCs w:val="22"/>
                <w:lang w:eastAsia="nl-NL"/>
              </w:rPr>
              <w:t>Taalverzorging</w:t>
            </w:r>
            <w:r w:rsidR="004A2BAE" w:rsidRPr="005F1ACD">
              <w:rPr>
                <w:rFonts w:eastAsia="Times New Roman" w:cstheme="minorHAnsi"/>
                <w:b/>
                <w:sz w:val="22"/>
                <w:szCs w:val="22"/>
                <w:lang w:eastAsia="nl-NL"/>
              </w:rPr>
              <w:t xml:space="preserve"> </w:t>
            </w:r>
            <w:proofErr w:type="spellStart"/>
            <w:r w:rsidR="004A2BAE" w:rsidRPr="005F1ACD">
              <w:rPr>
                <w:rFonts w:eastAsia="Times New Roman" w:cstheme="minorHAnsi"/>
                <w:b/>
                <w:sz w:val="22"/>
                <w:szCs w:val="22"/>
                <w:lang w:eastAsia="nl-NL"/>
              </w:rPr>
              <w:t>sbo</w:t>
            </w:r>
            <w:proofErr w:type="spellEnd"/>
            <w:r w:rsidR="004A2BAE" w:rsidRPr="005F1ACD">
              <w:rPr>
                <w:rFonts w:eastAsia="Times New Roman" w:cstheme="minorHAnsi"/>
                <w:b/>
                <w:sz w:val="22"/>
                <w:szCs w:val="22"/>
                <w:lang w:eastAsia="nl-NL"/>
              </w:rPr>
              <w:t xml:space="preserve"> </w:t>
            </w:r>
            <w:r w:rsidRPr="005F1ACD">
              <w:rPr>
                <w:rFonts w:eastAsia="Times New Roman" w:cstheme="minorHAnsi"/>
                <w:b/>
                <w:sz w:val="22"/>
                <w:szCs w:val="22"/>
                <w:lang w:eastAsia="nl-NL"/>
              </w:rPr>
              <w:t xml:space="preserve"> NSW</w:t>
            </w:r>
          </w:p>
        </w:tc>
        <w:tc>
          <w:tcPr>
            <w:tcW w:w="2021" w:type="dxa"/>
          </w:tcPr>
          <w:p w14:paraId="4CF54A72" w14:textId="1B129B90" w:rsidR="003B22C1" w:rsidRPr="005F1ACD" w:rsidRDefault="003B22C1" w:rsidP="00C67BCE">
            <w:pPr>
              <w:textAlignment w:val="baseline"/>
              <w:rPr>
                <w:rFonts w:eastAsia="Times New Roman" w:cstheme="minorHAnsi"/>
                <w:b/>
                <w:sz w:val="22"/>
                <w:szCs w:val="22"/>
                <w:lang w:eastAsia="nl-NL"/>
              </w:rPr>
            </w:pPr>
            <w:r w:rsidRPr="005F1ACD">
              <w:rPr>
                <w:rFonts w:eastAsia="Times New Roman" w:cstheme="minorHAnsi"/>
                <w:b/>
                <w:sz w:val="22"/>
                <w:szCs w:val="22"/>
                <w:lang w:eastAsia="nl-NL"/>
              </w:rPr>
              <w:t>Lezen</w:t>
            </w:r>
            <w:r w:rsidR="00C62C9E" w:rsidRPr="005F1ACD">
              <w:rPr>
                <w:rFonts w:eastAsia="Times New Roman" w:cstheme="minorHAnsi"/>
                <w:b/>
                <w:sz w:val="22"/>
                <w:szCs w:val="22"/>
                <w:lang w:eastAsia="nl-NL"/>
              </w:rPr>
              <w:t xml:space="preserve"> AMN</w:t>
            </w:r>
          </w:p>
        </w:tc>
        <w:tc>
          <w:tcPr>
            <w:tcW w:w="1937" w:type="dxa"/>
          </w:tcPr>
          <w:p w14:paraId="4BD2E7A4" w14:textId="1CF11FF8" w:rsidR="003B22C1" w:rsidRPr="005F1ACD" w:rsidRDefault="00C62C9E" w:rsidP="00C67BCE">
            <w:pPr>
              <w:textAlignment w:val="baseline"/>
              <w:rPr>
                <w:rFonts w:eastAsia="Times New Roman" w:cstheme="minorHAnsi"/>
                <w:b/>
                <w:sz w:val="22"/>
                <w:szCs w:val="22"/>
                <w:lang w:eastAsia="nl-NL"/>
              </w:rPr>
            </w:pPr>
            <w:r w:rsidRPr="005F1ACD">
              <w:rPr>
                <w:rFonts w:eastAsia="Times New Roman" w:cstheme="minorHAnsi"/>
                <w:b/>
                <w:sz w:val="22"/>
                <w:szCs w:val="22"/>
                <w:lang w:eastAsia="nl-NL"/>
              </w:rPr>
              <w:t xml:space="preserve">Lezen </w:t>
            </w:r>
            <w:proofErr w:type="spellStart"/>
            <w:r w:rsidRPr="005F1ACD">
              <w:rPr>
                <w:rFonts w:eastAsia="Times New Roman" w:cstheme="minorHAnsi"/>
                <w:b/>
                <w:sz w:val="22"/>
                <w:szCs w:val="22"/>
                <w:lang w:eastAsia="nl-NL"/>
              </w:rPr>
              <w:t>sbo</w:t>
            </w:r>
            <w:proofErr w:type="spellEnd"/>
            <w:r w:rsidRPr="005F1ACD">
              <w:rPr>
                <w:rFonts w:eastAsia="Times New Roman" w:cstheme="minorHAnsi"/>
                <w:b/>
                <w:sz w:val="22"/>
                <w:szCs w:val="22"/>
                <w:lang w:eastAsia="nl-NL"/>
              </w:rPr>
              <w:t xml:space="preserve"> NSW</w:t>
            </w:r>
          </w:p>
        </w:tc>
      </w:tr>
      <w:tr w:rsidR="003B22C1" w:rsidRPr="00C67BCE" w14:paraId="6564D9B6" w14:textId="5F849F99" w:rsidTr="003B22C1">
        <w:tc>
          <w:tcPr>
            <w:tcW w:w="1992" w:type="dxa"/>
          </w:tcPr>
          <w:p w14:paraId="2380BB91" w14:textId="7777777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Op weg naar 1F</w:t>
            </w:r>
          </w:p>
        </w:tc>
        <w:tc>
          <w:tcPr>
            <w:tcW w:w="2048" w:type="dxa"/>
          </w:tcPr>
          <w:p w14:paraId="1CA87C53" w14:textId="7777777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 xml:space="preserve">71,5% </w:t>
            </w:r>
          </w:p>
        </w:tc>
        <w:tc>
          <w:tcPr>
            <w:tcW w:w="1937" w:type="dxa"/>
          </w:tcPr>
          <w:p w14:paraId="5F8D2560" w14:textId="3B6B66F2" w:rsidR="003B22C1" w:rsidRPr="005F1ACD" w:rsidRDefault="004A2BAE"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79,3</w:t>
            </w:r>
            <w:r w:rsidR="006953E1" w:rsidRPr="005F1ACD">
              <w:rPr>
                <w:rFonts w:eastAsia="Times New Roman" w:cstheme="minorHAnsi"/>
                <w:sz w:val="22"/>
                <w:szCs w:val="22"/>
                <w:lang w:eastAsia="nl-NL"/>
              </w:rPr>
              <w:t>%</w:t>
            </w:r>
          </w:p>
        </w:tc>
        <w:tc>
          <w:tcPr>
            <w:tcW w:w="2122" w:type="dxa"/>
          </w:tcPr>
          <w:p w14:paraId="06B63D0B" w14:textId="5D4FF594"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39%</w:t>
            </w:r>
          </w:p>
        </w:tc>
        <w:tc>
          <w:tcPr>
            <w:tcW w:w="1937" w:type="dxa"/>
          </w:tcPr>
          <w:p w14:paraId="49C39D9A" w14:textId="73E4CDD4" w:rsidR="003B22C1" w:rsidRPr="005F1ACD" w:rsidRDefault="00BC4A22"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55,2%</w:t>
            </w:r>
          </w:p>
        </w:tc>
        <w:tc>
          <w:tcPr>
            <w:tcW w:w="2021" w:type="dxa"/>
          </w:tcPr>
          <w:p w14:paraId="18508E03" w14:textId="1E80AEEE"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20,2%</w:t>
            </w:r>
          </w:p>
        </w:tc>
        <w:tc>
          <w:tcPr>
            <w:tcW w:w="1937" w:type="dxa"/>
          </w:tcPr>
          <w:p w14:paraId="7DEB8E3D" w14:textId="10D6F7B7" w:rsidR="003B22C1" w:rsidRPr="005F1ACD" w:rsidRDefault="00BC4A22"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27,6%</w:t>
            </w:r>
          </w:p>
        </w:tc>
      </w:tr>
      <w:tr w:rsidR="003B22C1" w:rsidRPr="00C67BCE" w14:paraId="350AADD9" w14:textId="1F2629EC" w:rsidTr="003B22C1">
        <w:tc>
          <w:tcPr>
            <w:tcW w:w="1992" w:type="dxa"/>
          </w:tcPr>
          <w:p w14:paraId="6901060A" w14:textId="7777777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1F</w:t>
            </w:r>
          </w:p>
        </w:tc>
        <w:tc>
          <w:tcPr>
            <w:tcW w:w="2048" w:type="dxa"/>
          </w:tcPr>
          <w:p w14:paraId="67518F30" w14:textId="7777777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24,4%</w:t>
            </w:r>
          </w:p>
        </w:tc>
        <w:tc>
          <w:tcPr>
            <w:tcW w:w="1937" w:type="dxa"/>
          </w:tcPr>
          <w:p w14:paraId="3B11BFF0" w14:textId="1C5175ED" w:rsidR="003B22C1" w:rsidRPr="005F1ACD" w:rsidRDefault="006953E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17,2%</w:t>
            </w:r>
          </w:p>
        </w:tc>
        <w:tc>
          <w:tcPr>
            <w:tcW w:w="2122" w:type="dxa"/>
          </w:tcPr>
          <w:p w14:paraId="3EEF114F" w14:textId="30E0CC7E"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57,1%</w:t>
            </w:r>
          </w:p>
        </w:tc>
        <w:tc>
          <w:tcPr>
            <w:tcW w:w="1937" w:type="dxa"/>
          </w:tcPr>
          <w:p w14:paraId="5697EBFA" w14:textId="6D6B18A0" w:rsidR="003B22C1" w:rsidRPr="005F1ACD" w:rsidRDefault="00BC4A22"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41,4%</w:t>
            </w:r>
          </w:p>
        </w:tc>
        <w:tc>
          <w:tcPr>
            <w:tcW w:w="2021" w:type="dxa"/>
          </w:tcPr>
          <w:p w14:paraId="7477DA9D" w14:textId="6AD70998"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59,2%</w:t>
            </w:r>
          </w:p>
        </w:tc>
        <w:tc>
          <w:tcPr>
            <w:tcW w:w="1937" w:type="dxa"/>
          </w:tcPr>
          <w:p w14:paraId="16231695" w14:textId="09DA1896" w:rsidR="003B22C1" w:rsidRPr="005F1ACD" w:rsidRDefault="00BC4A22"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44,</w:t>
            </w:r>
            <w:r w:rsidR="00CE233D" w:rsidRPr="005F1ACD">
              <w:rPr>
                <w:rFonts w:eastAsia="Times New Roman" w:cstheme="minorHAnsi"/>
                <w:sz w:val="22"/>
                <w:szCs w:val="22"/>
                <w:lang w:eastAsia="nl-NL"/>
              </w:rPr>
              <w:t>8%</w:t>
            </w:r>
          </w:p>
        </w:tc>
      </w:tr>
      <w:tr w:rsidR="003B22C1" w:rsidRPr="00C67BCE" w14:paraId="233E2FDA" w14:textId="1C7F9241" w:rsidTr="003B22C1">
        <w:tc>
          <w:tcPr>
            <w:tcW w:w="1992" w:type="dxa"/>
          </w:tcPr>
          <w:p w14:paraId="75BC3E90" w14:textId="7777777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1S/ 2F</w:t>
            </w:r>
          </w:p>
        </w:tc>
        <w:tc>
          <w:tcPr>
            <w:tcW w:w="2048" w:type="dxa"/>
          </w:tcPr>
          <w:p w14:paraId="51B90742" w14:textId="7777777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4,1%</w:t>
            </w:r>
          </w:p>
        </w:tc>
        <w:tc>
          <w:tcPr>
            <w:tcW w:w="1937" w:type="dxa"/>
          </w:tcPr>
          <w:p w14:paraId="533BA845" w14:textId="2CF3AC5F" w:rsidR="003B22C1" w:rsidRPr="005F1ACD" w:rsidRDefault="006953E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3,4%</w:t>
            </w:r>
          </w:p>
        </w:tc>
        <w:tc>
          <w:tcPr>
            <w:tcW w:w="2122" w:type="dxa"/>
          </w:tcPr>
          <w:p w14:paraId="42584D03" w14:textId="6E2D1997"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3,9%</w:t>
            </w:r>
          </w:p>
        </w:tc>
        <w:tc>
          <w:tcPr>
            <w:tcW w:w="1937" w:type="dxa"/>
          </w:tcPr>
          <w:p w14:paraId="33824093" w14:textId="36A8375D" w:rsidR="003B22C1" w:rsidRPr="005F1ACD" w:rsidRDefault="00BC4A22"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3,4%</w:t>
            </w:r>
          </w:p>
        </w:tc>
        <w:tc>
          <w:tcPr>
            <w:tcW w:w="2021" w:type="dxa"/>
          </w:tcPr>
          <w:p w14:paraId="508F445B" w14:textId="665705B1" w:rsidR="003B22C1" w:rsidRPr="005F1ACD" w:rsidRDefault="003B22C1"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20,7%</w:t>
            </w:r>
          </w:p>
        </w:tc>
        <w:tc>
          <w:tcPr>
            <w:tcW w:w="1937" w:type="dxa"/>
          </w:tcPr>
          <w:p w14:paraId="651A7A30" w14:textId="53CC5BC7" w:rsidR="003B22C1" w:rsidRPr="005F1ACD" w:rsidRDefault="00CE233D" w:rsidP="00C67BCE">
            <w:pPr>
              <w:textAlignment w:val="baseline"/>
              <w:rPr>
                <w:rFonts w:eastAsia="Times New Roman" w:cstheme="minorHAnsi"/>
                <w:sz w:val="22"/>
                <w:szCs w:val="22"/>
                <w:lang w:eastAsia="nl-NL"/>
              </w:rPr>
            </w:pPr>
            <w:r w:rsidRPr="005F1ACD">
              <w:rPr>
                <w:rFonts w:eastAsia="Times New Roman" w:cstheme="minorHAnsi"/>
                <w:sz w:val="22"/>
                <w:szCs w:val="22"/>
                <w:lang w:eastAsia="nl-NL"/>
              </w:rPr>
              <w:t>27,6%</w:t>
            </w:r>
          </w:p>
        </w:tc>
      </w:tr>
    </w:tbl>
    <w:p w14:paraId="3D33ABAA" w14:textId="7546355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3495"/>
      </w:tblGrid>
      <w:tr w:rsidR="00C67BCE" w:rsidRPr="00C67BCE" w14:paraId="788D546A"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024D7A8B" w14:textId="0A76D1B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Adviezen</w:t>
            </w:r>
            <w:r w:rsidRPr="005F1ACD">
              <w:rPr>
                <w:rFonts w:eastAsia="Times New Roman" w:cstheme="minorHAnsi"/>
                <w:lang w:eastAsia="nl-NL"/>
              </w:rPr>
              <w:t> </w:t>
            </w:r>
            <w:r w:rsidR="00AF5BE3" w:rsidRPr="005F1ACD">
              <w:rPr>
                <w:rFonts w:eastAsia="Times New Roman" w:cstheme="minorHAnsi"/>
                <w:lang w:eastAsia="nl-NL"/>
              </w:rPr>
              <w:t>SBO Noordsterweg</w:t>
            </w:r>
          </w:p>
        </w:tc>
        <w:tc>
          <w:tcPr>
            <w:tcW w:w="3495" w:type="dxa"/>
            <w:tcBorders>
              <w:top w:val="single" w:sz="6" w:space="0" w:color="auto"/>
              <w:left w:val="single" w:sz="6" w:space="0" w:color="auto"/>
              <w:bottom w:val="single" w:sz="6" w:space="0" w:color="auto"/>
              <w:right w:val="single" w:sz="6" w:space="0" w:color="auto"/>
            </w:tcBorders>
            <w:hideMark/>
          </w:tcPr>
          <w:p w14:paraId="7162DB8B"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b/>
                <w:lang w:eastAsia="nl-NL"/>
              </w:rPr>
              <w:t>Aantal leerlingen</w:t>
            </w:r>
            <w:r w:rsidRPr="005F1ACD">
              <w:rPr>
                <w:rFonts w:eastAsia="Times New Roman" w:cstheme="minorHAnsi"/>
                <w:lang w:eastAsia="nl-NL"/>
              </w:rPr>
              <w:t> </w:t>
            </w:r>
          </w:p>
        </w:tc>
      </w:tr>
      <w:tr w:rsidR="00C67BCE" w:rsidRPr="00C67BCE" w14:paraId="5500F909" w14:textId="77777777">
        <w:trPr>
          <w:trHeight w:val="300"/>
        </w:trPr>
        <w:tc>
          <w:tcPr>
            <w:tcW w:w="3495" w:type="dxa"/>
            <w:tcBorders>
              <w:top w:val="single" w:sz="6" w:space="0" w:color="auto"/>
              <w:left w:val="single" w:sz="6" w:space="0" w:color="auto"/>
              <w:bottom w:val="single" w:sz="6" w:space="0" w:color="auto"/>
              <w:right w:val="single" w:sz="6" w:space="0" w:color="auto"/>
            </w:tcBorders>
          </w:tcPr>
          <w:p w14:paraId="60EC4D15"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VSO- ZML</w:t>
            </w:r>
          </w:p>
        </w:tc>
        <w:tc>
          <w:tcPr>
            <w:tcW w:w="3495" w:type="dxa"/>
            <w:tcBorders>
              <w:top w:val="single" w:sz="6" w:space="0" w:color="auto"/>
              <w:left w:val="single" w:sz="6" w:space="0" w:color="auto"/>
              <w:bottom w:val="single" w:sz="6" w:space="0" w:color="auto"/>
              <w:right w:val="single" w:sz="6" w:space="0" w:color="auto"/>
            </w:tcBorders>
          </w:tcPr>
          <w:p w14:paraId="64561217"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0</w:t>
            </w:r>
          </w:p>
        </w:tc>
      </w:tr>
      <w:tr w:rsidR="00C67BCE" w:rsidRPr="00C67BCE" w14:paraId="075C28DE" w14:textId="77777777">
        <w:trPr>
          <w:trHeight w:val="300"/>
        </w:trPr>
        <w:tc>
          <w:tcPr>
            <w:tcW w:w="3495" w:type="dxa"/>
            <w:tcBorders>
              <w:top w:val="single" w:sz="6" w:space="0" w:color="auto"/>
              <w:left w:val="single" w:sz="6" w:space="0" w:color="auto"/>
              <w:bottom w:val="single" w:sz="6" w:space="0" w:color="auto"/>
              <w:right w:val="single" w:sz="6" w:space="0" w:color="auto"/>
            </w:tcBorders>
          </w:tcPr>
          <w:p w14:paraId="215EB1B4"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Praktijkonderwijs</w:t>
            </w:r>
          </w:p>
        </w:tc>
        <w:tc>
          <w:tcPr>
            <w:tcW w:w="3495" w:type="dxa"/>
            <w:tcBorders>
              <w:top w:val="single" w:sz="6" w:space="0" w:color="auto"/>
              <w:left w:val="single" w:sz="6" w:space="0" w:color="auto"/>
              <w:bottom w:val="single" w:sz="6" w:space="0" w:color="auto"/>
              <w:right w:val="single" w:sz="6" w:space="0" w:color="auto"/>
            </w:tcBorders>
          </w:tcPr>
          <w:p w14:paraId="48D3FB4A" w14:textId="3C4318E9"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18</w:t>
            </w:r>
            <w:r w:rsidR="001D6345">
              <w:rPr>
                <w:rFonts w:eastAsia="Times New Roman" w:cstheme="minorHAnsi"/>
                <w:lang w:eastAsia="nl-NL"/>
              </w:rPr>
              <w:t xml:space="preserve"> (regulier)</w:t>
            </w:r>
          </w:p>
        </w:tc>
      </w:tr>
      <w:tr w:rsidR="00C67BCE" w:rsidRPr="00C67BCE" w14:paraId="579B9B06"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75987E19"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VMBO-Basis </w:t>
            </w:r>
          </w:p>
        </w:tc>
        <w:tc>
          <w:tcPr>
            <w:tcW w:w="3495" w:type="dxa"/>
            <w:tcBorders>
              <w:top w:val="single" w:sz="6" w:space="0" w:color="auto"/>
              <w:left w:val="single" w:sz="6" w:space="0" w:color="auto"/>
              <w:bottom w:val="single" w:sz="6" w:space="0" w:color="auto"/>
              <w:right w:val="single" w:sz="6" w:space="0" w:color="auto"/>
            </w:tcBorders>
          </w:tcPr>
          <w:p w14:paraId="762A80C9" w14:textId="0E3A3696"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4</w:t>
            </w:r>
            <w:r w:rsidR="00BC3128">
              <w:rPr>
                <w:rFonts w:eastAsia="Times New Roman" w:cstheme="minorHAnsi"/>
                <w:lang w:eastAsia="nl-NL"/>
              </w:rPr>
              <w:t xml:space="preserve"> (regulier)</w:t>
            </w:r>
          </w:p>
        </w:tc>
      </w:tr>
      <w:tr w:rsidR="00C67BCE" w:rsidRPr="00C67BCE" w14:paraId="3E2BBE40"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079726B3"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VMBO-Basis/Kader </w:t>
            </w:r>
          </w:p>
        </w:tc>
        <w:tc>
          <w:tcPr>
            <w:tcW w:w="3495" w:type="dxa"/>
            <w:tcBorders>
              <w:top w:val="single" w:sz="6" w:space="0" w:color="auto"/>
              <w:left w:val="single" w:sz="6" w:space="0" w:color="auto"/>
              <w:bottom w:val="single" w:sz="6" w:space="0" w:color="auto"/>
              <w:right w:val="single" w:sz="6" w:space="0" w:color="auto"/>
            </w:tcBorders>
          </w:tcPr>
          <w:p w14:paraId="4CB45B9F" w14:textId="64A2778C"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w:t>
            </w:r>
            <w:r w:rsidR="00DC26E7">
              <w:rPr>
                <w:rFonts w:eastAsia="Times New Roman" w:cstheme="minorHAnsi"/>
                <w:lang w:eastAsia="nl-NL"/>
              </w:rPr>
              <w:t xml:space="preserve"> (1 VSO</w:t>
            </w:r>
            <w:r w:rsidR="00041354">
              <w:rPr>
                <w:rFonts w:eastAsia="Times New Roman" w:cstheme="minorHAnsi"/>
                <w:lang w:eastAsia="nl-NL"/>
              </w:rPr>
              <w:t xml:space="preserve"> 1 regulier</w:t>
            </w:r>
            <w:r w:rsidR="00DC26E7">
              <w:rPr>
                <w:rFonts w:eastAsia="Times New Roman" w:cstheme="minorHAnsi"/>
                <w:lang w:eastAsia="nl-NL"/>
              </w:rPr>
              <w:t>)</w:t>
            </w:r>
          </w:p>
        </w:tc>
      </w:tr>
      <w:tr w:rsidR="00C67BCE" w:rsidRPr="00C67BCE" w14:paraId="2BDD1F12" w14:textId="77777777">
        <w:trPr>
          <w:trHeight w:val="300"/>
        </w:trPr>
        <w:tc>
          <w:tcPr>
            <w:tcW w:w="3495" w:type="dxa"/>
            <w:tcBorders>
              <w:top w:val="single" w:sz="6" w:space="0" w:color="auto"/>
              <w:left w:val="single" w:sz="6" w:space="0" w:color="auto"/>
              <w:bottom w:val="single" w:sz="6" w:space="0" w:color="auto"/>
              <w:right w:val="single" w:sz="6" w:space="0" w:color="auto"/>
            </w:tcBorders>
          </w:tcPr>
          <w:p w14:paraId="2F2E6EC6"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VMBO-kader</w:t>
            </w:r>
          </w:p>
        </w:tc>
        <w:tc>
          <w:tcPr>
            <w:tcW w:w="3495" w:type="dxa"/>
            <w:tcBorders>
              <w:top w:val="single" w:sz="6" w:space="0" w:color="auto"/>
              <w:left w:val="single" w:sz="6" w:space="0" w:color="auto"/>
              <w:bottom w:val="single" w:sz="6" w:space="0" w:color="auto"/>
              <w:right w:val="single" w:sz="6" w:space="0" w:color="auto"/>
            </w:tcBorders>
          </w:tcPr>
          <w:p w14:paraId="235C6D62" w14:textId="4645B2D6"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w:t>
            </w:r>
            <w:r w:rsidR="000F7B3D">
              <w:rPr>
                <w:rFonts w:eastAsia="Times New Roman" w:cstheme="minorHAnsi"/>
                <w:lang w:eastAsia="nl-NL"/>
              </w:rPr>
              <w:t xml:space="preserve"> (regulier)</w:t>
            </w:r>
          </w:p>
        </w:tc>
      </w:tr>
      <w:tr w:rsidR="00C67BCE" w:rsidRPr="00C67BCE" w14:paraId="0F2016B0"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5CFDC08A"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VMBO-Kader/Theoretisch </w:t>
            </w:r>
          </w:p>
        </w:tc>
        <w:tc>
          <w:tcPr>
            <w:tcW w:w="3495" w:type="dxa"/>
            <w:tcBorders>
              <w:top w:val="single" w:sz="6" w:space="0" w:color="auto"/>
              <w:left w:val="single" w:sz="6" w:space="0" w:color="auto"/>
              <w:bottom w:val="single" w:sz="6" w:space="0" w:color="auto"/>
              <w:right w:val="single" w:sz="6" w:space="0" w:color="auto"/>
            </w:tcBorders>
          </w:tcPr>
          <w:p w14:paraId="0DD06785" w14:textId="1A4137A6"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2</w:t>
            </w:r>
            <w:r w:rsidR="00F40C2B">
              <w:rPr>
                <w:rFonts w:eastAsia="Times New Roman" w:cstheme="minorHAnsi"/>
                <w:lang w:eastAsia="nl-NL"/>
              </w:rPr>
              <w:t xml:space="preserve"> </w:t>
            </w:r>
            <w:r w:rsidR="00041354">
              <w:rPr>
                <w:rFonts w:eastAsia="Times New Roman" w:cstheme="minorHAnsi"/>
                <w:lang w:eastAsia="nl-NL"/>
              </w:rPr>
              <w:t>(1VSO 1 regulier)</w:t>
            </w:r>
          </w:p>
        </w:tc>
      </w:tr>
      <w:tr w:rsidR="00C67BCE" w:rsidRPr="00C67BCE" w14:paraId="6E766E54" w14:textId="77777777">
        <w:trPr>
          <w:trHeight w:val="300"/>
        </w:trPr>
        <w:tc>
          <w:tcPr>
            <w:tcW w:w="3495" w:type="dxa"/>
            <w:tcBorders>
              <w:top w:val="single" w:sz="6" w:space="0" w:color="auto"/>
              <w:left w:val="single" w:sz="6" w:space="0" w:color="auto"/>
              <w:bottom w:val="single" w:sz="6" w:space="0" w:color="auto"/>
              <w:right w:val="single" w:sz="6" w:space="0" w:color="auto"/>
            </w:tcBorders>
          </w:tcPr>
          <w:p w14:paraId="5D130858"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VMBO-Theoretisch</w:t>
            </w:r>
          </w:p>
        </w:tc>
        <w:tc>
          <w:tcPr>
            <w:tcW w:w="3495" w:type="dxa"/>
            <w:tcBorders>
              <w:top w:val="single" w:sz="6" w:space="0" w:color="auto"/>
              <w:left w:val="single" w:sz="6" w:space="0" w:color="auto"/>
              <w:bottom w:val="single" w:sz="6" w:space="0" w:color="auto"/>
              <w:right w:val="single" w:sz="6" w:space="0" w:color="auto"/>
            </w:tcBorders>
          </w:tcPr>
          <w:p w14:paraId="3E3410D4" w14:textId="19D85829"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w:t>
            </w:r>
            <w:r w:rsidR="00D71532">
              <w:rPr>
                <w:rFonts w:eastAsia="Times New Roman" w:cstheme="minorHAnsi"/>
                <w:lang w:eastAsia="nl-NL"/>
              </w:rPr>
              <w:t xml:space="preserve"> (regulier)</w:t>
            </w:r>
          </w:p>
        </w:tc>
      </w:tr>
      <w:tr w:rsidR="00C67BCE" w:rsidRPr="00C67BCE" w14:paraId="10862C55" w14:textId="77777777">
        <w:trPr>
          <w:trHeight w:val="300"/>
        </w:trPr>
        <w:tc>
          <w:tcPr>
            <w:tcW w:w="3495" w:type="dxa"/>
            <w:tcBorders>
              <w:top w:val="single" w:sz="6" w:space="0" w:color="auto"/>
              <w:left w:val="single" w:sz="6" w:space="0" w:color="auto"/>
              <w:bottom w:val="single" w:sz="6" w:space="0" w:color="auto"/>
              <w:right w:val="single" w:sz="6" w:space="0" w:color="auto"/>
            </w:tcBorders>
            <w:hideMark/>
          </w:tcPr>
          <w:p w14:paraId="50737A23" w14:textId="77777777"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VMBO-Theoretisch/HAVO </w:t>
            </w:r>
          </w:p>
        </w:tc>
        <w:tc>
          <w:tcPr>
            <w:tcW w:w="3495" w:type="dxa"/>
            <w:tcBorders>
              <w:top w:val="single" w:sz="6" w:space="0" w:color="auto"/>
              <w:left w:val="single" w:sz="6" w:space="0" w:color="auto"/>
              <w:bottom w:val="single" w:sz="6" w:space="0" w:color="auto"/>
              <w:right w:val="single" w:sz="6" w:space="0" w:color="auto"/>
            </w:tcBorders>
          </w:tcPr>
          <w:p w14:paraId="792160A9" w14:textId="1ECFFF1C" w:rsidR="00C67BCE" w:rsidRPr="005F1ACD" w:rsidRDefault="00C67BCE" w:rsidP="00C67BCE">
            <w:pPr>
              <w:spacing w:after="0" w:line="240" w:lineRule="auto"/>
              <w:textAlignment w:val="baseline"/>
              <w:rPr>
                <w:rFonts w:eastAsia="Times New Roman" w:cstheme="minorHAnsi"/>
                <w:lang w:eastAsia="nl-NL"/>
              </w:rPr>
            </w:pPr>
            <w:r w:rsidRPr="005F1ACD">
              <w:rPr>
                <w:rFonts w:eastAsia="Times New Roman" w:cstheme="minorHAnsi"/>
                <w:lang w:eastAsia="nl-NL"/>
              </w:rPr>
              <w:t>1</w:t>
            </w:r>
            <w:r w:rsidR="00583A17">
              <w:rPr>
                <w:rFonts w:eastAsia="Times New Roman" w:cstheme="minorHAnsi"/>
                <w:lang w:eastAsia="nl-NL"/>
              </w:rPr>
              <w:t xml:space="preserve"> (</w:t>
            </w:r>
            <w:r w:rsidR="00F40C2B">
              <w:rPr>
                <w:rFonts w:eastAsia="Times New Roman" w:cstheme="minorHAnsi"/>
                <w:lang w:eastAsia="nl-NL"/>
              </w:rPr>
              <w:t>VSO)</w:t>
            </w:r>
          </w:p>
        </w:tc>
      </w:tr>
    </w:tbl>
    <w:p w14:paraId="065F72F4" w14:textId="77777777" w:rsidR="00C67BCE" w:rsidRPr="005F1ACD" w:rsidRDefault="00C67BCE" w:rsidP="00C67BCE">
      <w:pPr>
        <w:spacing w:line="279" w:lineRule="auto"/>
        <w:rPr>
          <w:rFonts w:eastAsia="Aptos" w:cstheme="minorHAnsi"/>
        </w:rPr>
      </w:pPr>
    </w:p>
    <w:p w14:paraId="16C9A55A" w14:textId="77777777" w:rsidR="00C67BCE" w:rsidRPr="00C67BCE" w:rsidRDefault="00C67BCE" w:rsidP="00C67BCE">
      <w:pPr>
        <w:spacing w:line="279" w:lineRule="auto"/>
        <w:rPr>
          <w:rFonts w:ascii="Aptos Display" w:eastAsia="Aptos" w:hAnsi="Aptos Display" w:cs="Times New Roman"/>
          <w:sz w:val="20"/>
          <w:szCs w:val="20"/>
        </w:rPr>
      </w:pPr>
    </w:p>
    <w:p w14:paraId="716C0D19" w14:textId="3E38E6DC" w:rsidR="0001331C" w:rsidRDefault="00D4322B" w:rsidP="0001331C">
      <w:pPr>
        <w:pStyle w:val="Kop1"/>
        <w:rPr>
          <w:rStyle w:val="TitelChar"/>
          <w:rFonts w:asciiTheme="minorHAnsi" w:hAnsiTheme="minorHAnsi" w:cstheme="minorHAnsi"/>
          <w:color w:val="5B9BD5" w:themeColor="accent1"/>
          <w:sz w:val="32"/>
          <w:szCs w:val="32"/>
        </w:rPr>
      </w:pPr>
      <w:bookmarkStart w:id="61" w:name="_Toc211600453"/>
      <w:r>
        <w:rPr>
          <w:rStyle w:val="TitelChar"/>
          <w:rFonts w:asciiTheme="minorHAnsi" w:hAnsiTheme="minorHAnsi" w:cstheme="minorHAnsi"/>
          <w:color w:val="5B9BD5" w:themeColor="accent1"/>
          <w:sz w:val="32"/>
          <w:szCs w:val="32"/>
        </w:rPr>
        <w:lastRenderedPageBreak/>
        <w:t xml:space="preserve">Zorgsignalen op didactisch gebied, totaal </w:t>
      </w:r>
      <w:r w:rsidR="00CE233D">
        <w:rPr>
          <w:rStyle w:val="TitelChar"/>
          <w:rFonts w:asciiTheme="minorHAnsi" w:hAnsiTheme="minorHAnsi" w:cstheme="minorHAnsi"/>
          <w:color w:val="5B9BD5" w:themeColor="accent1"/>
          <w:sz w:val="32"/>
          <w:szCs w:val="32"/>
        </w:rPr>
        <w:t>SB</w:t>
      </w:r>
      <w:r>
        <w:rPr>
          <w:rStyle w:val="TitelChar"/>
          <w:rFonts w:asciiTheme="minorHAnsi" w:hAnsiTheme="minorHAnsi" w:cstheme="minorHAnsi"/>
          <w:color w:val="5B9BD5" w:themeColor="accent1"/>
          <w:sz w:val="32"/>
          <w:szCs w:val="32"/>
        </w:rPr>
        <w:t>O-afdeling</w:t>
      </w:r>
      <w:bookmarkEnd w:id="61"/>
    </w:p>
    <w:p w14:paraId="3C813A3C" w14:textId="4A3F1134" w:rsidR="00AB4B7D" w:rsidRDefault="00202646" w:rsidP="00202646">
      <w:pPr>
        <w:pStyle w:val="Geenafstand"/>
        <w:rPr>
          <w:rStyle w:val="TitelChar"/>
          <w:rFonts w:ascii="Calibri" w:hAnsi="Calibri" w:cs="Times New Roman"/>
          <w:spacing w:val="0"/>
          <w:kern w:val="0"/>
          <w:sz w:val="22"/>
          <w:szCs w:val="22"/>
        </w:rPr>
      </w:pPr>
      <w:r w:rsidRPr="00586719">
        <w:rPr>
          <w:rStyle w:val="TitelChar"/>
          <w:rFonts w:ascii="Calibri" w:hAnsi="Calibri" w:cs="Times New Roman"/>
          <w:spacing w:val="0"/>
          <w:kern w:val="0"/>
          <w:sz w:val="22"/>
          <w:szCs w:val="22"/>
        </w:rPr>
        <w:t xml:space="preserve">Dit jaar hebben we er voor gekozen om ook de vragenlijsten LIB sociaal-emotioneel functioneren te gaan analyseren en daar een </w:t>
      </w:r>
      <w:r>
        <w:rPr>
          <w:rStyle w:val="TitelChar"/>
          <w:rFonts w:ascii="Calibri" w:hAnsi="Calibri" w:cs="Times New Roman"/>
          <w:spacing w:val="0"/>
          <w:kern w:val="0"/>
          <w:sz w:val="22"/>
          <w:szCs w:val="22"/>
        </w:rPr>
        <w:t>actie</w:t>
      </w:r>
      <w:r w:rsidRPr="00586719">
        <w:rPr>
          <w:rStyle w:val="TitelChar"/>
          <w:rFonts w:ascii="Calibri" w:hAnsi="Calibri" w:cs="Times New Roman"/>
          <w:spacing w:val="0"/>
          <w:kern w:val="0"/>
          <w:sz w:val="22"/>
          <w:szCs w:val="22"/>
        </w:rPr>
        <w:t>p</w:t>
      </w:r>
      <w:r>
        <w:rPr>
          <w:rStyle w:val="TitelChar"/>
          <w:rFonts w:ascii="Calibri" w:hAnsi="Calibri" w:cs="Times New Roman"/>
          <w:spacing w:val="0"/>
          <w:kern w:val="0"/>
          <w:sz w:val="22"/>
          <w:szCs w:val="22"/>
        </w:rPr>
        <w:t>l</w:t>
      </w:r>
      <w:r w:rsidRPr="00586719">
        <w:rPr>
          <w:rStyle w:val="TitelChar"/>
          <w:rFonts w:ascii="Calibri" w:hAnsi="Calibri" w:cs="Times New Roman"/>
          <w:spacing w:val="0"/>
          <w:kern w:val="0"/>
          <w:sz w:val="22"/>
          <w:szCs w:val="22"/>
        </w:rPr>
        <w:t xml:space="preserve">an per klas op te </w:t>
      </w:r>
      <w:r w:rsidR="00CE233D">
        <w:rPr>
          <w:rStyle w:val="TitelChar"/>
          <w:rFonts w:ascii="Calibri" w:hAnsi="Calibri" w:cs="Times New Roman"/>
          <w:spacing w:val="0"/>
          <w:kern w:val="0"/>
          <w:sz w:val="22"/>
          <w:szCs w:val="22"/>
        </w:rPr>
        <w:t>maken</w:t>
      </w:r>
      <w:r w:rsidRPr="00586719">
        <w:rPr>
          <w:rStyle w:val="TitelChar"/>
          <w:rFonts w:ascii="Calibri" w:hAnsi="Calibri" w:cs="Times New Roman"/>
          <w:spacing w:val="0"/>
          <w:kern w:val="0"/>
          <w:sz w:val="22"/>
          <w:szCs w:val="22"/>
        </w:rPr>
        <w:t xml:space="preserve">. Dat heeft tot gevolg dat we per klas 1 analyse </w:t>
      </w:r>
      <w:r>
        <w:rPr>
          <w:rStyle w:val="TitelChar"/>
          <w:rFonts w:ascii="Calibri" w:hAnsi="Calibri" w:cs="Times New Roman"/>
          <w:spacing w:val="0"/>
          <w:kern w:val="0"/>
          <w:sz w:val="22"/>
          <w:szCs w:val="22"/>
        </w:rPr>
        <w:t>gemaakt hebben</w:t>
      </w:r>
      <w:r w:rsidRPr="00586719">
        <w:rPr>
          <w:rStyle w:val="TitelChar"/>
          <w:rFonts w:ascii="Calibri" w:hAnsi="Calibri" w:cs="Times New Roman"/>
          <w:spacing w:val="0"/>
          <w:kern w:val="0"/>
          <w:sz w:val="22"/>
          <w:szCs w:val="22"/>
        </w:rPr>
        <w:t xml:space="preserve"> op didactisch gebied en 1 op sociaal-emotioneel leren.</w:t>
      </w:r>
      <w:r>
        <w:rPr>
          <w:rStyle w:val="TitelChar"/>
          <w:rFonts w:ascii="Calibri" w:hAnsi="Calibri" w:cs="Times New Roman"/>
          <w:spacing w:val="0"/>
          <w:kern w:val="0"/>
          <w:sz w:val="22"/>
          <w:szCs w:val="22"/>
        </w:rPr>
        <w:t xml:space="preserve"> </w:t>
      </w:r>
      <w:r w:rsidRPr="00586719">
        <w:rPr>
          <w:rStyle w:val="TitelChar"/>
          <w:rFonts w:ascii="Calibri" w:hAnsi="Calibri" w:cs="Times New Roman"/>
          <w:spacing w:val="0"/>
          <w:kern w:val="0"/>
          <w:sz w:val="22"/>
          <w:szCs w:val="22"/>
        </w:rPr>
        <w:t xml:space="preserve">Hieronder </w:t>
      </w:r>
      <w:r w:rsidR="003B7492">
        <w:rPr>
          <w:rStyle w:val="TitelChar"/>
          <w:rFonts w:ascii="Calibri" w:hAnsi="Calibri" w:cs="Times New Roman"/>
          <w:spacing w:val="0"/>
          <w:kern w:val="0"/>
          <w:sz w:val="22"/>
          <w:szCs w:val="22"/>
        </w:rPr>
        <w:t>zie je het didactisch resultaat-totaal overzicht en het sociaal-emotioneel functioneren</w:t>
      </w:r>
      <w:r w:rsidR="00AB4B7D">
        <w:rPr>
          <w:rStyle w:val="TitelChar"/>
          <w:rFonts w:ascii="Calibri" w:hAnsi="Calibri" w:cs="Times New Roman"/>
          <w:spacing w:val="0"/>
          <w:kern w:val="0"/>
          <w:sz w:val="22"/>
          <w:szCs w:val="22"/>
        </w:rPr>
        <w:t xml:space="preserve"> totaal overzicht van de S</w:t>
      </w:r>
      <w:r w:rsidR="005A179A">
        <w:rPr>
          <w:rStyle w:val="TitelChar"/>
          <w:rFonts w:ascii="Calibri" w:hAnsi="Calibri" w:cs="Times New Roman"/>
          <w:spacing w:val="0"/>
          <w:kern w:val="0"/>
          <w:sz w:val="22"/>
          <w:szCs w:val="22"/>
        </w:rPr>
        <w:t>B</w:t>
      </w:r>
      <w:r w:rsidR="00AB4B7D">
        <w:rPr>
          <w:rStyle w:val="TitelChar"/>
          <w:rFonts w:ascii="Calibri" w:hAnsi="Calibri" w:cs="Times New Roman"/>
          <w:spacing w:val="0"/>
          <w:kern w:val="0"/>
          <w:sz w:val="22"/>
          <w:szCs w:val="22"/>
        </w:rPr>
        <w:t>O-afdeling. Zo krijgen we een goed overzicht waar de zorgsignalen op beide gebieden liggen voor de gehele S</w:t>
      </w:r>
      <w:r w:rsidR="005A179A">
        <w:rPr>
          <w:rStyle w:val="TitelChar"/>
          <w:rFonts w:ascii="Calibri" w:hAnsi="Calibri" w:cs="Times New Roman"/>
          <w:spacing w:val="0"/>
          <w:kern w:val="0"/>
          <w:sz w:val="22"/>
          <w:szCs w:val="22"/>
        </w:rPr>
        <w:t>B</w:t>
      </w:r>
      <w:r w:rsidR="00AB4B7D">
        <w:rPr>
          <w:rStyle w:val="TitelChar"/>
          <w:rFonts w:ascii="Calibri" w:hAnsi="Calibri" w:cs="Times New Roman"/>
          <w:spacing w:val="0"/>
          <w:kern w:val="0"/>
          <w:sz w:val="22"/>
          <w:szCs w:val="22"/>
        </w:rPr>
        <w:t>O-afdeling.</w:t>
      </w:r>
    </w:p>
    <w:p w14:paraId="6875A400" w14:textId="77777777" w:rsidR="0001331C" w:rsidRDefault="0001331C" w:rsidP="0001331C">
      <w:pPr>
        <w:pStyle w:val="Geenafstand"/>
        <w:rPr>
          <w:rStyle w:val="TitelChar"/>
          <w:rFonts w:ascii="Calibri" w:hAnsi="Calibri" w:cs="Times New Roman"/>
          <w:b/>
          <w:bCs/>
          <w:spacing w:val="0"/>
          <w:kern w:val="0"/>
          <w:sz w:val="22"/>
          <w:szCs w:val="22"/>
        </w:rPr>
      </w:pPr>
    </w:p>
    <w:p w14:paraId="2F4D5F9A" w14:textId="7083C870" w:rsidR="00E44C8E" w:rsidRDefault="00E44C8E" w:rsidP="008C2C13">
      <w:pPr>
        <w:pStyle w:val="Kop2"/>
        <w:rPr>
          <w:rFonts w:asciiTheme="minorHAnsi" w:eastAsia="Times New Roman" w:hAnsiTheme="minorHAnsi" w:cstheme="minorHAnsi"/>
          <w:lang w:eastAsia="nl-NL"/>
        </w:rPr>
      </w:pPr>
      <w:bookmarkStart w:id="62" w:name="_Toc211600454"/>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w:t>
      </w:r>
      <w:r>
        <w:rPr>
          <w:rFonts w:asciiTheme="minorHAnsi" w:eastAsia="Times New Roman" w:hAnsiTheme="minorHAnsi" w:cstheme="minorHAnsi"/>
          <w:lang w:eastAsia="nl-NL"/>
        </w:rPr>
        <w:t>totaal</w:t>
      </w:r>
      <w:r w:rsidRPr="002F430C">
        <w:rPr>
          <w:rFonts w:asciiTheme="minorHAnsi" w:eastAsia="Times New Roman" w:hAnsiTheme="minorHAnsi" w:cstheme="minorHAnsi"/>
          <w:lang w:eastAsia="nl-NL"/>
        </w:rPr>
        <w:t xml:space="preserve">overzicht </w:t>
      </w:r>
      <w:r>
        <w:rPr>
          <w:rFonts w:asciiTheme="minorHAnsi" w:eastAsia="Times New Roman" w:hAnsiTheme="minorHAnsi" w:cstheme="minorHAnsi"/>
          <w:lang w:eastAsia="nl-NL"/>
        </w:rPr>
        <w:t>S</w:t>
      </w:r>
      <w:r w:rsidR="005A179A">
        <w:rPr>
          <w:rFonts w:asciiTheme="minorHAnsi" w:eastAsia="Times New Roman" w:hAnsiTheme="minorHAnsi" w:cstheme="minorHAnsi"/>
          <w:lang w:eastAsia="nl-NL"/>
        </w:rPr>
        <w:t>B</w:t>
      </w:r>
      <w:r>
        <w:rPr>
          <w:rFonts w:asciiTheme="minorHAnsi" w:eastAsia="Times New Roman" w:hAnsiTheme="minorHAnsi" w:cstheme="minorHAnsi"/>
          <w:lang w:eastAsia="nl-NL"/>
        </w:rPr>
        <w:t>O-afdeling</w:t>
      </w:r>
      <w:bookmarkEnd w:id="62"/>
    </w:p>
    <w:p w14:paraId="73F3D46E" w14:textId="3D6D0B3E" w:rsidR="00EF09E5" w:rsidRPr="00EF09E5" w:rsidRDefault="00640542" w:rsidP="00EF09E5">
      <w:pPr>
        <w:rPr>
          <w:lang w:eastAsia="nl-NL"/>
        </w:rPr>
      </w:pPr>
      <w:r>
        <w:rPr>
          <w:lang w:eastAsia="nl-NL"/>
        </w:rPr>
        <w:t>Januari 2025</w:t>
      </w:r>
    </w:p>
    <w:tbl>
      <w:tblPr>
        <w:tblW w:w="139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200"/>
        <w:gridCol w:w="1200"/>
        <w:gridCol w:w="1200"/>
        <w:gridCol w:w="1140"/>
        <w:gridCol w:w="1335"/>
        <w:gridCol w:w="1200"/>
        <w:gridCol w:w="1140"/>
        <w:gridCol w:w="1215"/>
        <w:gridCol w:w="1065"/>
        <w:gridCol w:w="1350"/>
      </w:tblGrid>
      <w:tr w:rsidR="00EF09E5" w:rsidRPr="00EF09E5" w14:paraId="1B7123ED" w14:textId="77777777" w:rsidTr="00936819">
        <w:trPr>
          <w:trHeight w:val="300"/>
        </w:trPr>
        <w:tc>
          <w:tcPr>
            <w:tcW w:w="1860" w:type="dxa"/>
            <w:tcBorders>
              <w:top w:val="single" w:sz="6" w:space="0" w:color="auto"/>
              <w:left w:val="single" w:sz="6" w:space="0" w:color="auto"/>
              <w:bottom w:val="single" w:sz="6" w:space="0" w:color="auto"/>
              <w:right w:val="single" w:sz="6" w:space="0" w:color="auto"/>
            </w:tcBorders>
            <w:hideMark/>
          </w:tcPr>
          <w:p w14:paraId="30AEEAF4" w14:textId="77777777" w:rsidR="00EF09E5" w:rsidRPr="00EF09E5" w:rsidRDefault="00EF09E5" w:rsidP="00EF09E5">
            <w:pPr>
              <w:spacing w:after="0" w:line="240" w:lineRule="auto"/>
              <w:textAlignment w:val="baseline"/>
              <w:rPr>
                <w:rFonts w:ascii="Times New Roman" w:eastAsia="Times New Roman" w:hAnsi="Times New Roman" w:cs="Times New Roman"/>
                <w:sz w:val="24"/>
                <w:szCs w:val="24"/>
                <w:lang w:eastAsia="nl-NL"/>
              </w:rPr>
            </w:pP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41786E81"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 2</w:t>
            </w:r>
            <w:r w:rsidRPr="00EF09E5">
              <w:rPr>
                <w:rFonts w:ascii="Aptos" w:eastAsia="Times New Roman" w:hAnsi="Aptos" w:cs="Times New Roman"/>
                <w:lang w:eastAsia="nl-NL"/>
              </w:rPr>
              <w:t> </w:t>
            </w:r>
          </w:p>
          <w:p w14:paraId="443418DD"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3 leerlingen</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1DAAB380"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SBO2</w:t>
            </w:r>
            <w:r w:rsidRPr="00EF09E5">
              <w:rPr>
                <w:rFonts w:ascii="Aptos" w:eastAsia="Times New Roman" w:hAnsi="Aptos" w:cs="Times New Roman"/>
                <w:lang w:eastAsia="nl-NL"/>
              </w:rPr>
              <w:t> </w:t>
            </w:r>
          </w:p>
          <w:p w14:paraId="38B4E77A"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4 leerlingen</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0F211315"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SBO3</w:t>
            </w:r>
            <w:r w:rsidRPr="00EF09E5">
              <w:rPr>
                <w:rFonts w:ascii="Aptos" w:eastAsia="Times New Roman" w:hAnsi="Aptos" w:cs="Times New Roman"/>
                <w:lang w:eastAsia="nl-NL"/>
              </w:rPr>
              <w:t> </w:t>
            </w:r>
          </w:p>
          <w:p w14:paraId="02E5C55B"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4 + 5</w:t>
            </w:r>
            <w:r w:rsidRPr="00EF09E5">
              <w:rPr>
                <w:rFonts w:ascii="Aptos" w:eastAsia="Times New Roman" w:hAnsi="Aptos" w:cs="Times New Roman"/>
                <w:lang w:eastAsia="nl-NL"/>
              </w:rPr>
              <w:t> </w:t>
            </w:r>
          </w:p>
        </w:tc>
        <w:tc>
          <w:tcPr>
            <w:tcW w:w="1140" w:type="dxa"/>
            <w:tcBorders>
              <w:top w:val="single" w:sz="6" w:space="0" w:color="auto"/>
              <w:left w:val="single" w:sz="6" w:space="0" w:color="auto"/>
              <w:bottom w:val="single" w:sz="6" w:space="0" w:color="auto"/>
              <w:right w:val="single" w:sz="6" w:space="0" w:color="auto"/>
            </w:tcBorders>
            <w:hideMark/>
          </w:tcPr>
          <w:p w14:paraId="43D0D46D"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SBO4</w:t>
            </w:r>
            <w:r w:rsidRPr="00EF09E5">
              <w:rPr>
                <w:rFonts w:ascii="Aptos" w:eastAsia="Times New Roman" w:hAnsi="Aptos" w:cs="Times New Roman"/>
                <w:lang w:eastAsia="nl-NL"/>
              </w:rPr>
              <w:t> </w:t>
            </w:r>
          </w:p>
          <w:p w14:paraId="3D72456C"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5 + 6</w:t>
            </w:r>
            <w:r w:rsidRPr="00EF09E5">
              <w:rPr>
                <w:rFonts w:ascii="Aptos" w:eastAsia="Times New Roman" w:hAnsi="Aptos" w:cs="Times New Roman"/>
                <w:lang w:eastAsia="nl-NL"/>
              </w:rPr>
              <w:t> </w:t>
            </w:r>
          </w:p>
        </w:tc>
        <w:tc>
          <w:tcPr>
            <w:tcW w:w="1335" w:type="dxa"/>
            <w:tcBorders>
              <w:top w:val="single" w:sz="6" w:space="0" w:color="auto"/>
              <w:left w:val="single" w:sz="6" w:space="0" w:color="auto"/>
              <w:bottom w:val="single" w:sz="6" w:space="0" w:color="auto"/>
              <w:right w:val="single" w:sz="6" w:space="0" w:color="auto"/>
            </w:tcBorders>
            <w:hideMark/>
          </w:tcPr>
          <w:p w14:paraId="63DE195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SBO5</w:t>
            </w:r>
            <w:r w:rsidRPr="00EF09E5">
              <w:rPr>
                <w:rFonts w:ascii="Aptos" w:eastAsia="Times New Roman" w:hAnsi="Aptos" w:cs="Times New Roman"/>
                <w:lang w:eastAsia="nl-NL"/>
              </w:rPr>
              <w:t> </w:t>
            </w:r>
          </w:p>
          <w:p w14:paraId="5A7E5DDE"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6</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3CE3E9E3"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SBO6</w:t>
            </w:r>
            <w:r w:rsidRPr="00EF09E5">
              <w:rPr>
                <w:rFonts w:ascii="Aptos" w:eastAsia="Times New Roman" w:hAnsi="Aptos" w:cs="Times New Roman"/>
                <w:lang w:eastAsia="nl-NL"/>
              </w:rPr>
              <w:t> </w:t>
            </w:r>
          </w:p>
          <w:p w14:paraId="0E9073F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6 + 7</w:t>
            </w:r>
            <w:r w:rsidRPr="00EF09E5">
              <w:rPr>
                <w:rFonts w:ascii="Aptos" w:eastAsia="Times New Roman" w:hAnsi="Aptos" w:cs="Times New Roman"/>
                <w:lang w:eastAsia="nl-NL"/>
              </w:rPr>
              <w:t> </w:t>
            </w:r>
          </w:p>
        </w:tc>
        <w:tc>
          <w:tcPr>
            <w:tcW w:w="1140" w:type="dxa"/>
            <w:tcBorders>
              <w:top w:val="single" w:sz="6" w:space="0" w:color="auto"/>
              <w:left w:val="single" w:sz="6" w:space="0" w:color="auto"/>
              <w:bottom w:val="single" w:sz="6" w:space="0" w:color="auto"/>
              <w:right w:val="single" w:sz="6" w:space="0" w:color="auto"/>
            </w:tcBorders>
            <w:hideMark/>
          </w:tcPr>
          <w:p w14:paraId="56BCD385"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SBO7</w:t>
            </w:r>
            <w:r w:rsidRPr="00EF09E5">
              <w:rPr>
                <w:rFonts w:ascii="Aptos" w:eastAsia="Times New Roman" w:hAnsi="Aptos" w:cs="Times New Roman"/>
                <w:lang w:eastAsia="nl-NL"/>
              </w:rPr>
              <w:t> </w:t>
            </w:r>
          </w:p>
          <w:p w14:paraId="250B6F88"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7 + 8</w:t>
            </w:r>
            <w:r w:rsidRPr="00EF09E5">
              <w:rPr>
                <w:rFonts w:ascii="Aptos" w:eastAsia="Times New Roman" w:hAnsi="Aptos" w:cs="Times New Roman"/>
                <w:lang w:eastAsia="nl-NL"/>
              </w:rPr>
              <w:t> </w:t>
            </w:r>
          </w:p>
        </w:tc>
        <w:tc>
          <w:tcPr>
            <w:tcW w:w="1215" w:type="dxa"/>
            <w:tcBorders>
              <w:top w:val="single" w:sz="6" w:space="0" w:color="auto"/>
              <w:left w:val="single" w:sz="6" w:space="0" w:color="auto"/>
              <w:bottom w:val="single" w:sz="6" w:space="0" w:color="auto"/>
              <w:right w:val="single" w:sz="6" w:space="0" w:color="auto"/>
            </w:tcBorders>
            <w:hideMark/>
          </w:tcPr>
          <w:p w14:paraId="42C2828E"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SBO8</w:t>
            </w:r>
            <w:r w:rsidRPr="00EF09E5">
              <w:rPr>
                <w:rFonts w:ascii="Aptos" w:eastAsia="Times New Roman" w:hAnsi="Aptos" w:cs="Times New Roman"/>
                <w:lang w:eastAsia="nl-NL"/>
              </w:rPr>
              <w:t> </w:t>
            </w:r>
          </w:p>
          <w:p w14:paraId="3B176CBC"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7 + 8</w:t>
            </w:r>
            <w:r w:rsidRPr="00EF09E5">
              <w:rPr>
                <w:rFonts w:ascii="Aptos" w:eastAsia="Times New Roman" w:hAnsi="Aptos" w:cs="Times New Roman"/>
                <w:lang w:eastAsia="nl-NL"/>
              </w:rPr>
              <w:t> </w:t>
            </w:r>
          </w:p>
        </w:tc>
        <w:tc>
          <w:tcPr>
            <w:tcW w:w="1065" w:type="dxa"/>
            <w:tcBorders>
              <w:top w:val="single" w:sz="6" w:space="0" w:color="auto"/>
              <w:left w:val="single" w:sz="6" w:space="0" w:color="auto"/>
              <w:bottom w:val="single" w:sz="6" w:space="0" w:color="auto"/>
              <w:right w:val="single" w:sz="6" w:space="0" w:color="auto"/>
            </w:tcBorders>
            <w:hideMark/>
          </w:tcPr>
          <w:p w14:paraId="0CB33866"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SBO9</w:t>
            </w:r>
            <w:r w:rsidRPr="00EF09E5">
              <w:rPr>
                <w:rFonts w:ascii="Aptos" w:eastAsia="Times New Roman" w:hAnsi="Aptos" w:cs="Times New Roman"/>
                <w:lang w:eastAsia="nl-NL"/>
              </w:rPr>
              <w:t> </w:t>
            </w:r>
          </w:p>
          <w:p w14:paraId="52875B33"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8</w:t>
            </w:r>
            <w:r w:rsidRPr="00EF09E5">
              <w:rPr>
                <w:rFonts w:ascii="Aptos" w:eastAsia="Times New Roman" w:hAnsi="Aptos" w:cs="Times New Roman"/>
                <w:lang w:eastAsia="nl-NL"/>
              </w:rPr>
              <w:t> </w:t>
            </w:r>
          </w:p>
        </w:tc>
        <w:tc>
          <w:tcPr>
            <w:tcW w:w="1350" w:type="dxa"/>
            <w:tcBorders>
              <w:top w:val="single" w:sz="6" w:space="0" w:color="auto"/>
              <w:left w:val="single" w:sz="6" w:space="0" w:color="auto"/>
              <w:bottom w:val="single" w:sz="6" w:space="0" w:color="auto"/>
              <w:right w:val="single" w:sz="6" w:space="0" w:color="auto"/>
            </w:tcBorders>
            <w:hideMark/>
          </w:tcPr>
          <w:p w14:paraId="2DC28B9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Totaal behaald</w:t>
            </w:r>
            <w:r w:rsidRPr="00EF09E5">
              <w:rPr>
                <w:rFonts w:ascii="Aptos" w:eastAsia="Times New Roman" w:hAnsi="Aptos" w:cs="Times New Roman"/>
                <w:lang w:eastAsia="nl-NL"/>
              </w:rPr>
              <w:t> </w:t>
            </w:r>
          </w:p>
        </w:tc>
      </w:tr>
      <w:tr w:rsidR="00EF09E5" w:rsidRPr="00EF09E5" w14:paraId="4264A5AE" w14:textId="77777777" w:rsidTr="00936819">
        <w:trPr>
          <w:trHeight w:val="300"/>
        </w:trPr>
        <w:tc>
          <w:tcPr>
            <w:tcW w:w="1860" w:type="dxa"/>
            <w:tcBorders>
              <w:top w:val="single" w:sz="6" w:space="0" w:color="auto"/>
              <w:left w:val="single" w:sz="6" w:space="0" w:color="auto"/>
              <w:bottom w:val="single" w:sz="6" w:space="0" w:color="auto"/>
              <w:right w:val="single" w:sz="6" w:space="0" w:color="auto"/>
            </w:tcBorders>
            <w:hideMark/>
          </w:tcPr>
          <w:p w14:paraId="5E7C044D" w14:textId="77777777" w:rsidR="00EF09E5" w:rsidRPr="00EF09E5" w:rsidRDefault="00EF09E5" w:rsidP="00EF09E5">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Technisch lezen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56BDE99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33%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4EB65995"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0%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44979746" w14:textId="618AAC76" w:rsidR="00EF09E5" w:rsidRPr="00EF09E5" w:rsidRDefault="008640B7" w:rsidP="00EF09E5">
            <w:pPr>
              <w:spacing w:after="0" w:line="240" w:lineRule="auto"/>
              <w:jc w:val="center"/>
              <w:textAlignment w:val="baseline"/>
              <w:rPr>
                <w:rFonts w:ascii="Times New Roman" w:eastAsia="Times New Roman" w:hAnsi="Times New Roman" w:cs="Times New Roman"/>
                <w:sz w:val="24"/>
                <w:szCs w:val="24"/>
                <w:lang w:eastAsia="nl-NL"/>
              </w:rPr>
            </w:pPr>
            <w:r>
              <w:rPr>
                <w:rFonts w:ascii="Aptos" w:eastAsia="Times New Roman" w:hAnsi="Aptos" w:cs="Times New Roman"/>
                <w:sz w:val="24"/>
                <w:szCs w:val="24"/>
                <w:lang w:eastAsia="nl-NL"/>
              </w:rPr>
              <w:t>47</w:t>
            </w:r>
            <w:r w:rsidR="00EF09E5" w:rsidRPr="00EF09E5">
              <w:rPr>
                <w:rFonts w:ascii="Aptos" w:eastAsia="Times New Roman" w:hAnsi="Aptos" w:cs="Times New Roman"/>
                <w:sz w:val="24"/>
                <w:szCs w:val="24"/>
                <w:lang w:eastAsia="nl-NL"/>
              </w:rPr>
              <w:t>% </w:t>
            </w:r>
          </w:p>
        </w:tc>
        <w:tc>
          <w:tcPr>
            <w:tcW w:w="1140" w:type="dxa"/>
            <w:tcBorders>
              <w:top w:val="single" w:sz="6" w:space="0" w:color="auto"/>
              <w:left w:val="single" w:sz="6" w:space="0" w:color="auto"/>
              <w:bottom w:val="single" w:sz="6" w:space="0" w:color="auto"/>
              <w:right w:val="single" w:sz="6" w:space="0" w:color="auto"/>
            </w:tcBorders>
            <w:shd w:val="clear" w:color="auto" w:fill="92D050"/>
            <w:hideMark/>
          </w:tcPr>
          <w:p w14:paraId="069332B9"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88% </w:t>
            </w:r>
          </w:p>
        </w:tc>
        <w:tc>
          <w:tcPr>
            <w:tcW w:w="1335" w:type="dxa"/>
            <w:tcBorders>
              <w:top w:val="single" w:sz="6" w:space="0" w:color="auto"/>
              <w:left w:val="single" w:sz="6" w:space="0" w:color="auto"/>
              <w:bottom w:val="single" w:sz="6" w:space="0" w:color="auto"/>
              <w:right w:val="single" w:sz="6" w:space="0" w:color="auto"/>
            </w:tcBorders>
            <w:shd w:val="clear" w:color="auto" w:fill="FF0000"/>
            <w:hideMark/>
          </w:tcPr>
          <w:p w14:paraId="580D91F6"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63% </w:t>
            </w:r>
          </w:p>
        </w:tc>
        <w:tc>
          <w:tcPr>
            <w:tcW w:w="1200" w:type="dxa"/>
            <w:tcBorders>
              <w:top w:val="single" w:sz="6" w:space="0" w:color="auto"/>
              <w:left w:val="single" w:sz="6" w:space="0" w:color="auto"/>
              <w:bottom w:val="single" w:sz="6" w:space="0" w:color="auto"/>
              <w:right w:val="single" w:sz="6" w:space="0" w:color="auto"/>
            </w:tcBorders>
            <w:shd w:val="clear" w:color="auto" w:fill="FFC000"/>
            <w:hideMark/>
          </w:tcPr>
          <w:p w14:paraId="1BA57165"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71% </w:t>
            </w:r>
          </w:p>
        </w:tc>
        <w:tc>
          <w:tcPr>
            <w:tcW w:w="1140" w:type="dxa"/>
            <w:tcBorders>
              <w:top w:val="single" w:sz="6" w:space="0" w:color="auto"/>
              <w:left w:val="single" w:sz="6" w:space="0" w:color="auto"/>
              <w:bottom w:val="single" w:sz="6" w:space="0" w:color="auto"/>
              <w:right w:val="single" w:sz="6" w:space="0" w:color="auto"/>
            </w:tcBorders>
            <w:shd w:val="clear" w:color="auto" w:fill="FFC000"/>
            <w:hideMark/>
          </w:tcPr>
          <w:p w14:paraId="34FC002A"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73% </w:t>
            </w:r>
          </w:p>
        </w:tc>
        <w:tc>
          <w:tcPr>
            <w:tcW w:w="1215" w:type="dxa"/>
            <w:tcBorders>
              <w:top w:val="single" w:sz="6" w:space="0" w:color="auto"/>
              <w:left w:val="single" w:sz="6" w:space="0" w:color="auto"/>
              <w:bottom w:val="single" w:sz="6" w:space="0" w:color="auto"/>
              <w:right w:val="single" w:sz="6" w:space="0" w:color="auto"/>
            </w:tcBorders>
            <w:shd w:val="clear" w:color="auto" w:fill="92D050"/>
            <w:hideMark/>
          </w:tcPr>
          <w:p w14:paraId="429F283E"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82% </w:t>
            </w:r>
          </w:p>
        </w:tc>
        <w:tc>
          <w:tcPr>
            <w:tcW w:w="1065" w:type="dxa"/>
            <w:tcBorders>
              <w:top w:val="single" w:sz="6" w:space="0" w:color="auto"/>
              <w:left w:val="single" w:sz="6" w:space="0" w:color="auto"/>
              <w:bottom w:val="single" w:sz="6" w:space="0" w:color="auto"/>
              <w:right w:val="single" w:sz="6" w:space="0" w:color="auto"/>
            </w:tcBorders>
            <w:shd w:val="clear" w:color="auto" w:fill="FF0000"/>
            <w:hideMark/>
          </w:tcPr>
          <w:p w14:paraId="6ED7BC5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lang w:eastAsia="nl-NL"/>
              </w:rPr>
              <w:t>29% </w:t>
            </w:r>
          </w:p>
        </w:tc>
        <w:tc>
          <w:tcPr>
            <w:tcW w:w="1350" w:type="dxa"/>
            <w:tcBorders>
              <w:top w:val="single" w:sz="6" w:space="0" w:color="auto"/>
              <w:left w:val="single" w:sz="6" w:space="0" w:color="auto"/>
              <w:bottom w:val="single" w:sz="6" w:space="0" w:color="auto"/>
              <w:right w:val="single" w:sz="6" w:space="0" w:color="auto"/>
            </w:tcBorders>
            <w:shd w:val="clear" w:color="auto" w:fill="FF0000"/>
            <w:hideMark/>
          </w:tcPr>
          <w:p w14:paraId="656081E9"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54% </w:t>
            </w:r>
          </w:p>
        </w:tc>
      </w:tr>
      <w:tr w:rsidR="00EF09E5" w:rsidRPr="00EF09E5" w14:paraId="2C962692" w14:textId="77777777" w:rsidTr="00936819">
        <w:trPr>
          <w:trHeight w:val="300"/>
        </w:trPr>
        <w:tc>
          <w:tcPr>
            <w:tcW w:w="1860" w:type="dxa"/>
            <w:tcBorders>
              <w:top w:val="single" w:sz="6" w:space="0" w:color="auto"/>
              <w:left w:val="single" w:sz="6" w:space="0" w:color="auto"/>
              <w:bottom w:val="single" w:sz="6" w:space="0" w:color="auto"/>
              <w:right w:val="single" w:sz="6" w:space="0" w:color="auto"/>
            </w:tcBorders>
            <w:hideMark/>
          </w:tcPr>
          <w:p w14:paraId="2A34DC7A" w14:textId="77777777" w:rsidR="00EF09E5" w:rsidRPr="00EF09E5" w:rsidRDefault="00EF09E5" w:rsidP="00EF09E5">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Spelling</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8DD873"/>
            <w:hideMark/>
          </w:tcPr>
          <w:p w14:paraId="48FB0D1C"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100%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6232CE60"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20%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52242598" w14:textId="541682F3" w:rsidR="00EF09E5" w:rsidRPr="00EF09E5" w:rsidRDefault="00B125E0" w:rsidP="00EF09E5">
            <w:pPr>
              <w:spacing w:after="0" w:line="240" w:lineRule="auto"/>
              <w:jc w:val="center"/>
              <w:textAlignment w:val="baseline"/>
              <w:rPr>
                <w:rFonts w:ascii="Times New Roman" w:eastAsia="Times New Roman" w:hAnsi="Times New Roman" w:cs="Times New Roman"/>
                <w:sz w:val="24"/>
                <w:szCs w:val="24"/>
                <w:lang w:eastAsia="nl-NL"/>
              </w:rPr>
            </w:pPr>
            <w:r>
              <w:rPr>
                <w:rFonts w:ascii="Aptos" w:eastAsia="Times New Roman" w:hAnsi="Aptos" w:cs="Times New Roman"/>
                <w:sz w:val="24"/>
                <w:szCs w:val="24"/>
                <w:lang w:eastAsia="nl-NL"/>
              </w:rPr>
              <w:t>66</w:t>
            </w:r>
            <w:r w:rsidR="00EF09E5" w:rsidRPr="00EF09E5">
              <w:rPr>
                <w:rFonts w:ascii="Aptos" w:eastAsia="Times New Roman" w:hAnsi="Aptos" w:cs="Times New Roman"/>
                <w:sz w:val="24"/>
                <w:szCs w:val="24"/>
                <w:lang w:eastAsia="nl-NL"/>
              </w:rPr>
              <w:t>% </w:t>
            </w:r>
          </w:p>
        </w:tc>
        <w:tc>
          <w:tcPr>
            <w:tcW w:w="1140" w:type="dxa"/>
            <w:tcBorders>
              <w:top w:val="single" w:sz="6" w:space="0" w:color="auto"/>
              <w:left w:val="single" w:sz="6" w:space="0" w:color="auto"/>
              <w:bottom w:val="single" w:sz="6" w:space="0" w:color="auto"/>
              <w:right w:val="single" w:sz="6" w:space="0" w:color="auto"/>
            </w:tcBorders>
            <w:shd w:val="clear" w:color="auto" w:fill="FF0000"/>
            <w:hideMark/>
          </w:tcPr>
          <w:p w14:paraId="4FC32790"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44% </w:t>
            </w:r>
          </w:p>
        </w:tc>
        <w:tc>
          <w:tcPr>
            <w:tcW w:w="1335" w:type="dxa"/>
            <w:tcBorders>
              <w:top w:val="single" w:sz="6" w:space="0" w:color="auto"/>
              <w:left w:val="single" w:sz="6" w:space="0" w:color="auto"/>
              <w:bottom w:val="single" w:sz="6" w:space="0" w:color="auto"/>
              <w:right w:val="single" w:sz="6" w:space="0" w:color="auto"/>
            </w:tcBorders>
            <w:shd w:val="clear" w:color="auto" w:fill="FF0000"/>
            <w:hideMark/>
          </w:tcPr>
          <w:p w14:paraId="0CD1960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50% </w:t>
            </w:r>
          </w:p>
        </w:tc>
        <w:tc>
          <w:tcPr>
            <w:tcW w:w="1200" w:type="dxa"/>
            <w:tcBorders>
              <w:top w:val="single" w:sz="6" w:space="0" w:color="auto"/>
              <w:left w:val="single" w:sz="6" w:space="0" w:color="auto"/>
              <w:bottom w:val="single" w:sz="6" w:space="0" w:color="auto"/>
              <w:right w:val="single" w:sz="6" w:space="0" w:color="auto"/>
            </w:tcBorders>
            <w:shd w:val="clear" w:color="auto" w:fill="92D050"/>
            <w:hideMark/>
          </w:tcPr>
          <w:p w14:paraId="5F748445"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77% </w:t>
            </w:r>
          </w:p>
        </w:tc>
        <w:tc>
          <w:tcPr>
            <w:tcW w:w="1140" w:type="dxa"/>
            <w:tcBorders>
              <w:top w:val="single" w:sz="6" w:space="0" w:color="auto"/>
              <w:left w:val="single" w:sz="6" w:space="0" w:color="auto"/>
              <w:bottom w:val="single" w:sz="6" w:space="0" w:color="auto"/>
              <w:right w:val="single" w:sz="6" w:space="0" w:color="auto"/>
            </w:tcBorders>
            <w:shd w:val="clear" w:color="auto" w:fill="92D050"/>
            <w:hideMark/>
          </w:tcPr>
          <w:p w14:paraId="14033817"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80% </w:t>
            </w:r>
          </w:p>
        </w:tc>
        <w:tc>
          <w:tcPr>
            <w:tcW w:w="1215" w:type="dxa"/>
            <w:tcBorders>
              <w:top w:val="single" w:sz="6" w:space="0" w:color="auto"/>
              <w:left w:val="single" w:sz="6" w:space="0" w:color="auto"/>
              <w:bottom w:val="single" w:sz="6" w:space="0" w:color="auto"/>
              <w:right w:val="single" w:sz="6" w:space="0" w:color="auto"/>
            </w:tcBorders>
            <w:shd w:val="clear" w:color="auto" w:fill="92D050"/>
            <w:hideMark/>
          </w:tcPr>
          <w:p w14:paraId="5A8B88D8"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82% </w:t>
            </w:r>
          </w:p>
        </w:tc>
        <w:tc>
          <w:tcPr>
            <w:tcW w:w="1065" w:type="dxa"/>
            <w:tcBorders>
              <w:top w:val="single" w:sz="6" w:space="0" w:color="auto"/>
              <w:left w:val="single" w:sz="6" w:space="0" w:color="auto"/>
              <w:bottom w:val="single" w:sz="6" w:space="0" w:color="auto"/>
              <w:right w:val="single" w:sz="6" w:space="0" w:color="auto"/>
            </w:tcBorders>
            <w:shd w:val="clear" w:color="auto" w:fill="FF0000"/>
            <w:hideMark/>
          </w:tcPr>
          <w:p w14:paraId="360DB30A"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lang w:eastAsia="nl-NL"/>
              </w:rPr>
              <w:t>53% </w:t>
            </w:r>
          </w:p>
        </w:tc>
        <w:tc>
          <w:tcPr>
            <w:tcW w:w="1350" w:type="dxa"/>
            <w:tcBorders>
              <w:top w:val="single" w:sz="6" w:space="0" w:color="auto"/>
              <w:left w:val="single" w:sz="6" w:space="0" w:color="auto"/>
              <w:bottom w:val="single" w:sz="6" w:space="0" w:color="auto"/>
              <w:right w:val="single" w:sz="6" w:space="0" w:color="auto"/>
            </w:tcBorders>
            <w:shd w:val="clear" w:color="auto" w:fill="FF0000"/>
            <w:hideMark/>
          </w:tcPr>
          <w:p w14:paraId="469A680A"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61% </w:t>
            </w:r>
          </w:p>
        </w:tc>
      </w:tr>
      <w:tr w:rsidR="00EF09E5" w:rsidRPr="00EF09E5" w14:paraId="19739884" w14:textId="77777777" w:rsidTr="00936819">
        <w:trPr>
          <w:trHeight w:val="300"/>
        </w:trPr>
        <w:tc>
          <w:tcPr>
            <w:tcW w:w="1860" w:type="dxa"/>
            <w:tcBorders>
              <w:top w:val="single" w:sz="6" w:space="0" w:color="auto"/>
              <w:left w:val="single" w:sz="6" w:space="0" w:color="auto"/>
              <w:bottom w:val="single" w:sz="6" w:space="0" w:color="auto"/>
              <w:right w:val="single" w:sz="6" w:space="0" w:color="auto"/>
            </w:tcBorders>
            <w:hideMark/>
          </w:tcPr>
          <w:p w14:paraId="175267D6" w14:textId="77777777" w:rsidR="00EF09E5" w:rsidRPr="00EF09E5" w:rsidRDefault="00EF09E5" w:rsidP="00EF09E5">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Begrijpend lezen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4F664A71"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2242B8C1"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74B6869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33% </w:t>
            </w:r>
          </w:p>
        </w:tc>
        <w:tc>
          <w:tcPr>
            <w:tcW w:w="1140" w:type="dxa"/>
            <w:tcBorders>
              <w:top w:val="single" w:sz="6" w:space="0" w:color="auto"/>
              <w:left w:val="single" w:sz="6" w:space="0" w:color="auto"/>
              <w:bottom w:val="single" w:sz="6" w:space="0" w:color="auto"/>
              <w:right w:val="single" w:sz="6" w:space="0" w:color="auto"/>
            </w:tcBorders>
            <w:shd w:val="clear" w:color="auto" w:fill="FFC000"/>
            <w:hideMark/>
          </w:tcPr>
          <w:p w14:paraId="195593AA"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69% </w:t>
            </w:r>
          </w:p>
        </w:tc>
        <w:tc>
          <w:tcPr>
            <w:tcW w:w="1335" w:type="dxa"/>
            <w:tcBorders>
              <w:top w:val="single" w:sz="6" w:space="0" w:color="auto"/>
              <w:left w:val="single" w:sz="6" w:space="0" w:color="auto"/>
              <w:bottom w:val="single" w:sz="6" w:space="0" w:color="auto"/>
              <w:right w:val="single" w:sz="6" w:space="0" w:color="auto"/>
            </w:tcBorders>
            <w:shd w:val="clear" w:color="auto" w:fill="FF0000"/>
            <w:hideMark/>
          </w:tcPr>
          <w:p w14:paraId="030EA7B8"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50%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6444F1D8"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53% </w:t>
            </w:r>
          </w:p>
        </w:tc>
        <w:tc>
          <w:tcPr>
            <w:tcW w:w="1140" w:type="dxa"/>
            <w:tcBorders>
              <w:top w:val="single" w:sz="6" w:space="0" w:color="auto"/>
              <w:left w:val="single" w:sz="6" w:space="0" w:color="auto"/>
              <w:bottom w:val="single" w:sz="6" w:space="0" w:color="auto"/>
              <w:right w:val="single" w:sz="6" w:space="0" w:color="auto"/>
            </w:tcBorders>
            <w:shd w:val="clear" w:color="auto" w:fill="92D050"/>
            <w:hideMark/>
          </w:tcPr>
          <w:p w14:paraId="43FEC78F"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93% </w:t>
            </w:r>
          </w:p>
        </w:tc>
        <w:tc>
          <w:tcPr>
            <w:tcW w:w="1215" w:type="dxa"/>
            <w:tcBorders>
              <w:top w:val="single" w:sz="6" w:space="0" w:color="auto"/>
              <w:left w:val="single" w:sz="6" w:space="0" w:color="auto"/>
              <w:bottom w:val="single" w:sz="6" w:space="0" w:color="auto"/>
              <w:right w:val="single" w:sz="6" w:space="0" w:color="auto"/>
            </w:tcBorders>
            <w:shd w:val="clear" w:color="auto" w:fill="92D050"/>
            <w:hideMark/>
          </w:tcPr>
          <w:p w14:paraId="203A8C7F"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82% </w:t>
            </w:r>
          </w:p>
        </w:tc>
        <w:tc>
          <w:tcPr>
            <w:tcW w:w="1065" w:type="dxa"/>
            <w:tcBorders>
              <w:top w:val="single" w:sz="6" w:space="0" w:color="auto"/>
              <w:left w:val="single" w:sz="6" w:space="0" w:color="auto"/>
              <w:bottom w:val="single" w:sz="6" w:space="0" w:color="auto"/>
              <w:right w:val="single" w:sz="6" w:space="0" w:color="auto"/>
            </w:tcBorders>
            <w:shd w:val="clear" w:color="auto" w:fill="FF0000"/>
            <w:hideMark/>
          </w:tcPr>
          <w:p w14:paraId="012CABEC"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lang w:eastAsia="nl-NL"/>
              </w:rPr>
              <w:t>59% </w:t>
            </w:r>
          </w:p>
        </w:tc>
        <w:tc>
          <w:tcPr>
            <w:tcW w:w="1350" w:type="dxa"/>
            <w:tcBorders>
              <w:top w:val="single" w:sz="6" w:space="0" w:color="auto"/>
              <w:left w:val="single" w:sz="6" w:space="0" w:color="auto"/>
              <w:bottom w:val="single" w:sz="6" w:space="0" w:color="auto"/>
              <w:right w:val="single" w:sz="6" w:space="0" w:color="auto"/>
            </w:tcBorders>
            <w:shd w:val="clear" w:color="auto" w:fill="FFC000"/>
            <w:hideMark/>
          </w:tcPr>
          <w:p w14:paraId="29CC30A9"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73% </w:t>
            </w:r>
          </w:p>
        </w:tc>
      </w:tr>
      <w:tr w:rsidR="00EF09E5" w:rsidRPr="00EF09E5" w14:paraId="5A3D831D" w14:textId="77777777" w:rsidTr="00936819">
        <w:trPr>
          <w:trHeight w:val="300"/>
        </w:trPr>
        <w:tc>
          <w:tcPr>
            <w:tcW w:w="1860" w:type="dxa"/>
            <w:tcBorders>
              <w:top w:val="single" w:sz="6" w:space="0" w:color="auto"/>
              <w:left w:val="single" w:sz="6" w:space="0" w:color="auto"/>
              <w:bottom w:val="single" w:sz="6" w:space="0" w:color="auto"/>
              <w:right w:val="single" w:sz="6" w:space="0" w:color="auto"/>
            </w:tcBorders>
            <w:hideMark/>
          </w:tcPr>
          <w:p w14:paraId="02AECC1F" w14:textId="77777777" w:rsidR="00EF09E5" w:rsidRPr="00EF09E5" w:rsidRDefault="00EF09E5" w:rsidP="00EF09E5">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Rekenen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8DD873"/>
            <w:hideMark/>
          </w:tcPr>
          <w:p w14:paraId="06D97A06"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100%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602AEF37"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20% </w:t>
            </w:r>
          </w:p>
        </w:tc>
        <w:tc>
          <w:tcPr>
            <w:tcW w:w="1200" w:type="dxa"/>
            <w:tcBorders>
              <w:top w:val="single" w:sz="6" w:space="0" w:color="auto"/>
              <w:left w:val="single" w:sz="6" w:space="0" w:color="auto"/>
              <w:bottom w:val="single" w:sz="6" w:space="0" w:color="auto"/>
              <w:right w:val="single" w:sz="6" w:space="0" w:color="auto"/>
            </w:tcBorders>
            <w:shd w:val="clear" w:color="auto" w:fill="92D050"/>
            <w:hideMark/>
          </w:tcPr>
          <w:p w14:paraId="6A27FE8D"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87% </w:t>
            </w:r>
          </w:p>
        </w:tc>
        <w:tc>
          <w:tcPr>
            <w:tcW w:w="1140" w:type="dxa"/>
            <w:tcBorders>
              <w:top w:val="single" w:sz="6" w:space="0" w:color="auto"/>
              <w:left w:val="single" w:sz="6" w:space="0" w:color="auto"/>
              <w:bottom w:val="single" w:sz="6" w:space="0" w:color="auto"/>
              <w:right w:val="single" w:sz="6" w:space="0" w:color="auto"/>
            </w:tcBorders>
            <w:shd w:val="clear" w:color="auto" w:fill="FFC000"/>
            <w:hideMark/>
          </w:tcPr>
          <w:p w14:paraId="1B5D5DE9"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69% </w:t>
            </w:r>
          </w:p>
        </w:tc>
        <w:tc>
          <w:tcPr>
            <w:tcW w:w="1335" w:type="dxa"/>
            <w:tcBorders>
              <w:top w:val="single" w:sz="6" w:space="0" w:color="auto"/>
              <w:left w:val="single" w:sz="6" w:space="0" w:color="auto"/>
              <w:bottom w:val="single" w:sz="6" w:space="0" w:color="auto"/>
              <w:right w:val="single" w:sz="6" w:space="0" w:color="auto"/>
            </w:tcBorders>
            <w:shd w:val="clear" w:color="auto" w:fill="FF0000"/>
            <w:hideMark/>
          </w:tcPr>
          <w:p w14:paraId="67E882B1"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50% </w:t>
            </w:r>
          </w:p>
        </w:tc>
        <w:tc>
          <w:tcPr>
            <w:tcW w:w="1200" w:type="dxa"/>
            <w:tcBorders>
              <w:top w:val="single" w:sz="6" w:space="0" w:color="auto"/>
              <w:left w:val="single" w:sz="6" w:space="0" w:color="auto"/>
              <w:bottom w:val="single" w:sz="6" w:space="0" w:color="auto"/>
              <w:right w:val="single" w:sz="6" w:space="0" w:color="auto"/>
            </w:tcBorders>
            <w:shd w:val="clear" w:color="auto" w:fill="FFC000"/>
            <w:hideMark/>
          </w:tcPr>
          <w:p w14:paraId="5DEAB257"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65% </w:t>
            </w:r>
          </w:p>
        </w:tc>
        <w:tc>
          <w:tcPr>
            <w:tcW w:w="1140" w:type="dxa"/>
            <w:tcBorders>
              <w:top w:val="single" w:sz="6" w:space="0" w:color="auto"/>
              <w:left w:val="single" w:sz="6" w:space="0" w:color="auto"/>
              <w:bottom w:val="single" w:sz="6" w:space="0" w:color="auto"/>
              <w:right w:val="single" w:sz="6" w:space="0" w:color="auto"/>
            </w:tcBorders>
            <w:shd w:val="clear" w:color="auto" w:fill="FFC000"/>
            <w:hideMark/>
          </w:tcPr>
          <w:p w14:paraId="0FC89EFB"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67%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1E87C1D3"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shd w:val="clear" w:color="auto" w:fill="FFC000"/>
                <w:lang w:eastAsia="nl-NL"/>
              </w:rPr>
              <w:t>71</w:t>
            </w:r>
            <w:r w:rsidRPr="00EF09E5">
              <w:rPr>
                <w:rFonts w:ascii="Aptos" w:eastAsia="Times New Roman" w:hAnsi="Aptos" w:cs="Times New Roman"/>
                <w:sz w:val="24"/>
                <w:szCs w:val="24"/>
                <w:lang w:eastAsia="nl-NL"/>
              </w:rPr>
              <w:t>% </w:t>
            </w:r>
          </w:p>
        </w:tc>
        <w:tc>
          <w:tcPr>
            <w:tcW w:w="1065" w:type="dxa"/>
            <w:tcBorders>
              <w:top w:val="single" w:sz="6" w:space="0" w:color="auto"/>
              <w:left w:val="single" w:sz="6" w:space="0" w:color="auto"/>
              <w:bottom w:val="single" w:sz="6" w:space="0" w:color="auto"/>
              <w:right w:val="single" w:sz="6" w:space="0" w:color="auto"/>
            </w:tcBorders>
            <w:shd w:val="clear" w:color="auto" w:fill="FF0000"/>
            <w:hideMark/>
          </w:tcPr>
          <w:p w14:paraId="59238FCC"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lang w:eastAsia="nl-NL"/>
              </w:rPr>
              <w:t>41% </w:t>
            </w:r>
          </w:p>
        </w:tc>
        <w:tc>
          <w:tcPr>
            <w:tcW w:w="1350" w:type="dxa"/>
            <w:tcBorders>
              <w:top w:val="single" w:sz="6" w:space="0" w:color="auto"/>
              <w:left w:val="single" w:sz="6" w:space="0" w:color="auto"/>
              <w:bottom w:val="single" w:sz="6" w:space="0" w:color="auto"/>
              <w:right w:val="single" w:sz="6" w:space="0" w:color="auto"/>
            </w:tcBorders>
            <w:shd w:val="clear" w:color="auto" w:fill="FF0000"/>
            <w:hideMark/>
          </w:tcPr>
          <w:p w14:paraId="44505E46"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63% </w:t>
            </w:r>
          </w:p>
        </w:tc>
      </w:tr>
      <w:tr w:rsidR="00EF09E5" w:rsidRPr="00EF09E5" w14:paraId="40BC7F2D" w14:textId="77777777" w:rsidTr="00936819">
        <w:trPr>
          <w:trHeight w:val="300"/>
        </w:trPr>
        <w:tc>
          <w:tcPr>
            <w:tcW w:w="1860" w:type="dxa"/>
            <w:tcBorders>
              <w:top w:val="single" w:sz="6" w:space="0" w:color="auto"/>
              <w:left w:val="single" w:sz="6" w:space="0" w:color="auto"/>
              <w:bottom w:val="single" w:sz="6" w:space="0" w:color="auto"/>
              <w:right w:val="single" w:sz="6" w:space="0" w:color="auto"/>
            </w:tcBorders>
            <w:hideMark/>
          </w:tcPr>
          <w:p w14:paraId="04DBC7A8" w14:textId="77777777" w:rsidR="00EF09E5" w:rsidRPr="00EF09E5" w:rsidRDefault="00EF09E5" w:rsidP="00EF09E5">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Totaal zorgsignalen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7E871C85"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1 </w:t>
            </w:r>
          </w:p>
        </w:tc>
        <w:tc>
          <w:tcPr>
            <w:tcW w:w="1200" w:type="dxa"/>
            <w:tcBorders>
              <w:top w:val="single" w:sz="6" w:space="0" w:color="auto"/>
              <w:left w:val="single" w:sz="6" w:space="0" w:color="auto"/>
              <w:bottom w:val="single" w:sz="6" w:space="0" w:color="auto"/>
              <w:right w:val="single" w:sz="6" w:space="0" w:color="auto"/>
            </w:tcBorders>
            <w:hideMark/>
          </w:tcPr>
          <w:p w14:paraId="205E05C4"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3 </w:t>
            </w:r>
          </w:p>
        </w:tc>
        <w:tc>
          <w:tcPr>
            <w:tcW w:w="1200" w:type="dxa"/>
            <w:tcBorders>
              <w:top w:val="single" w:sz="6" w:space="0" w:color="auto"/>
              <w:left w:val="single" w:sz="6" w:space="0" w:color="auto"/>
              <w:bottom w:val="single" w:sz="6" w:space="0" w:color="auto"/>
              <w:right w:val="single" w:sz="6" w:space="0" w:color="auto"/>
            </w:tcBorders>
            <w:hideMark/>
          </w:tcPr>
          <w:p w14:paraId="520FF5F6"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2 </w:t>
            </w:r>
          </w:p>
        </w:tc>
        <w:tc>
          <w:tcPr>
            <w:tcW w:w="1140" w:type="dxa"/>
            <w:tcBorders>
              <w:top w:val="single" w:sz="6" w:space="0" w:color="auto"/>
              <w:left w:val="single" w:sz="6" w:space="0" w:color="auto"/>
              <w:bottom w:val="single" w:sz="6" w:space="0" w:color="auto"/>
              <w:right w:val="single" w:sz="6" w:space="0" w:color="auto"/>
            </w:tcBorders>
            <w:hideMark/>
          </w:tcPr>
          <w:p w14:paraId="495BBC54"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3 </w:t>
            </w:r>
          </w:p>
        </w:tc>
        <w:tc>
          <w:tcPr>
            <w:tcW w:w="1335" w:type="dxa"/>
            <w:tcBorders>
              <w:top w:val="single" w:sz="6" w:space="0" w:color="auto"/>
              <w:left w:val="single" w:sz="6" w:space="0" w:color="auto"/>
              <w:bottom w:val="single" w:sz="6" w:space="0" w:color="auto"/>
              <w:right w:val="single" w:sz="6" w:space="0" w:color="auto"/>
            </w:tcBorders>
            <w:hideMark/>
          </w:tcPr>
          <w:p w14:paraId="5F54B3D0" w14:textId="7FF850BC"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4</w:t>
            </w:r>
          </w:p>
        </w:tc>
        <w:tc>
          <w:tcPr>
            <w:tcW w:w="1200" w:type="dxa"/>
            <w:tcBorders>
              <w:top w:val="single" w:sz="6" w:space="0" w:color="auto"/>
              <w:left w:val="single" w:sz="6" w:space="0" w:color="auto"/>
              <w:bottom w:val="single" w:sz="6" w:space="0" w:color="auto"/>
              <w:right w:val="single" w:sz="6" w:space="0" w:color="auto"/>
            </w:tcBorders>
            <w:hideMark/>
          </w:tcPr>
          <w:p w14:paraId="4F830F79"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3 </w:t>
            </w:r>
          </w:p>
        </w:tc>
        <w:tc>
          <w:tcPr>
            <w:tcW w:w="1140" w:type="dxa"/>
            <w:tcBorders>
              <w:top w:val="single" w:sz="6" w:space="0" w:color="auto"/>
              <w:left w:val="single" w:sz="6" w:space="0" w:color="auto"/>
              <w:bottom w:val="single" w:sz="6" w:space="0" w:color="auto"/>
              <w:right w:val="single" w:sz="6" w:space="0" w:color="auto"/>
            </w:tcBorders>
            <w:hideMark/>
          </w:tcPr>
          <w:p w14:paraId="71F577C9"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2 </w:t>
            </w:r>
          </w:p>
        </w:tc>
        <w:tc>
          <w:tcPr>
            <w:tcW w:w="1215" w:type="dxa"/>
            <w:tcBorders>
              <w:top w:val="single" w:sz="6" w:space="0" w:color="auto"/>
              <w:left w:val="single" w:sz="6" w:space="0" w:color="auto"/>
              <w:bottom w:val="single" w:sz="6" w:space="0" w:color="auto"/>
              <w:right w:val="single" w:sz="6" w:space="0" w:color="auto"/>
            </w:tcBorders>
            <w:hideMark/>
          </w:tcPr>
          <w:p w14:paraId="71014A42"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1 </w:t>
            </w:r>
          </w:p>
        </w:tc>
        <w:tc>
          <w:tcPr>
            <w:tcW w:w="1065" w:type="dxa"/>
            <w:tcBorders>
              <w:top w:val="single" w:sz="6" w:space="0" w:color="auto"/>
              <w:left w:val="single" w:sz="6" w:space="0" w:color="auto"/>
              <w:bottom w:val="single" w:sz="6" w:space="0" w:color="auto"/>
              <w:right w:val="single" w:sz="6" w:space="0" w:color="auto"/>
            </w:tcBorders>
            <w:hideMark/>
          </w:tcPr>
          <w:p w14:paraId="598ACA13"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lang w:eastAsia="nl-NL"/>
              </w:rPr>
              <w:t>4 </w:t>
            </w:r>
          </w:p>
        </w:tc>
        <w:tc>
          <w:tcPr>
            <w:tcW w:w="1350" w:type="dxa"/>
            <w:tcBorders>
              <w:top w:val="single" w:sz="6" w:space="0" w:color="auto"/>
              <w:left w:val="single" w:sz="6" w:space="0" w:color="auto"/>
              <w:bottom w:val="single" w:sz="6" w:space="0" w:color="auto"/>
              <w:right w:val="single" w:sz="6" w:space="0" w:color="auto"/>
            </w:tcBorders>
            <w:hideMark/>
          </w:tcPr>
          <w:p w14:paraId="3C771DBC" w14:textId="77777777" w:rsidR="00EF09E5" w:rsidRPr="00EF09E5" w:rsidRDefault="00EF09E5" w:rsidP="00EF09E5">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p>
        </w:tc>
      </w:tr>
    </w:tbl>
    <w:p w14:paraId="423A9014" w14:textId="46710AC6" w:rsidR="00782063" w:rsidRPr="00EF09E5" w:rsidRDefault="00EF09E5" w:rsidP="00EF09E5">
      <w:pPr>
        <w:spacing w:after="0" w:line="240" w:lineRule="auto"/>
        <w:textAlignment w:val="baseline"/>
        <w:rPr>
          <w:rFonts w:ascii="Segoe UI" w:eastAsia="Times New Roman" w:hAnsi="Segoe UI" w:cs="Segoe UI"/>
          <w:sz w:val="18"/>
          <w:szCs w:val="18"/>
          <w:lang w:eastAsia="nl-NL"/>
        </w:rPr>
      </w:pPr>
      <w:r w:rsidRPr="00EF09E5">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88"/>
      </w:tblGrid>
      <w:tr w:rsidR="00782063" w:rsidRPr="00782063" w14:paraId="7487D72B" w14:textId="77777777" w:rsidTr="00782063">
        <w:trPr>
          <w:trHeight w:val="300"/>
        </w:trPr>
        <w:tc>
          <w:tcPr>
            <w:tcW w:w="13995" w:type="dxa"/>
            <w:tcBorders>
              <w:top w:val="single" w:sz="6" w:space="0" w:color="auto"/>
              <w:left w:val="single" w:sz="6" w:space="0" w:color="auto"/>
              <w:bottom w:val="single" w:sz="6" w:space="0" w:color="auto"/>
              <w:right w:val="single" w:sz="6" w:space="0" w:color="auto"/>
            </w:tcBorders>
            <w:hideMark/>
          </w:tcPr>
          <w:p w14:paraId="5BB61D1D" w14:textId="77777777" w:rsidR="00782063" w:rsidRPr="00782063" w:rsidRDefault="00782063" w:rsidP="00782063">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color w:val="000000"/>
                <w:sz w:val="24"/>
                <w:szCs w:val="24"/>
                <w:lang w:eastAsia="nl-NL"/>
              </w:rPr>
              <w:t>Doelstelling: 75% behaalt de verwachte groei </w:t>
            </w:r>
          </w:p>
        </w:tc>
      </w:tr>
      <w:tr w:rsidR="00782063" w:rsidRPr="00782063" w14:paraId="066800C3" w14:textId="77777777" w:rsidTr="005F1ACD">
        <w:trPr>
          <w:trHeight w:val="300"/>
        </w:trPr>
        <w:tc>
          <w:tcPr>
            <w:tcW w:w="13995" w:type="dxa"/>
            <w:tcBorders>
              <w:top w:val="single" w:sz="6" w:space="0" w:color="auto"/>
              <w:left w:val="single" w:sz="6" w:space="0" w:color="auto"/>
              <w:bottom w:val="single" w:sz="6" w:space="0" w:color="auto"/>
              <w:right w:val="single" w:sz="6" w:space="0" w:color="auto"/>
            </w:tcBorders>
            <w:shd w:val="clear" w:color="auto" w:fill="92D050"/>
            <w:hideMark/>
          </w:tcPr>
          <w:p w14:paraId="1A569392" w14:textId="77777777" w:rsidR="00782063" w:rsidRPr="00782063" w:rsidRDefault="00782063" w:rsidP="00782063">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sz w:val="24"/>
                <w:szCs w:val="24"/>
                <w:lang w:eastAsia="nl-NL"/>
              </w:rPr>
              <w:t>Groei behaald 75%&gt; </w:t>
            </w:r>
          </w:p>
        </w:tc>
      </w:tr>
      <w:tr w:rsidR="00782063" w:rsidRPr="00782063" w14:paraId="04E66FDD" w14:textId="77777777" w:rsidTr="005F1ACD">
        <w:trPr>
          <w:trHeight w:val="300"/>
        </w:trPr>
        <w:tc>
          <w:tcPr>
            <w:tcW w:w="13995" w:type="dxa"/>
            <w:tcBorders>
              <w:top w:val="single" w:sz="6" w:space="0" w:color="auto"/>
              <w:left w:val="single" w:sz="6" w:space="0" w:color="auto"/>
              <w:bottom w:val="single" w:sz="6" w:space="0" w:color="auto"/>
              <w:right w:val="single" w:sz="6" w:space="0" w:color="auto"/>
            </w:tcBorders>
            <w:shd w:val="clear" w:color="auto" w:fill="FFC000"/>
            <w:hideMark/>
          </w:tcPr>
          <w:p w14:paraId="5EF1FF92" w14:textId="77777777" w:rsidR="00782063" w:rsidRPr="00782063" w:rsidRDefault="00782063" w:rsidP="00782063">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sz w:val="24"/>
                <w:szCs w:val="24"/>
                <w:lang w:eastAsia="nl-NL"/>
              </w:rPr>
              <w:t>Groei bijna behaald 65% - 75% </w:t>
            </w:r>
          </w:p>
        </w:tc>
      </w:tr>
      <w:tr w:rsidR="00782063" w:rsidRPr="00782063" w14:paraId="13E5A54C" w14:textId="77777777" w:rsidTr="005F1ACD">
        <w:trPr>
          <w:trHeight w:val="300"/>
        </w:trPr>
        <w:tc>
          <w:tcPr>
            <w:tcW w:w="13995" w:type="dxa"/>
            <w:tcBorders>
              <w:top w:val="single" w:sz="6" w:space="0" w:color="auto"/>
              <w:left w:val="single" w:sz="6" w:space="0" w:color="auto"/>
              <w:bottom w:val="single" w:sz="6" w:space="0" w:color="auto"/>
              <w:right w:val="single" w:sz="6" w:space="0" w:color="auto"/>
            </w:tcBorders>
            <w:shd w:val="clear" w:color="auto" w:fill="FF0000"/>
            <w:hideMark/>
          </w:tcPr>
          <w:p w14:paraId="175E3360" w14:textId="77777777" w:rsidR="00782063" w:rsidRPr="00782063" w:rsidRDefault="00782063" w:rsidP="00782063">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sz w:val="24"/>
                <w:szCs w:val="24"/>
                <w:lang w:eastAsia="nl-NL"/>
              </w:rPr>
              <w:t>Groei niet behaald &lt; 65% </w:t>
            </w:r>
          </w:p>
        </w:tc>
      </w:tr>
    </w:tbl>
    <w:p w14:paraId="1914ABA5" w14:textId="665411C5" w:rsidR="00EF09E5" w:rsidRDefault="00EF09E5" w:rsidP="00EF09E5">
      <w:pPr>
        <w:spacing w:after="0" w:line="240" w:lineRule="auto"/>
        <w:textAlignment w:val="baseline"/>
        <w:rPr>
          <w:rFonts w:ascii="Segoe UI" w:eastAsia="Times New Roman" w:hAnsi="Segoe UI" w:cs="Segoe UI"/>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7245"/>
      </w:tblGrid>
      <w:tr w:rsidR="0033751C" w:rsidRPr="0033751C" w14:paraId="0D74E34D" w14:textId="77777777" w:rsidTr="0033751C">
        <w:trPr>
          <w:trHeight w:val="300"/>
        </w:trPr>
        <w:tc>
          <w:tcPr>
            <w:tcW w:w="1800" w:type="dxa"/>
            <w:tcBorders>
              <w:top w:val="single" w:sz="6" w:space="0" w:color="auto"/>
              <w:left w:val="single" w:sz="6" w:space="0" w:color="auto"/>
              <w:bottom w:val="single" w:sz="6" w:space="0" w:color="auto"/>
              <w:right w:val="single" w:sz="6" w:space="0" w:color="auto"/>
            </w:tcBorders>
            <w:hideMark/>
          </w:tcPr>
          <w:p w14:paraId="45C0C376"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Vak </w:t>
            </w:r>
          </w:p>
        </w:tc>
        <w:tc>
          <w:tcPr>
            <w:tcW w:w="7245" w:type="dxa"/>
            <w:tcBorders>
              <w:top w:val="single" w:sz="6" w:space="0" w:color="auto"/>
              <w:left w:val="single" w:sz="6" w:space="0" w:color="auto"/>
              <w:bottom w:val="single" w:sz="6" w:space="0" w:color="auto"/>
              <w:right w:val="single" w:sz="6" w:space="0" w:color="auto"/>
            </w:tcBorders>
            <w:hideMark/>
          </w:tcPr>
          <w:p w14:paraId="0F175718"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Op afdelingsniveau SBO  </w:t>
            </w:r>
          </w:p>
        </w:tc>
      </w:tr>
      <w:tr w:rsidR="0033751C" w:rsidRPr="0033751C" w14:paraId="28CA8509" w14:textId="77777777" w:rsidTr="0033751C">
        <w:trPr>
          <w:trHeight w:val="300"/>
        </w:trPr>
        <w:tc>
          <w:tcPr>
            <w:tcW w:w="1800" w:type="dxa"/>
            <w:tcBorders>
              <w:top w:val="single" w:sz="6" w:space="0" w:color="auto"/>
              <w:left w:val="single" w:sz="6" w:space="0" w:color="auto"/>
              <w:bottom w:val="single" w:sz="6" w:space="0" w:color="auto"/>
              <w:right w:val="single" w:sz="6" w:space="0" w:color="auto"/>
            </w:tcBorders>
            <w:hideMark/>
          </w:tcPr>
          <w:p w14:paraId="5840C18F"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DMT </w:t>
            </w:r>
          </w:p>
        </w:tc>
        <w:tc>
          <w:tcPr>
            <w:tcW w:w="7245" w:type="dxa"/>
            <w:tcBorders>
              <w:top w:val="single" w:sz="6" w:space="0" w:color="auto"/>
              <w:left w:val="single" w:sz="6" w:space="0" w:color="auto"/>
              <w:bottom w:val="single" w:sz="6" w:space="0" w:color="auto"/>
              <w:right w:val="single" w:sz="6" w:space="0" w:color="auto"/>
            </w:tcBorders>
            <w:hideMark/>
          </w:tcPr>
          <w:p w14:paraId="474E7AD1"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2 van de 9 groepen doel behaald (22%) </w:t>
            </w:r>
          </w:p>
        </w:tc>
      </w:tr>
      <w:tr w:rsidR="0033751C" w:rsidRPr="0033751C" w14:paraId="6CD9343E" w14:textId="77777777" w:rsidTr="0033751C">
        <w:trPr>
          <w:trHeight w:val="300"/>
        </w:trPr>
        <w:tc>
          <w:tcPr>
            <w:tcW w:w="1800" w:type="dxa"/>
            <w:tcBorders>
              <w:top w:val="single" w:sz="6" w:space="0" w:color="auto"/>
              <w:left w:val="single" w:sz="6" w:space="0" w:color="auto"/>
              <w:bottom w:val="single" w:sz="6" w:space="0" w:color="auto"/>
              <w:right w:val="single" w:sz="6" w:space="0" w:color="auto"/>
            </w:tcBorders>
            <w:hideMark/>
          </w:tcPr>
          <w:p w14:paraId="7C5E6D54"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Spelling </w:t>
            </w:r>
          </w:p>
        </w:tc>
        <w:tc>
          <w:tcPr>
            <w:tcW w:w="7245" w:type="dxa"/>
            <w:tcBorders>
              <w:top w:val="single" w:sz="6" w:space="0" w:color="auto"/>
              <w:left w:val="single" w:sz="6" w:space="0" w:color="auto"/>
              <w:bottom w:val="single" w:sz="6" w:space="0" w:color="auto"/>
              <w:right w:val="single" w:sz="6" w:space="0" w:color="auto"/>
            </w:tcBorders>
            <w:hideMark/>
          </w:tcPr>
          <w:p w14:paraId="4D951F29"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4 van de 9 groepen doel behaald (44%) </w:t>
            </w:r>
          </w:p>
        </w:tc>
      </w:tr>
      <w:tr w:rsidR="0033751C" w:rsidRPr="0033751C" w14:paraId="5E17BF84" w14:textId="77777777" w:rsidTr="0033751C">
        <w:trPr>
          <w:trHeight w:val="300"/>
        </w:trPr>
        <w:tc>
          <w:tcPr>
            <w:tcW w:w="1800" w:type="dxa"/>
            <w:tcBorders>
              <w:top w:val="single" w:sz="6" w:space="0" w:color="auto"/>
              <w:left w:val="single" w:sz="6" w:space="0" w:color="auto"/>
              <w:bottom w:val="single" w:sz="6" w:space="0" w:color="auto"/>
              <w:right w:val="single" w:sz="6" w:space="0" w:color="auto"/>
            </w:tcBorders>
            <w:hideMark/>
          </w:tcPr>
          <w:p w14:paraId="63B6323F"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Begrijpend lezen </w:t>
            </w:r>
          </w:p>
        </w:tc>
        <w:tc>
          <w:tcPr>
            <w:tcW w:w="7245" w:type="dxa"/>
            <w:tcBorders>
              <w:top w:val="single" w:sz="6" w:space="0" w:color="auto"/>
              <w:left w:val="single" w:sz="6" w:space="0" w:color="auto"/>
              <w:bottom w:val="single" w:sz="6" w:space="0" w:color="auto"/>
              <w:right w:val="single" w:sz="6" w:space="0" w:color="auto"/>
            </w:tcBorders>
            <w:hideMark/>
          </w:tcPr>
          <w:p w14:paraId="5FB28150"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2 van de 9 groepen doel behaald(22%) </w:t>
            </w:r>
          </w:p>
        </w:tc>
      </w:tr>
      <w:tr w:rsidR="0033751C" w:rsidRPr="0033751C" w14:paraId="4BC9C68A" w14:textId="77777777" w:rsidTr="0033751C">
        <w:trPr>
          <w:trHeight w:val="300"/>
        </w:trPr>
        <w:tc>
          <w:tcPr>
            <w:tcW w:w="1800" w:type="dxa"/>
            <w:tcBorders>
              <w:top w:val="single" w:sz="6" w:space="0" w:color="auto"/>
              <w:left w:val="single" w:sz="6" w:space="0" w:color="auto"/>
              <w:bottom w:val="single" w:sz="6" w:space="0" w:color="auto"/>
              <w:right w:val="single" w:sz="6" w:space="0" w:color="auto"/>
            </w:tcBorders>
            <w:hideMark/>
          </w:tcPr>
          <w:p w14:paraId="501B028B"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Rekenen </w:t>
            </w:r>
          </w:p>
        </w:tc>
        <w:tc>
          <w:tcPr>
            <w:tcW w:w="7245" w:type="dxa"/>
            <w:tcBorders>
              <w:top w:val="single" w:sz="6" w:space="0" w:color="auto"/>
              <w:left w:val="single" w:sz="6" w:space="0" w:color="auto"/>
              <w:bottom w:val="single" w:sz="6" w:space="0" w:color="auto"/>
              <w:right w:val="single" w:sz="6" w:space="0" w:color="auto"/>
            </w:tcBorders>
            <w:hideMark/>
          </w:tcPr>
          <w:p w14:paraId="373D754C" w14:textId="77777777" w:rsidR="0033751C" w:rsidRPr="0033751C" w:rsidRDefault="0033751C" w:rsidP="0033751C">
            <w:pPr>
              <w:spacing w:after="0" w:line="240" w:lineRule="auto"/>
              <w:textAlignment w:val="baseline"/>
              <w:rPr>
                <w:rFonts w:ascii="Times New Roman" w:eastAsia="Times New Roman" w:hAnsi="Times New Roman" w:cs="Times New Roman"/>
                <w:sz w:val="24"/>
                <w:szCs w:val="24"/>
                <w:lang w:eastAsia="nl-NL"/>
              </w:rPr>
            </w:pPr>
            <w:r w:rsidRPr="0033751C">
              <w:rPr>
                <w:rFonts w:ascii="Aptos" w:eastAsia="Times New Roman" w:hAnsi="Aptos" w:cs="Times New Roman"/>
                <w:sz w:val="24"/>
                <w:szCs w:val="24"/>
                <w:lang w:eastAsia="nl-NL"/>
              </w:rPr>
              <w:t>2 van de 9 groepen doel behaald (22%) </w:t>
            </w:r>
          </w:p>
        </w:tc>
      </w:tr>
    </w:tbl>
    <w:p w14:paraId="16D2857C" w14:textId="77777777" w:rsidR="0033751C" w:rsidRPr="0033751C" w:rsidRDefault="0033751C" w:rsidP="0033751C">
      <w:pPr>
        <w:spacing w:after="0" w:line="240" w:lineRule="auto"/>
        <w:textAlignment w:val="baseline"/>
        <w:rPr>
          <w:rFonts w:ascii="Segoe UI" w:eastAsia="Times New Roman" w:hAnsi="Segoe UI" w:cs="Segoe UI"/>
          <w:sz w:val="18"/>
          <w:szCs w:val="18"/>
          <w:lang w:eastAsia="nl-NL"/>
        </w:rPr>
      </w:pPr>
      <w:r w:rsidRPr="0033751C">
        <w:rPr>
          <w:rFonts w:ascii="Aptos" w:eastAsia="Times New Roman" w:hAnsi="Aptos" w:cs="Segoe UI"/>
          <w:sz w:val="24"/>
          <w:szCs w:val="24"/>
          <w:lang w:eastAsia="nl-NL"/>
        </w:rPr>
        <w:t> </w:t>
      </w:r>
    </w:p>
    <w:p w14:paraId="2557A85C" w14:textId="4B588A27" w:rsidR="0033751C" w:rsidRDefault="0033751C" w:rsidP="0033751C">
      <w:pPr>
        <w:spacing w:after="0" w:line="240" w:lineRule="auto"/>
        <w:textAlignment w:val="baseline"/>
        <w:rPr>
          <w:rFonts w:ascii="Aptos" w:eastAsia="Times New Roman" w:hAnsi="Aptos" w:cs="Segoe UI"/>
          <w:sz w:val="24"/>
          <w:szCs w:val="24"/>
          <w:lang w:eastAsia="nl-NL"/>
        </w:rPr>
      </w:pPr>
      <w:r w:rsidRPr="0033751C">
        <w:rPr>
          <w:rFonts w:ascii="Aptos" w:eastAsia="Times New Roman" w:hAnsi="Aptos" w:cs="Segoe UI"/>
          <w:sz w:val="24"/>
          <w:szCs w:val="24"/>
          <w:lang w:eastAsia="nl-NL"/>
        </w:rPr>
        <w:lastRenderedPageBreak/>
        <w:t> </w:t>
      </w:r>
      <w:r w:rsidR="00936819">
        <w:rPr>
          <w:rFonts w:ascii="Aptos" w:eastAsia="Times New Roman" w:hAnsi="Aptos" w:cs="Segoe UI"/>
          <w:sz w:val="24"/>
          <w:szCs w:val="24"/>
          <w:lang w:eastAsia="nl-NL"/>
        </w:rPr>
        <w:t>Juni 2025</w:t>
      </w:r>
    </w:p>
    <w:tbl>
      <w:tblPr>
        <w:tblW w:w="12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200"/>
        <w:gridCol w:w="1200"/>
        <w:gridCol w:w="1200"/>
        <w:gridCol w:w="1140"/>
        <w:gridCol w:w="1335"/>
        <w:gridCol w:w="1200"/>
        <w:gridCol w:w="1140"/>
        <w:gridCol w:w="1215"/>
        <w:gridCol w:w="1350"/>
      </w:tblGrid>
      <w:tr w:rsidR="009406DD" w:rsidRPr="00EF09E5" w14:paraId="4AC0F8C9" w14:textId="77777777" w:rsidTr="009406DD">
        <w:trPr>
          <w:trHeight w:val="300"/>
        </w:trPr>
        <w:tc>
          <w:tcPr>
            <w:tcW w:w="1860" w:type="dxa"/>
            <w:tcBorders>
              <w:top w:val="single" w:sz="6" w:space="0" w:color="auto"/>
              <w:left w:val="single" w:sz="6" w:space="0" w:color="auto"/>
              <w:bottom w:val="single" w:sz="6" w:space="0" w:color="auto"/>
              <w:right w:val="single" w:sz="6" w:space="0" w:color="auto"/>
            </w:tcBorders>
            <w:hideMark/>
          </w:tcPr>
          <w:p w14:paraId="6D5346DB" w14:textId="77777777" w:rsidR="009406DD" w:rsidRPr="00EF09E5" w:rsidRDefault="009406DD" w:rsidP="00D86DAF">
            <w:pPr>
              <w:spacing w:after="0" w:line="240" w:lineRule="auto"/>
              <w:textAlignment w:val="baseline"/>
              <w:rPr>
                <w:rFonts w:ascii="Times New Roman" w:eastAsia="Times New Roman" w:hAnsi="Times New Roman" w:cs="Times New Roman"/>
                <w:sz w:val="24"/>
                <w:szCs w:val="24"/>
                <w:lang w:eastAsia="nl-NL"/>
              </w:rPr>
            </w:pP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2ED23F17"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 2</w:t>
            </w:r>
            <w:r w:rsidRPr="00EF09E5">
              <w:rPr>
                <w:rFonts w:ascii="Aptos" w:eastAsia="Times New Roman" w:hAnsi="Aptos" w:cs="Times New Roman"/>
                <w:lang w:eastAsia="nl-NL"/>
              </w:rPr>
              <w:t> </w:t>
            </w:r>
          </w:p>
          <w:p w14:paraId="52CB0ED3"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3 leerlingen</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53049AB4"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SBO2</w:t>
            </w:r>
            <w:r w:rsidRPr="00EF09E5">
              <w:rPr>
                <w:rFonts w:ascii="Aptos" w:eastAsia="Times New Roman" w:hAnsi="Aptos" w:cs="Times New Roman"/>
                <w:lang w:eastAsia="nl-NL"/>
              </w:rPr>
              <w:t> </w:t>
            </w:r>
          </w:p>
          <w:p w14:paraId="72AFD45D"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4 leerlingen</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5E72DFFB"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SBO3</w:t>
            </w:r>
            <w:r w:rsidRPr="00EF09E5">
              <w:rPr>
                <w:rFonts w:ascii="Aptos" w:eastAsia="Times New Roman" w:hAnsi="Aptos" w:cs="Times New Roman"/>
                <w:lang w:eastAsia="nl-NL"/>
              </w:rPr>
              <w:t> </w:t>
            </w:r>
          </w:p>
          <w:p w14:paraId="7807851C"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4 + 5</w:t>
            </w:r>
            <w:r w:rsidRPr="00EF09E5">
              <w:rPr>
                <w:rFonts w:ascii="Aptos" w:eastAsia="Times New Roman" w:hAnsi="Aptos" w:cs="Times New Roman"/>
                <w:lang w:eastAsia="nl-NL"/>
              </w:rPr>
              <w:t> </w:t>
            </w:r>
          </w:p>
        </w:tc>
        <w:tc>
          <w:tcPr>
            <w:tcW w:w="1140" w:type="dxa"/>
            <w:tcBorders>
              <w:top w:val="single" w:sz="6" w:space="0" w:color="auto"/>
              <w:left w:val="single" w:sz="6" w:space="0" w:color="auto"/>
              <w:bottom w:val="single" w:sz="6" w:space="0" w:color="auto"/>
              <w:right w:val="single" w:sz="6" w:space="0" w:color="auto"/>
            </w:tcBorders>
            <w:hideMark/>
          </w:tcPr>
          <w:p w14:paraId="538A76B6"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SBO4</w:t>
            </w:r>
            <w:r w:rsidRPr="00EF09E5">
              <w:rPr>
                <w:rFonts w:ascii="Aptos" w:eastAsia="Times New Roman" w:hAnsi="Aptos" w:cs="Times New Roman"/>
                <w:lang w:eastAsia="nl-NL"/>
              </w:rPr>
              <w:t> </w:t>
            </w:r>
          </w:p>
          <w:p w14:paraId="01F9018F"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5 + 6</w:t>
            </w:r>
            <w:r w:rsidRPr="00EF09E5">
              <w:rPr>
                <w:rFonts w:ascii="Aptos" w:eastAsia="Times New Roman" w:hAnsi="Aptos" w:cs="Times New Roman"/>
                <w:lang w:eastAsia="nl-NL"/>
              </w:rPr>
              <w:t> </w:t>
            </w:r>
          </w:p>
        </w:tc>
        <w:tc>
          <w:tcPr>
            <w:tcW w:w="1335" w:type="dxa"/>
            <w:tcBorders>
              <w:top w:val="single" w:sz="6" w:space="0" w:color="auto"/>
              <w:left w:val="single" w:sz="6" w:space="0" w:color="auto"/>
              <w:bottom w:val="single" w:sz="6" w:space="0" w:color="auto"/>
              <w:right w:val="single" w:sz="6" w:space="0" w:color="auto"/>
            </w:tcBorders>
            <w:hideMark/>
          </w:tcPr>
          <w:p w14:paraId="48BD6B78"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SBO5</w:t>
            </w:r>
            <w:r w:rsidRPr="00EF09E5">
              <w:rPr>
                <w:rFonts w:ascii="Aptos" w:eastAsia="Times New Roman" w:hAnsi="Aptos" w:cs="Times New Roman"/>
                <w:lang w:eastAsia="nl-NL"/>
              </w:rPr>
              <w:t> </w:t>
            </w:r>
          </w:p>
          <w:p w14:paraId="25D0ADFE"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6</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51AFBA1F"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SBO6</w:t>
            </w:r>
            <w:r w:rsidRPr="00EF09E5">
              <w:rPr>
                <w:rFonts w:ascii="Aptos" w:eastAsia="Times New Roman" w:hAnsi="Aptos" w:cs="Times New Roman"/>
                <w:lang w:eastAsia="nl-NL"/>
              </w:rPr>
              <w:t> </w:t>
            </w:r>
          </w:p>
          <w:p w14:paraId="5D8410BA"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Gr 6 + 7</w:t>
            </w:r>
            <w:r w:rsidRPr="00EF09E5">
              <w:rPr>
                <w:rFonts w:ascii="Aptos" w:eastAsia="Times New Roman" w:hAnsi="Aptos" w:cs="Times New Roman"/>
                <w:lang w:eastAsia="nl-NL"/>
              </w:rPr>
              <w:t> </w:t>
            </w:r>
          </w:p>
        </w:tc>
        <w:tc>
          <w:tcPr>
            <w:tcW w:w="1140" w:type="dxa"/>
            <w:tcBorders>
              <w:top w:val="single" w:sz="6" w:space="0" w:color="auto"/>
              <w:left w:val="single" w:sz="6" w:space="0" w:color="auto"/>
              <w:bottom w:val="single" w:sz="6" w:space="0" w:color="auto"/>
              <w:right w:val="single" w:sz="6" w:space="0" w:color="auto"/>
            </w:tcBorders>
            <w:hideMark/>
          </w:tcPr>
          <w:p w14:paraId="2E8284C4"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SBO7</w:t>
            </w:r>
            <w:r w:rsidRPr="00EF09E5">
              <w:rPr>
                <w:rFonts w:ascii="Aptos" w:eastAsia="Times New Roman" w:hAnsi="Aptos" w:cs="Times New Roman"/>
                <w:lang w:eastAsia="nl-NL"/>
              </w:rPr>
              <w:t> </w:t>
            </w:r>
          </w:p>
          <w:p w14:paraId="602C1AD5" w14:textId="240A370C"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 xml:space="preserve">Gr 7 </w:t>
            </w:r>
            <w:r w:rsidRPr="00EF09E5">
              <w:rPr>
                <w:rFonts w:ascii="Aptos" w:eastAsia="Times New Roman" w:hAnsi="Aptos" w:cs="Times New Roman"/>
                <w:lang w:eastAsia="nl-NL"/>
              </w:rPr>
              <w:t> </w:t>
            </w:r>
          </w:p>
        </w:tc>
        <w:tc>
          <w:tcPr>
            <w:tcW w:w="1215" w:type="dxa"/>
            <w:tcBorders>
              <w:top w:val="single" w:sz="6" w:space="0" w:color="auto"/>
              <w:left w:val="single" w:sz="6" w:space="0" w:color="auto"/>
              <w:bottom w:val="single" w:sz="6" w:space="0" w:color="auto"/>
              <w:right w:val="single" w:sz="6" w:space="0" w:color="auto"/>
            </w:tcBorders>
            <w:hideMark/>
          </w:tcPr>
          <w:p w14:paraId="170E5019"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SBO8</w:t>
            </w:r>
            <w:r w:rsidRPr="00EF09E5">
              <w:rPr>
                <w:rFonts w:ascii="Aptos" w:eastAsia="Times New Roman" w:hAnsi="Aptos" w:cs="Times New Roman"/>
                <w:lang w:eastAsia="nl-NL"/>
              </w:rPr>
              <w:t> </w:t>
            </w:r>
          </w:p>
          <w:p w14:paraId="1B238615" w14:textId="0A28F98B"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 xml:space="preserve">Gr 7 </w:t>
            </w:r>
          </w:p>
        </w:tc>
        <w:tc>
          <w:tcPr>
            <w:tcW w:w="1350" w:type="dxa"/>
            <w:tcBorders>
              <w:top w:val="single" w:sz="6" w:space="0" w:color="auto"/>
              <w:left w:val="single" w:sz="6" w:space="0" w:color="auto"/>
              <w:bottom w:val="single" w:sz="6" w:space="0" w:color="auto"/>
              <w:right w:val="single" w:sz="6" w:space="0" w:color="auto"/>
            </w:tcBorders>
            <w:hideMark/>
          </w:tcPr>
          <w:p w14:paraId="06BE39ED"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Totaal behaald</w:t>
            </w:r>
            <w:r w:rsidRPr="00EF09E5">
              <w:rPr>
                <w:rFonts w:ascii="Aptos" w:eastAsia="Times New Roman" w:hAnsi="Aptos" w:cs="Times New Roman"/>
                <w:lang w:eastAsia="nl-NL"/>
              </w:rPr>
              <w:t> </w:t>
            </w:r>
          </w:p>
        </w:tc>
      </w:tr>
      <w:tr w:rsidR="009406DD" w:rsidRPr="00EF09E5" w14:paraId="0086AA2C" w14:textId="77777777" w:rsidTr="009406DD">
        <w:trPr>
          <w:trHeight w:val="300"/>
        </w:trPr>
        <w:tc>
          <w:tcPr>
            <w:tcW w:w="1860" w:type="dxa"/>
            <w:tcBorders>
              <w:top w:val="single" w:sz="6" w:space="0" w:color="auto"/>
              <w:left w:val="single" w:sz="6" w:space="0" w:color="auto"/>
              <w:bottom w:val="single" w:sz="6" w:space="0" w:color="auto"/>
              <w:right w:val="single" w:sz="6" w:space="0" w:color="auto"/>
            </w:tcBorders>
            <w:hideMark/>
          </w:tcPr>
          <w:p w14:paraId="68151FFE" w14:textId="77777777" w:rsidR="009406DD" w:rsidRPr="00EF09E5" w:rsidRDefault="009406DD" w:rsidP="00D86DAF">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Technisch lezen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1FE0C592"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sidRPr="00EF09E5">
              <w:rPr>
                <w:rFonts w:ascii="Aptos" w:eastAsia="Times New Roman" w:hAnsi="Aptos" w:cs="Times New Roman"/>
                <w:sz w:val="24"/>
                <w:szCs w:val="24"/>
                <w:lang w:eastAsia="nl-NL"/>
              </w:rPr>
              <w:t>3</w:t>
            </w:r>
            <w:r>
              <w:rPr>
                <w:rFonts w:ascii="Aptos" w:eastAsia="Times New Roman" w:hAnsi="Aptos" w:cs="Times New Roman"/>
                <w:sz w:val="24"/>
                <w:szCs w:val="24"/>
                <w:lang w:eastAsia="nl-NL"/>
              </w:rPr>
              <w:t>0</w:t>
            </w:r>
            <w:r w:rsidRPr="00EF09E5">
              <w:rPr>
                <w:rFonts w:ascii="Aptos" w:eastAsia="Times New Roman" w:hAnsi="Aptos" w:cs="Times New Roman"/>
                <w:sz w:val="24"/>
                <w:szCs w:val="24"/>
                <w:lang w:eastAsia="nl-NL"/>
              </w:rPr>
              <w:t>% </w:t>
            </w:r>
          </w:p>
          <w:p w14:paraId="0D793F79" w14:textId="0D084284" w:rsidR="003A1FF9" w:rsidRPr="00EF09E5" w:rsidRDefault="003A1FF9"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4B9905F7"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w:t>
            </w:r>
            <w:r w:rsidRPr="00EF09E5">
              <w:rPr>
                <w:rFonts w:ascii="Aptos" w:eastAsia="Times New Roman" w:hAnsi="Aptos" w:cs="Times New Roman"/>
                <w:sz w:val="24"/>
                <w:szCs w:val="24"/>
                <w:lang w:eastAsia="nl-NL"/>
              </w:rPr>
              <w:t>0% </w:t>
            </w:r>
          </w:p>
          <w:p w14:paraId="7F84C385" w14:textId="4886BA1C" w:rsidR="00D266FD" w:rsidRPr="00EF09E5" w:rsidRDefault="00D266FD"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92D050"/>
            <w:hideMark/>
          </w:tcPr>
          <w:p w14:paraId="7D143E03"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78</w:t>
            </w:r>
            <w:r w:rsidRPr="00EF09E5">
              <w:rPr>
                <w:rFonts w:ascii="Aptos" w:eastAsia="Times New Roman" w:hAnsi="Aptos" w:cs="Times New Roman"/>
                <w:sz w:val="24"/>
                <w:szCs w:val="24"/>
                <w:lang w:eastAsia="nl-NL"/>
              </w:rPr>
              <w:t>% </w:t>
            </w:r>
          </w:p>
          <w:p w14:paraId="234DB8DC" w14:textId="0C9C0356" w:rsidR="00D266FD" w:rsidRPr="00EF09E5" w:rsidRDefault="00D266FD"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2C234B49" w14:textId="77777777" w:rsidR="009406DD"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63%</w:t>
            </w:r>
          </w:p>
          <w:p w14:paraId="77B986FE" w14:textId="610C01A4" w:rsidR="00E40D75" w:rsidRPr="00EF09E5" w:rsidRDefault="00E40D75"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335" w:type="dxa"/>
            <w:tcBorders>
              <w:top w:val="single" w:sz="6" w:space="0" w:color="auto"/>
              <w:left w:val="single" w:sz="6" w:space="0" w:color="auto"/>
              <w:bottom w:val="single" w:sz="6" w:space="0" w:color="auto"/>
              <w:right w:val="single" w:sz="6" w:space="0" w:color="auto"/>
            </w:tcBorders>
            <w:shd w:val="clear" w:color="auto" w:fill="FF0000"/>
            <w:hideMark/>
          </w:tcPr>
          <w:p w14:paraId="31956EBB"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50</w:t>
            </w:r>
            <w:r w:rsidRPr="00EF09E5">
              <w:rPr>
                <w:rFonts w:ascii="Aptos" w:eastAsia="Times New Roman" w:hAnsi="Aptos" w:cs="Times New Roman"/>
                <w:sz w:val="24"/>
                <w:szCs w:val="24"/>
                <w:lang w:eastAsia="nl-NL"/>
              </w:rPr>
              <w:t>% </w:t>
            </w:r>
          </w:p>
          <w:p w14:paraId="237CAB85" w14:textId="02B40C34" w:rsidR="006B3C62" w:rsidRPr="00EF09E5" w:rsidRDefault="006B3C62"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92D050"/>
            <w:hideMark/>
          </w:tcPr>
          <w:p w14:paraId="50ED5404"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82</w:t>
            </w:r>
            <w:r w:rsidRPr="00EF09E5">
              <w:rPr>
                <w:rFonts w:ascii="Aptos" w:eastAsia="Times New Roman" w:hAnsi="Aptos" w:cs="Times New Roman"/>
                <w:sz w:val="24"/>
                <w:szCs w:val="24"/>
                <w:lang w:eastAsia="nl-NL"/>
              </w:rPr>
              <w:t>% </w:t>
            </w:r>
          </w:p>
          <w:p w14:paraId="00CCE0DE" w14:textId="15B1592E" w:rsidR="009E68E5" w:rsidRPr="00EF09E5" w:rsidRDefault="009E68E5"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32C557DD"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60</w:t>
            </w:r>
            <w:r w:rsidRPr="00EF09E5">
              <w:rPr>
                <w:rFonts w:ascii="Aptos" w:eastAsia="Times New Roman" w:hAnsi="Aptos" w:cs="Times New Roman"/>
                <w:sz w:val="24"/>
                <w:szCs w:val="24"/>
                <w:lang w:eastAsia="nl-NL"/>
              </w:rPr>
              <w:t>% </w:t>
            </w:r>
          </w:p>
          <w:p w14:paraId="4EDB4611" w14:textId="448D46A0" w:rsidR="00DE58DA" w:rsidRPr="00EF09E5" w:rsidRDefault="00DE58DA"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15" w:type="dxa"/>
            <w:tcBorders>
              <w:top w:val="single" w:sz="6" w:space="0" w:color="auto"/>
              <w:left w:val="single" w:sz="6" w:space="0" w:color="auto"/>
              <w:bottom w:val="single" w:sz="6" w:space="0" w:color="auto"/>
              <w:right w:val="single" w:sz="6" w:space="0" w:color="auto"/>
            </w:tcBorders>
            <w:shd w:val="clear" w:color="auto" w:fill="EE0000"/>
            <w:hideMark/>
          </w:tcPr>
          <w:p w14:paraId="58982CD1"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10</w:t>
            </w:r>
            <w:r w:rsidRPr="00EF09E5">
              <w:rPr>
                <w:rFonts w:ascii="Aptos" w:eastAsia="Times New Roman" w:hAnsi="Aptos" w:cs="Times New Roman"/>
                <w:sz w:val="24"/>
                <w:szCs w:val="24"/>
                <w:lang w:eastAsia="nl-NL"/>
              </w:rPr>
              <w:t>% </w:t>
            </w:r>
          </w:p>
          <w:p w14:paraId="4D1BD477" w14:textId="60FC419D" w:rsidR="00DE58DA" w:rsidRPr="00EF09E5" w:rsidRDefault="00DE58DA"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350" w:type="dxa"/>
            <w:tcBorders>
              <w:top w:val="single" w:sz="6" w:space="0" w:color="auto"/>
              <w:left w:val="single" w:sz="6" w:space="0" w:color="auto"/>
              <w:bottom w:val="single" w:sz="6" w:space="0" w:color="auto"/>
              <w:right w:val="single" w:sz="6" w:space="0" w:color="auto"/>
            </w:tcBorders>
            <w:shd w:val="clear" w:color="auto" w:fill="FF0000"/>
            <w:hideMark/>
          </w:tcPr>
          <w:p w14:paraId="0EE6725B"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sidRPr="00EF09E5">
              <w:rPr>
                <w:rFonts w:ascii="Aptos" w:eastAsia="Times New Roman" w:hAnsi="Aptos" w:cs="Times New Roman"/>
                <w:sz w:val="24"/>
                <w:szCs w:val="24"/>
                <w:lang w:eastAsia="nl-NL"/>
              </w:rPr>
              <w:t>5</w:t>
            </w:r>
            <w:r w:rsidR="00FD5DC3">
              <w:rPr>
                <w:rFonts w:ascii="Aptos" w:eastAsia="Times New Roman" w:hAnsi="Aptos" w:cs="Times New Roman"/>
                <w:sz w:val="24"/>
                <w:szCs w:val="24"/>
                <w:lang w:eastAsia="nl-NL"/>
              </w:rPr>
              <w:t>3</w:t>
            </w:r>
            <w:r w:rsidRPr="00EF09E5">
              <w:rPr>
                <w:rFonts w:ascii="Aptos" w:eastAsia="Times New Roman" w:hAnsi="Aptos" w:cs="Times New Roman"/>
                <w:sz w:val="24"/>
                <w:szCs w:val="24"/>
                <w:lang w:eastAsia="nl-NL"/>
              </w:rPr>
              <w:t>% </w:t>
            </w:r>
          </w:p>
          <w:p w14:paraId="468F3F92" w14:textId="69EE6F9A" w:rsidR="00C01234" w:rsidRPr="00EF09E5" w:rsidRDefault="00C01234"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3x</w:t>
            </w:r>
            <w:r w:rsidRPr="009E0C90">
              <w:rPr>
                <w:rFonts w:ascii="Arial" w:hAnsi="Arial" w:cs="Arial"/>
                <w:lang w:eastAsia="nl-NL"/>
              </w:rPr>
              <w:t>▲</w:t>
            </w:r>
          </w:p>
        </w:tc>
      </w:tr>
      <w:tr w:rsidR="009406DD" w:rsidRPr="00EF09E5" w14:paraId="4420F768" w14:textId="77777777" w:rsidTr="009406DD">
        <w:trPr>
          <w:trHeight w:val="300"/>
        </w:trPr>
        <w:tc>
          <w:tcPr>
            <w:tcW w:w="1860" w:type="dxa"/>
            <w:tcBorders>
              <w:top w:val="single" w:sz="6" w:space="0" w:color="auto"/>
              <w:left w:val="single" w:sz="6" w:space="0" w:color="auto"/>
              <w:bottom w:val="single" w:sz="6" w:space="0" w:color="auto"/>
              <w:right w:val="single" w:sz="6" w:space="0" w:color="auto"/>
            </w:tcBorders>
            <w:hideMark/>
          </w:tcPr>
          <w:p w14:paraId="493AFD33" w14:textId="77777777" w:rsidR="009406DD" w:rsidRPr="00EF09E5" w:rsidRDefault="009406DD" w:rsidP="00D86DAF">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Spelling</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EE0000"/>
            <w:hideMark/>
          </w:tcPr>
          <w:p w14:paraId="49999951" w14:textId="77777777" w:rsidR="009406DD"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30%</w:t>
            </w:r>
          </w:p>
          <w:p w14:paraId="7710759A" w14:textId="249B93D7" w:rsidR="00663E85" w:rsidRPr="00EF09E5" w:rsidRDefault="00663E85"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25BF1AAC"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w:t>
            </w:r>
            <w:r w:rsidRPr="00EF09E5">
              <w:rPr>
                <w:rFonts w:ascii="Aptos" w:eastAsia="Times New Roman" w:hAnsi="Aptos" w:cs="Times New Roman"/>
                <w:sz w:val="24"/>
                <w:szCs w:val="24"/>
                <w:lang w:eastAsia="nl-NL"/>
              </w:rPr>
              <w:t>0% </w:t>
            </w:r>
          </w:p>
          <w:p w14:paraId="4D7C85B6" w14:textId="2F6EF3C1" w:rsidR="00D266FD" w:rsidRPr="00EF09E5" w:rsidRDefault="00D266FD"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1920D3D5"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 xml:space="preserve">29% </w:t>
            </w:r>
            <w:r w:rsidRPr="00EF09E5">
              <w:rPr>
                <w:rFonts w:ascii="Aptos" w:eastAsia="Times New Roman" w:hAnsi="Aptos" w:cs="Times New Roman"/>
                <w:sz w:val="24"/>
                <w:szCs w:val="24"/>
                <w:lang w:eastAsia="nl-NL"/>
              </w:rPr>
              <w:t> </w:t>
            </w:r>
          </w:p>
          <w:p w14:paraId="3D227F31" w14:textId="1B6B3F0A" w:rsidR="002D76F6" w:rsidRPr="00EF09E5" w:rsidRDefault="002D76F6"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140" w:type="dxa"/>
            <w:tcBorders>
              <w:top w:val="single" w:sz="6" w:space="0" w:color="auto"/>
              <w:left w:val="single" w:sz="6" w:space="0" w:color="auto"/>
              <w:bottom w:val="single" w:sz="6" w:space="0" w:color="auto"/>
              <w:right w:val="single" w:sz="6" w:space="0" w:color="auto"/>
            </w:tcBorders>
            <w:shd w:val="clear" w:color="auto" w:fill="FF0000"/>
            <w:hideMark/>
          </w:tcPr>
          <w:p w14:paraId="5A5A1AC0"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56</w:t>
            </w:r>
            <w:r w:rsidRPr="00EF09E5">
              <w:rPr>
                <w:rFonts w:ascii="Aptos" w:eastAsia="Times New Roman" w:hAnsi="Aptos" w:cs="Times New Roman"/>
                <w:sz w:val="24"/>
                <w:szCs w:val="24"/>
                <w:lang w:eastAsia="nl-NL"/>
              </w:rPr>
              <w:t>% </w:t>
            </w:r>
          </w:p>
          <w:p w14:paraId="6F76601A" w14:textId="4DC12CB6" w:rsidR="00B5682B" w:rsidRPr="00EF09E5" w:rsidRDefault="00B5682B"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335" w:type="dxa"/>
            <w:tcBorders>
              <w:top w:val="single" w:sz="6" w:space="0" w:color="auto"/>
              <w:left w:val="single" w:sz="6" w:space="0" w:color="auto"/>
              <w:bottom w:val="single" w:sz="6" w:space="0" w:color="auto"/>
              <w:right w:val="single" w:sz="6" w:space="0" w:color="auto"/>
            </w:tcBorders>
            <w:shd w:val="clear" w:color="auto" w:fill="92D050"/>
            <w:hideMark/>
          </w:tcPr>
          <w:p w14:paraId="0B6C45E2"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75</w:t>
            </w:r>
            <w:r w:rsidRPr="00EF09E5">
              <w:rPr>
                <w:rFonts w:ascii="Aptos" w:eastAsia="Times New Roman" w:hAnsi="Aptos" w:cs="Times New Roman"/>
                <w:sz w:val="24"/>
                <w:szCs w:val="24"/>
                <w:lang w:eastAsia="nl-NL"/>
              </w:rPr>
              <w:t>% </w:t>
            </w:r>
          </w:p>
          <w:p w14:paraId="2B51B577" w14:textId="587F75BF" w:rsidR="0060627B" w:rsidRPr="00EF09E5" w:rsidRDefault="001524F4"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FFC000"/>
            <w:hideMark/>
          </w:tcPr>
          <w:p w14:paraId="3B44ECB1"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65</w:t>
            </w:r>
            <w:r w:rsidRPr="00EF09E5">
              <w:rPr>
                <w:rFonts w:ascii="Aptos" w:eastAsia="Times New Roman" w:hAnsi="Aptos" w:cs="Times New Roman"/>
                <w:sz w:val="24"/>
                <w:szCs w:val="24"/>
                <w:lang w:eastAsia="nl-NL"/>
              </w:rPr>
              <w:t>% </w:t>
            </w:r>
          </w:p>
          <w:p w14:paraId="78AB5EFC" w14:textId="5E391D90" w:rsidR="009E68E5" w:rsidRPr="00EF09E5" w:rsidRDefault="009E68E5"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6AEC045E" w14:textId="77777777" w:rsidR="00DE58DA"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50</w:t>
            </w:r>
            <w:r w:rsidRPr="00EF09E5">
              <w:rPr>
                <w:rFonts w:ascii="Aptos" w:eastAsia="Times New Roman" w:hAnsi="Aptos" w:cs="Times New Roman"/>
                <w:sz w:val="24"/>
                <w:szCs w:val="24"/>
                <w:lang w:eastAsia="nl-NL"/>
              </w:rPr>
              <w:t>%</w:t>
            </w:r>
          </w:p>
          <w:p w14:paraId="6167D1B2" w14:textId="7B706F00" w:rsidR="009406DD" w:rsidRPr="00EF09E5" w:rsidRDefault="00DE58DA"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215" w:type="dxa"/>
            <w:tcBorders>
              <w:top w:val="single" w:sz="6" w:space="0" w:color="auto"/>
              <w:left w:val="single" w:sz="6" w:space="0" w:color="auto"/>
              <w:bottom w:val="single" w:sz="6" w:space="0" w:color="auto"/>
              <w:right w:val="single" w:sz="6" w:space="0" w:color="auto"/>
            </w:tcBorders>
            <w:shd w:val="clear" w:color="auto" w:fill="EE0000"/>
            <w:hideMark/>
          </w:tcPr>
          <w:p w14:paraId="414C2E0B" w14:textId="77777777" w:rsidR="00DE58DA"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30</w:t>
            </w:r>
            <w:r w:rsidRPr="00EF09E5">
              <w:rPr>
                <w:rFonts w:ascii="Aptos" w:eastAsia="Times New Roman" w:hAnsi="Aptos" w:cs="Times New Roman"/>
                <w:sz w:val="24"/>
                <w:szCs w:val="24"/>
                <w:lang w:eastAsia="nl-NL"/>
              </w:rPr>
              <w:t>%</w:t>
            </w:r>
          </w:p>
          <w:p w14:paraId="66E48615" w14:textId="228F3863" w:rsidR="009406DD" w:rsidRPr="00EF09E5" w:rsidRDefault="00DE58DA"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350" w:type="dxa"/>
            <w:tcBorders>
              <w:top w:val="single" w:sz="6" w:space="0" w:color="auto"/>
              <w:left w:val="single" w:sz="6" w:space="0" w:color="auto"/>
              <w:bottom w:val="single" w:sz="6" w:space="0" w:color="auto"/>
              <w:right w:val="single" w:sz="6" w:space="0" w:color="auto"/>
            </w:tcBorders>
            <w:shd w:val="clear" w:color="auto" w:fill="FF0000"/>
            <w:hideMark/>
          </w:tcPr>
          <w:p w14:paraId="53E9D588" w14:textId="77777777" w:rsidR="00C01234" w:rsidRDefault="00C427C1"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48</w:t>
            </w:r>
            <w:r w:rsidR="009406DD" w:rsidRPr="00EF09E5">
              <w:rPr>
                <w:rFonts w:ascii="Aptos" w:eastAsia="Times New Roman" w:hAnsi="Aptos" w:cs="Times New Roman"/>
                <w:sz w:val="24"/>
                <w:szCs w:val="24"/>
                <w:lang w:eastAsia="nl-NL"/>
              </w:rPr>
              <w:t>%</w:t>
            </w:r>
          </w:p>
          <w:p w14:paraId="4EEF0F0B" w14:textId="4026BD49" w:rsidR="009406DD" w:rsidRPr="00EF09E5" w:rsidRDefault="00C01234"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Aptos" w:eastAsia="Times New Roman" w:hAnsi="Aptos" w:cs="Times New Roman"/>
                <w:sz w:val="24"/>
                <w:szCs w:val="24"/>
                <w:lang w:eastAsia="nl-NL"/>
              </w:rPr>
              <w:t>4x</w:t>
            </w: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r>
      <w:tr w:rsidR="009406DD" w:rsidRPr="00EF09E5" w14:paraId="4388FFE9" w14:textId="77777777" w:rsidTr="00CD79E2">
        <w:trPr>
          <w:trHeight w:val="300"/>
        </w:trPr>
        <w:tc>
          <w:tcPr>
            <w:tcW w:w="1860" w:type="dxa"/>
            <w:tcBorders>
              <w:top w:val="single" w:sz="6" w:space="0" w:color="auto"/>
              <w:left w:val="single" w:sz="6" w:space="0" w:color="auto"/>
              <w:bottom w:val="single" w:sz="6" w:space="0" w:color="auto"/>
              <w:right w:val="single" w:sz="6" w:space="0" w:color="auto"/>
            </w:tcBorders>
            <w:hideMark/>
          </w:tcPr>
          <w:p w14:paraId="3FC02587" w14:textId="77777777" w:rsidR="009406DD" w:rsidRPr="00EF09E5" w:rsidRDefault="009406DD" w:rsidP="00D86DAF">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Begrijpend lezen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496C703A"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601A4626"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FF0000"/>
            <w:hideMark/>
          </w:tcPr>
          <w:p w14:paraId="41FE70C6"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sidRPr="00EF09E5">
              <w:rPr>
                <w:rFonts w:ascii="Aptos" w:eastAsia="Times New Roman" w:hAnsi="Aptos" w:cs="Times New Roman"/>
                <w:sz w:val="24"/>
                <w:szCs w:val="24"/>
                <w:lang w:eastAsia="nl-NL"/>
              </w:rPr>
              <w:t>33% </w:t>
            </w:r>
          </w:p>
          <w:p w14:paraId="6B01FAEA" w14:textId="59392E93" w:rsidR="002D76F6" w:rsidRPr="00EF09E5" w:rsidRDefault="002D76F6"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5480375E"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sidRPr="00EF09E5">
              <w:rPr>
                <w:rFonts w:ascii="Aptos" w:eastAsia="Times New Roman" w:hAnsi="Aptos" w:cs="Times New Roman"/>
                <w:sz w:val="24"/>
                <w:szCs w:val="24"/>
                <w:lang w:eastAsia="nl-NL"/>
              </w:rPr>
              <w:t>6</w:t>
            </w:r>
            <w:r>
              <w:rPr>
                <w:rFonts w:ascii="Aptos" w:eastAsia="Times New Roman" w:hAnsi="Aptos" w:cs="Times New Roman"/>
                <w:sz w:val="24"/>
                <w:szCs w:val="24"/>
                <w:lang w:eastAsia="nl-NL"/>
              </w:rPr>
              <w:t>4</w:t>
            </w:r>
            <w:r w:rsidRPr="00EF09E5">
              <w:rPr>
                <w:rFonts w:ascii="Aptos" w:eastAsia="Times New Roman" w:hAnsi="Aptos" w:cs="Times New Roman"/>
                <w:sz w:val="24"/>
                <w:szCs w:val="24"/>
                <w:lang w:eastAsia="nl-NL"/>
              </w:rPr>
              <w:t>% </w:t>
            </w:r>
          </w:p>
          <w:p w14:paraId="4603DE6A" w14:textId="55D90583" w:rsidR="00E40D75" w:rsidRPr="00EF09E5" w:rsidRDefault="00E40D75"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335" w:type="dxa"/>
            <w:tcBorders>
              <w:top w:val="single" w:sz="6" w:space="0" w:color="auto"/>
              <w:left w:val="single" w:sz="6" w:space="0" w:color="auto"/>
              <w:bottom w:val="single" w:sz="6" w:space="0" w:color="auto"/>
              <w:right w:val="single" w:sz="6" w:space="0" w:color="auto"/>
            </w:tcBorders>
            <w:shd w:val="clear" w:color="auto" w:fill="FFC000"/>
            <w:hideMark/>
          </w:tcPr>
          <w:p w14:paraId="60663497" w14:textId="77777777" w:rsidR="001524F4"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67</w:t>
            </w:r>
            <w:r w:rsidRPr="00EF09E5">
              <w:rPr>
                <w:rFonts w:ascii="Aptos" w:eastAsia="Times New Roman" w:hAnsi="Aptos" w:cs="Times New Roman"/>
                <w:sz w:val="24"/>
                <w:szCs w:val="24"/>
                <w:lang w:eastAsia="nl-NL"/>
              </w:rPr>
              <w:t>%</w:t>
            </w:r>
          </w:p>
          <w:p w14:paraId="1D7868A5" w14:textId="59B46E2E" w:rsidR="009406DD" w:rsidRPr="00EF09E5" w:rsidRDefault="001524F4"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FFC000"/>
            <w:hideMark/>
          </w:tcPr>
          <w:p w14:paraId="334B1D80" w14:textId="77777777" w:rsidR="009E68E5"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65</w:t>
            </w:r>
            <w:r w:rsidRPr="00EF09E5">
              <w:rPr>
                <w:rFonts w:ascii="Aptos" w:eastAsia="Times New Roman" w:hAnsi="Aptos" w:cs="Times New Roman"/>
                <w:sz w:val="24"/>
                <w:szCs w:val="24"/>
                <w:lang w:eastAsia="nl-NL"/>
              </w:rPr>
              <w:t>%</w:t>
            </w:r>
          </w:p>
          <w:p w14:paraId="2F533724" w14:textId="3B43E507" w:rsidR="009406DD" w:rsidRPr="00EF09E5" w:rsidRDefault="009E68E5"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181C6544" w14:textId="77777777" w:rsidR="00DE58DA"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50</w:t>
            </w:r>
            <w:r w:rsidRPr="00EF09E5">
              <w:rPr>
                <w:rFonts w:ascii="Aptos" w:eastAsia="Times New Roman" w:hAnsi="Aptos" w:cs="Times New Roman"/>
                <w:sz w:val="24"/>
                <w:szCs w:val="24"/>
                <w:lang w:eastAsia="nl-NL"/>
              </w:rPr>
              <w:t>%</w:t>
            </w:r>
          </w:p>
          <w:p w14:paraId="26773892" w14:textId="14659901" w:rsidR="009406DD" w:rsidRPr="00EF09E5" w:rsidRDefault="00DE58DA"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215" w:type="dxa"/>
            <w:tcBorders>
              <w:top w:val="single" w:sz="6" w:space="0" w:color="auto"/>
              <w:left w:val="single" w:sz="6" w:space="0" w:color="auto"/>
              <w:bottom w:val="single" w:sz="6" w:space="0" w:color="auto"/>
              <w:right w:val="single" w:sz="6" w:space="0" w:color="auto"/>
            </w:tcBorders>
            <w:shd w:val="clear" w:color="auto" w:fill="EE0000"/>
            <w:hideMark/>
          </w:tcPr>
          <w:p w14:paraId="4A586CDF" w14:textId="77777777" w:rsidR="00DE58DA"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60</w:t>
            </w:r>
            <w:r w:rsidRPr="00EF09E5">
              <w:rPr>
                <w:rFonts w:ascii="Aptos" w:eastAsia="Times New Roman" w:hAnsi="Aptos" w:cs="Times New Roman"/>
                <w:sz w:val="24"/>
                <w:szCs w:val="24"/>
                <w:lang w:eastAsia="nl-NL"/>
              </w:rPr>
              <w:t>%</w:t>
            </w:r>
          </w:p>
          <w:p w14:paraId="33EB982B" w14:textId="703986FB" w:rsidR="004F6210" w:rsidRDefault="004F6210" w:rsidP="00D86DAF">
            <w:pPr>
              <w:spacing w:after="0" w:line="240" w:lineRule="auto"/>
              <w:jc w:val="center"/>
              <w:textAlignment w:val="baseline"/>
              <w:rPr>
                <w:rFonts w:ascii="Aptos" w:eastAsia="Times New Roman" w:hAnsi="Aptos" w:cs="Times New Roman"/>
                <w:sz w:val="24"/>
                <w:szCs w:val="24"/>
                <w:lang w:eastAsia="nl-NL"/>
              </w:rPr>
            </w:pPr>
            <w:r w:rsidRPr="009E0C90">
              <w:rPr>
                <w:rFonts w:ascii="Arial" w:hAnsi="Arial" w:cs="Arial"/>
                <w:lang w:eastAsia="nl-NL"/>
              </w:rPr>
              <w:t>▲</w:t>
            </w:r>
          </w:p>
          <w:p w14:paraId="46C2005F" w14:textId="471188C2"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p>
        </w:tc>
        <w:tc>
          <w:tcPr>
            <w:tcW w:w="1350" w:type="dxa"/>
            <w:tcBorders>
              <w:top w:val="single" w:sz="6" w:space="0" w:color="auto"/>
              <w:left w:val="single" w:sz="6" w:space="0" w:color="auto"/>
              <w:bottom w:val="single" w:sz="6" w:space="0" w:color="auto"/>
              <w:right w:val="single" w:sz="6" w:space="0" w:color="auto"/>
            </w:tcBorders>
            <w:shd w:val="clear" w:color="auto" w:fill="FFC000"/>
            <w:hideMark/>
          </w:tcPr>
          <w:p w14:paraId="74CB4C4F"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sidRPr="00EF09E5">
              <w:rPr>
                <w:rFonts w:ascii="Aptos" w:eastAsia="Times New Roman" w:hAnsi="Aptos" w:cs="Times New Roman"/>
                <w:sz w:val="24"/>
                <w:szCs w:val="24"/>
                <w:lang w:eastAsia="nl-NL"/>
              </w:rPr>
              <w:t>73% </w:t>
            </w:r>
          </w:p>
          <w:p w14:paraId="4114518A" w14:textId="2BB7CA66" w:rsidR="00C01234" w:rsidRPr="00EF09E5" w:rsidRDefault="00C01234"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4x</w:t>
            </w:r>
            <w:r w:rsidRPr="009E0C90">
              <w:rPr>
                <w:rFonts w:ascii="Arial" w:hAnsi="Arial" w:cs="Arial"/>
                <w:lang w:eastAsia="nl-NL"/>
              </w:rPr>
              <w:t>▲</w:t>
            </w:r>
          </w:p>
        </w:tc>
      </w:tr>
      <w:tr w:rsidR="009406DD" w:rsidRPr="00EF09E5" w14:paraId="286B83F2" w14:textId="77777777" w:rsidTr="009406DD">
        <w:trPr>
          <w:trHeight w:val="300"/>
        </w:trPr>
        <w:tc>
          <w:tcPr>
            <w:tcW w:w="1860" w:type="dxa"/>
            <w:tcBorders>
              <w:top w:val="single" w:sz="6" w:space="0" w:color="auto"/>
              <w:left w:val="single" w:sz="6" w:space="0" w:color="auto"/>
              <w:bottom w:val="single" w:sz="6" w:space="0" w:color="auto"/>
              <w:right w:val="single" w:sz="6" w:space="0" w:color="auto"/>
            </w:tcBorders>
            <w:hideMark/>
          </w:tcPr>
          <w:p w14:paraId="79CE733E" w14:textId="77777777" w:rsidR="009406DD" w:rsidRPr="00EF09E5" w:rsidRDefault="009406DD" w:rsidP="00D86DAF">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Rekenen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shd w:val="clear" w:color="auto" w:fill="EE0000"/>
            <w:hideMark/>
          </w:tcPr>
          <w:p w14:paraId="2D5CD217"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4</w:t>
            </w:r>
            <w:r w:rsidRPr="00EF09E5">
              <w:rPr>
                <w:rFonts w:ascii="Aptos" w:eastAsia="Times New Roman" w:hAnsi="Aptos" w:cs="Times New Roman"/>
                <w:sz w:val="24"/>
                <w:szCs w:val="24"/>
                <w:lang w:eastAsia="nl-NL"/>
              </w:rPr>
              <w:t>0% </w:t>
            </w:r>
          </w:p>
          <w:p w14:paraId="00281D6B" w14:textId="040C4039" w:rsidR="001B4DDB" w:rsidRPr="00EF09E5" w:rsidRDefault="00975510"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FFC000"/>
            <w:hideMark/>
          </w:tcPr>
          <w:p w14:paraId="1F4573A7" w14:textId="77777777" w:rsidR="009406DD"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67%</w:t>
            </w:r>
          </w:p>
          <w:p w14:paraId="1DFD4A25" w14:textId="46729C7E" w:rsidR="00D266FD" w:rsidRPr="00EF09E5" w:rsidRDefault="00D266FD"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EE0000"/>
            <w:hideMark/>
          </w:tcPr>
          <w:p w14:paraId="1EFE45A1"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23</w:t>
            </w:r>
            <w:r w:rsidRPr="00EF09E5">
              <w:rPr>
                <w:rFonts w:ascii="Aptos" w:eastAsia="Times New Roman" w:hAnsi="Aptos" w:cs="Times New Roman"/>
                <w:sz w:val="24"/>
                <w:szCs w:val="24"/>
                <w:lang w:eastAsia="nl-NL"/>
              </w:rPr>
              <w:t>% </w:t>
            </w:r>
          </w:p>
          <w:p w14:paraId="191230BB" w14:textId="1BC1E4F7" w:rsidR="0040404D" w:rsidRPr="00EF09E5" w:rsidRDefault="0040404D"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491B53BC" w14:textId="77777777" w:rsidR="00B5682B"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57</w:t>
            </w:r>
            <w:r w:rsidRPr="00EF09E5">
              <w:rPr>
                <w:rFonts w:ascii="Aptos" w:eastAsia="Times New Roman" w:hAnsi="Aptos" w:cs="Times New Roman"/>
                <w:sz w:val="24"/>
                <w:szCs w:val="24"/>
                <w:lang w:eastAsia="nl-NL"/>
              </w:rPr>
              <w:t>%</w:t>
            </w:r>
          </w:p>
          <w:p w14:paraId="69E43C24" w14:textId="386836BB" w:rsidR="009406DD" w:rsidRPr="00EF09E5" w:rsidRDefault="00B5682B"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335" w:type="dxa"/>
            <w:tcBorders>
              <w:top w:val="single" w:sz="6" w:space="0" w:color="auto"/>
              <w:left w:val="single" w:sz="6" w:space="0" w:color="auto"/>
              <w:bottom w:val="single" w:sz="6" w:space="0" w:color="auto"/>
              <w:right w:val="single" w:sz="6" w:space="0" w:color="auto"/>
            </w:tcBorders>
            <w:shd w:val="clear" w:color="auto" w:fill="FF0000"/>
            <w:hideMark/>
          </w:tcPr>
          <w:p w14:paraId="583FA75F"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sidRPr="00EF09E5">
              <w:rPr>
                <w:rFonts w:ascii="Aptos" w:eastAsia="Times New Roman" w:hAnsi="Aptos" w:cs="Times New Roman"/>
                <w:sz w:val="24"/>
                <w:szCs w:val="24"/>
                <w:lang w:eastAsia="nl-NL"/>
              </w:rPr>
              <w:t>5</w:t>
            </w:r>
            <w:r>
              <w:rPr>
                <w:rFonts w:ascii="Aptos" w:eastAsia="Times New Roman" w:hAnsi="Aptos" w:cs="Times New Roman"/>
                <w:sz w:val="24"/>
                <w:szCs w:val="24"/>
                <w:lang w:eastAsia="nl-NL"/>
              </w:rPr>
              <w:t>8</w:t>
            </w:r>
            <w:r w:rsidRPr="00EF09E5">
              <w:rPr>
                <w:rFonts w:ascii="Aptos" w:eastAsia="Times New Roman" w:hAnsi="Aptos" w:cs="Times New Roman"/>
                <w:sz w:val="24"/>
                <w:szCs w:val="24"/>
                <w:lang w:eastAsia="nl-NL"/>
              </w:rPr>
              <w:t>% </w:t>
            </w:r>
          </w:p>
          <w:p w14:paraId="73E4127B" w14:textId="74FC7B2F" w:rsidR="001524F4" w:rsidRPr="00EF09E5" w:rsidRDefault="001524F4"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200" w:type="dxa"/>
            <w:tcBorders>
              <w:top w:val="single" w:sz="6" w:space="0" w:color="auto"/>
              <w:left w:val="single" w:sz="6" w:space="0" w:color="auto"/>
              <w:bottom w:val="single" w:sz="6" w:space="0" w:color="auto"/>
              <w:right w:val="single" w:sz="6" w:space="0" w:color="auto"/>
            </w:tcBorders>
            <w:shd w:val="clear" w:color="auto" w:fill="FFC000"/>
            <w:hideMark/>
          </w:tcPr>
          <w:p w14:paraId="0FA5FDFC" w14:textId="77777777"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65% </w:t>
            </w:r>
          </w:p>
        </w:tc>
        <w:tc>
          <w:tcPr>
            <w:tcW w:w="1140" w:type="dxa"/>
            <w:tcBorders>
              <w:top w:val="single" w:sz="6" w:space="0" w:color="auto"/>
              <w:left w:val="single" w:sz="6" w:space="0" w:color="auto"/>
              <w:bottom w:val="single" w:sz="6" w:space="0" w:color="auto"/>
              <w:right w:val="single" w:sz="6" w:space="0" w:color="auto"/>
            </w:tcBorders>
            <w:shd w:val="clear" w:color="auto" w:fill="EE0000"/>
            <w:hideMark/>
          </w:tcPr>
          <w:p w14:paraId="0412BC6B" w14:textId="77777777" w:rsidR="00DE58DA"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50</w:t>
            </w:r>
            <w:r w:rsidRPr="00EF09E5">
              <w:rPr>
                <w:rFonts w:ascii="Aptos" w:eastAsia="Times New Roman" w:hAnsi="Aptos" w:cs="Times New Roman"/>
                <w:sz w:val="24"/>
                <w:szCs w:val="24"/>
                <w:lang w:eastAsia="nl-NL"/>
              </w:rPr>
              <w:t>%</w:t>
            </w:r>
          </w:p>
          <w:p w14:paraId="6E0D656A" w14:textId="5DD30FD7" w:rsidR="009406DD" w:rsidRPr="00EF09E5" w:rsidRDefault="00DE58DA"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r w:rsidR="009406DD" w:rsidRPr="00EF09E5">
              <w:rPr>
                <w:rFonts w:ascii="Aptos" w:eastAsia="Times New Roman" w:hAnsi="Aptos" w:cs="Times New Roman"/>
                <w:sz w:val="24"/>
                <w:szCs w:val="24"/>
                <w:lang w:eastAsia="nl-NL"/>
              </w:rPr>
              <w:t> </w:t>
            </w:r>
          </w:p>
        </w:tc>
        <w:tc>
          <w:tcPr>
            <w:tcW w:w="1215" w:type="dxa"/>
            <w:tcBorders>
              <w:top w:val="single" w:sz="6" w:space="0" w:color="auto"/>
              <w:left w:val="single" w:sz="6" w:space="0" w:color="auto"/>
              <w:bottom w:val="single" w:sz="6" w:space="0" w:color="auto"/>
              <w:right w:val="single" w:sz="6" w:space="0" w:color="auto"/>
            </w:tcBorders>
            <w:shd w:val="clear" w:color="auto" w:fill="EE0000"/>
            <w:hideMark/>
          </w:tcPr>
          <w:p w14:paraId="0B025376" w14:textId="77777777" w:rsidR="009406DD" w:rsidRDefault="009406DD"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60</w:t>
            </w:r>
            <w:r w:rsidRPr="00EF09E5">
              <w:rPr>
                <w:rFonts w:ascii="Aptos" w:eastAsia="Times New Roman" w:hAnsi="Aptos" w:cs="Times New Roman"/>
                <w:sz w:val="24"/>
                <w:szCs w:val="24"/>
                <w:lang w:eastAsia="nl-NL"/>
              </w:rPr>
              <w:t>% </w:t>
            </w:r>
          </w:p>
          <w:p w14:paraId="12F88E8B" w14:textId="7E97427D" w:rsidR="004F6210" w:rsidRPr="00EF09E5" w:rsidRDefault="004F6210" w:rsidP="00D86DAF">
            <w:pPr>
              <w:spacing w:after="0" w:line="240" w:lineRule="auto"/>
              <w:jc w:val="center"/>
              <w:textAlignment w:val="baseline"/>
              <w:rPr>
                <w:rFonts w:ascii="Times New Roman" w:eastAsia="Times New Roman" w:hAnsi="Times New Roman" w:cs="Times New Roman"/>
                <w:sz w:val="24"/>
                <w:szCs w:val="24"/>
                <w:lang w:eastAsia="nl-NL"/>
              </w:rPr>
            </w:pPr>
            <w:r w:rsidRPr="009E0C90">
              <w:rPr>
                <w:rFonts w:ascii="Arial" w:hAnsi="Arial" w:cs="Arial"/>
                <w:lang w:eastAsia="nl-NL"/>
              </w:rPr>
              <w:t>▲</w:t>
            </w:r>
          </w:p>
        </w:tc>
        <w:tc>
          <w:tcPr>
            <w:tcW w:w="1350" w:type="dxa"/>
            <w:tcBorders>
              <w:top w:val="single" w:sz="6" w:space="0" w:color="auto"/>
              <w:left w:val="single" w:sz="6" w:space="0" w:color="auto"/>
              <w:bottom w:val="single" w:sz="6" w:space="0" w:color="auto"/>
              <w:right w:val="single" w:sz="6" w:space="0" w:color="auto"/>
            </w:tcBorders>
            <w:shd w:val="clear" w:color="auto" w:fill="FF0000"/>
            <w:hideMark/>
          </w:tcPr>
          <w:p w14:paraId="5A0E606F" w14:textId="77777777" w:rsidR="009406DD" w:rsidRDefault="009329C9" w:rsidP="00D86DAF">
            <w:pPr>
              <w:spacing w:after="0" w:line="240" w:lineRule="auto"/>
              <w:jc w:val="center"/>
              <w:textAlignment w:val="baseline"/>
              <w:rPr>
                <w:rFonts w:ascii="Aptos" w:eastAsia="Times New Roman" w:hAnsi="Aptos" w:cs="Times New Roman"/>
                <w:sz w:val="24"/>
                <w:szCs w:val="24"/>
                <w:lang w:eastAsia="nl-NL"/>
              </w:rPr>
            </w:pPr>
            <w:r>
              <w:rPr>
                <w:rFonts w:ascii="Aptos" w:eastAsia="Times New Roman" w:hAnsi="Aptos" w:cs="Times New Roman"/>
                <w:sz w:val="24"/>
                <w:szCs w:val="24"/>
                <w:lang w:eastAsia="nl-NL"/>
              </w:rPr>
              <w:t>5</w:t>
            </w:r>
            <w:r w:rsidR="009406DD" w:rsidRPr="00EF09E5">
              <w:rPr>
                <w:rFonts w:ascii="Aptos" w:eastAsia="Times New Roman" w:hAnsi="Aptos" w:cs="Times New Roman"/>
                <w:sz w:val="24"/>
                <w:szCs w:val="24"/>
                <w:lang w:eastAsia="nl-NL"/>
              </w:rPr>
              <w:t>3% </w:t>
            </w:r>
          </w:p>
          <w:p w14:paraId="49E31A0F" w14:textId="2E76AF80" w:rsidR="00C01234" w:rsidRPr="00EF09E5" w:rsidRDefault="00C01234"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3x</w:t>
            </w:r>
            <w:r w:rsidRPr="009E0C90">
              <w:rPr>
                <w:rFonts w:ascii="Arial" w:hAnsi="Arial" w:cs="Arial"/>
                <w:lang w:eastAsia="nl-NL"/>
              </w:rPr>
              <w:t>▲</w:t>
            </w:r>
          </w:p>
        </w:tc>
      </w:tr>
      <w:tr w:rsidR="009406DD" w:rsidRPr="00EF09E5" w14:paraId="4653430C" w14:textId="77777777" w:rsidTr="009406DD">
        <w:trPr>
          <w:trHeight w:val="300"/>
        </w:trPr>
        <w:tc>
          <w:tcPr>
            <w:tcW w:w="1860" w:type="dxa"/>
            <w:tcBorders>
              <w:top w:val="single" w:sz="6" w:space="0" w:color="auto"/>
              <w:left w:val="single" w:sz="6" w:space="0" w:color="auto"/>
              <w:bottom w:val="single" w:sz="6" w:space="0" w:color="auto"/>
              <w:right w:val="single" w:sz="6" w:space="0" w:color="auto"/>
            </w:tcBorders>
            <w:hideMark/>
          </w:tcPr>
          <w:p w14:paraId="3FB1B43B" w14:textId="77777777" w:rsidR="009406DD" w:rsidRPr="00EF09E5" w:rsidRDefault="009406DD" w:rsidP="00D86DAF">
            <w:pPr>
              <w:spacing w:after="0" w:line="240" w:lineRule="auto"/>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b/>
                <w:bCs/>
                <w:lang w:eastAsia="nl-NL"/>
              </w:rPr>
              <w:t>Totaal zorgsignalen</w:t>
            </w:r>
            <w:r w:rsidRPr="00EF09E5">
              <w:rPr>
                <w:rFonts w:ascii="Arial" w:eastAsia="Times New Roman" w:hAnsi="Arial" w:cs="Arial"/>
                <w:lang w:eastAsia="nl-NL"/>
              </w:rPr>
              <w:t> </w:t>
            </w:r>
            <w:r w:rsidRPr="00EF09E5">
              <w:rPr>
                <w:rFonts w:ascii="Aptos" w:eastAsia="Times New Roman" w:hAnsi="Aptos" w:cs="Times New Roman"/>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1F5C02B1" w14:textId="33975BDB" w:rsidR="009406DD" w:rsidRPr="00EF09E5" w:rsidRDefault="00D64501"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w:t>
            </w:r>
          </w:p>
        </w:tc>
        <w:tc>
          <w:tcPr>
            <w:tcW w:w="1200" w:type="dxa"/>
            <w:tcBorders>
              <w:top w:val="single" w:sz="6" w:space="0" w:color="auto"/>
              <w:left w:val="single" w:sz="6" w:space="0" w:color="auto"/>
              <w:bottom w:val="single" w:sz="6" w:space="0" w:color="auto"/>
              <w:right w:val="single" w:sz="6" w:space="0" w:color="auto"/>
            </w:tcBorders>
            <w:hideMark/>
          </w:tcPr>
          <w:p w14:paraId="27E0102D" w14:textId="694EA8B9" w:rsidR="009406DD" w:rsidRPr="00EF09E5" w:rsidRDefault="007D7C4F"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Aptos" w:eastAsia="Times New Roman" w:hAnsi="Aptos" w:cs="Times New Roman"/>
                <w:sz w:val="24"/>
                <w:szCs w:val="24"/>
                <w:lang w:eastAsia="nl-NL"/>
              </w:rPr>
              <w:t>4</w:t>
            </w:r>
            <w:r w:rsidR="009406DD" w:rsidRPr="00EF09E5">
              <w:rPr>
                <w:rFonts w:ascii="Aptos" w:eastAsia="Times New Roman" w:hAnsi="Aptos" w:cs="Times New Roman"/>
                <w:sz w:val="24"/>
                <w:szCs w:val="24"/>
                <w:lang w:eastAsia="nl-NL"/>
              </w:rPr>
              <w:t> </w:t>
            </w:r>
          </w:p>
        </w:tc>
        <w:tc>
          <w:tcPr>
            <w:tcW w:w="1200" w:type="dxa"/>
            <w:tcBorders>
              <w:top w:val="single" w:sz="6" w:space="0" w:color="auto"/>
              <w:left w:val="single" w:sz="6" w:space="0" w:color="auto"/>
              <w:bottom w:val="single" w:sz="6" w:space="0" w:color="auto"/>
              <w:right w:val="single" w:sz="6" w:space="0" w:color="auto"/>
            </w:tcBorders>
            <w:hideMark/>
          </w:tcPr>
          <w:p w14:paraId="59D959F3" w14:textId="22E360FF" w:rsidR="009406DD" w:rsidRPr="00EF09E5" w:rsidRDefault="00D64501"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Aptos" w:eastAsia="Times New Roman" w:hAnsi="Aptos" w:cs="Times New Roman"/>
                <w:sz w:val="24"/>
                <w:szCs w:val="24"/>
                <w:lang w:eastAsia="nl-NL"/>
              </w:rPr>
              <w:t>3</w:t>
            </w:r>
          </w:p>
        </w:tc>
        <w:tc>
          <w:tcPr>
            <w:tcW w:w="1140" w:type="dxa"/>
            <w:tcBorders>
              <w:top w:val="single" w:sz="6" w:space="0" w:color="auto"/>
              <w:left w:val="single" w:sz="6" w:space="0" w:color="auto"/>
              <w:bottom w:val="single" w:sz="6" w:space="0" w:color="auto"/>
              <w:right w:val="single" w:sz="6" w:space="0" w:color="auto"/>
            </w:tcBorders>
            <w:hideMark/>
          </w:tcPr>
          <w:p w14:paraId="025CA3AF" w14:textId="6FAF5550" w:rsidR="009406DD" w:rsidRPr="00EF09E5" w:rsidRDefault="00D64501"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Aptos" w:eastAsia="Times New Roman" w:hAnsi="Aptos" w:cs="Times New Roman"/>
                <w:sz w:val="24"/>
                <w:szCs w:val="24"/>
                <w:lang w:eastAsia="nl-NL"/>
              </w:rPr>
              <w:t>4</w:t>
            </w:r>
            <w:r w:rsidR="009406DD" w:rsidRPr="00EF09E5">
              <w:rPr>
                <w:rFonts w:ascii="Aptos" w:eastAsia="Times New Roman" w:hAnsi="Aptos" w:cs="Times New Roman"/>
                <w:sz w:val="24"/>
                <w:szCs w:val="24"/>
                <w:lang w:eastAsia="nl-NL"/>
              </w:rPr>
              <w:t> </w:t>
            </w:r>
          </w:p>
        </w:tc>
        <w:tc>
          <w:tcPr>
            <w:tcW w:w="1335" w:type="dxa"/>
            <w:tcBorders>
              <w:top w:val="single" w:sz="6" w:space="0" w:color="auto"/>
              <w:left w:val="single" w:sz="6" w:space="0" w:color="auto"/>
              <w:bottom w:val="single" w:sz="6" w:space="0" w:color="auto"/>
              <w:right w:val="single" w:sz="6" w:space="0" w:color="auto"/>
            </w:tcBorders>
            <w:hideMark/>
          </w:tcPr>
          <w:p w14:paraId="37003356" w14:textId="1D52C8E1" w:rsidR="009406DD" w:rsidRPr="00EF09E5" w:rsidRDefault="007D7C4F"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w:t>
            </w:r>
          </w:p>
        </w:tc>
        <w:tc>
          <w:tcPr>
            <w:tcW w:w="1200" w:type="dxa"/>
            <w:tcBorders>
              <w:top w:val="single" w:sz="6" w:space="0" w:color="auto"/>
              <w:left w:val="single" w:sz="6" w:space="0" w:color="auto"/>
              <w:bottom w:val="single" w:sz="6" w:space="0" w:color="auto"/>
              <w:right w:val="single" w:sz="6" w:space="0" w:color="auto"/>
            </w:tcBorders>
            <w:hideMark/>
          </w:tcPr>
          <w:p w14:paraId="1DBE3E04" w14:textId="3CA5BDB1" w:rsidR="009406DD" w:rsidRPr="00EF09E5" w:rsidRDefault="007D7C4F"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w:t>
            </w:r>
          </w:p>
        </w:tc>
        <w:tc>
          <w:tcPr>
            <w:tcW w:w="1140" w:type="dxa"/>
            <w:tcBorders>
              <w:top w:val="single" w:sz="6" w:space="0" w:color="auto"/>
              <w:left w:val="single" w:sz="6" w:space="0" w:color="auto"/>
              <w:bottom w:val="single" w:sz="6" w:space="0" w:color="auto"/>
              <w:right w:val="single" w:sz="6" w:space="0" w:color="auto"/>
            </w:tcBorders>
            <w:hideMark/>
          </w:tcPr>
          <w:p w14:paraId="265DECC8" w14:textId="142DE834" w:rsidR="009406DD" w:rsidRPr="00EF09E5" w:rsidRDefault="00D64501"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4</w:t>
            </w:r>
          </w:p>
        </w:tc>
        <w:tc>
          <w:tcPr>
            <w:tcW w:w="1215" w:type="dxa"/>
            <w:tcBorders>
              <w:top w:val="single" w:sz="6" w:space="0" w:color="auto"/>
              <w:left w:val="single" w:sz="6" w:space="0" w:color="auto"/>
              <w:bottom w:val="single" w:sz="6" w:space="0" w:color="auto"/>
              <w:right w:val="single" w:sz="6" w:space="0" w:color="auto"/>
            </w:tcBorders>
            <w:hideMark/>
          </w:tcPr>
          <w:p w14:paraId="7C517983" w14:textId="53289A49" w:rsidR="009406DD" w:rsidRPr="00EF09E5" w:rsidRDefault="00D64501" w:rsidP="00D86DAF">
            <w:pPr>
              <w:spacing w:after="0" w:line="240" w:lineRule="auto"/>
              <w:jc w:val="center"/>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4</w:t>
            </w:r>
          </w:p>
        </w:tc>
        <w:tc>
          <w:tcPr>
            <w:tcW w:w="1350" w:type="dxa"/>
            <w:tcBorders>
              <w:top w:val="single" w:sz="6" w:space="0" w:color="auto"/>
              <w:left w:val="single" w:sz="6" w:space="0" w:color="auto"/>
              <w:bottom w:val="single" w:sz="6" w:space="0" w:color="auto"/>
              <w:right w:val="single" w:sz="6" w:space="0" w:color="auto"/>
            </w:tcBorders>
            <w:hideMark/>
          </w:tcPr>
          <w:p w14:paraId="56CE605A" w14:textId="3D6B12F5" w:rsidR="009406DD" w:rsidRPr="00EF09E5" w:rsidRDefault="009406DD" w:rsidP="00D86DAF">
            <w:pPr>
              <w:spacing w:after="0" w:line="240" w:lineRule="auto"/>
              <w:jc w:val="center"/>
              <w:textAlignment w:val="baseline"/>
              <w:rPr>
                <w:rFonts w:ascii="Times New Roman" w:eastAsia="Times New Roman" w:hAnsi="Times New Roman" w:cs="Times New Roman"/>
                <w:sz w:val="24"/>
                <w:szCs w:val="24"/>
                <w:lang w:eastAsia="nl-NL"/>
              </w:rPr>
            </w:pPr>
            <w:r w:rsidRPr="00EF09E5">
              <w:rPr>
                <w:rFonts w:ascii="Aptos" w:eastAsia="Times New Roman" w:hAnsi="Aptos" w:cs="Times New Roman"/>
                <w:sz w:val="24"/>
                <w:szCs w:val="24"/>
                <w:lang w:eastAsia="nl-NL"/>
              </w:rPr>
              <w:t> </w:t>
            </w:r>
            <w:r w:rsidR="007D7C4F">
              <w:rPr>
                <w:rFonts w:ascii="Aptos" w:eastAsia="Times New Roman" w:hAnsi="Aptos" w:cs="Times New Roman"/>
                <w:sz w:val="24"/>
                <w:szCs w:val="24"/>
                <w:lang w:eastAsia="nl-NL"/>
              </w:rPr>
              <w:t>4</w:t>
            </w:r>
          </w:p>
        </w:tc>
      </w:tr>
    </w:tbl>
    <w:p w14:paraId="034001D9" w14:textId="77777777" w:rsidR="00936819" w:rsidRPr="00EF09E5" w:rsidRDefault="00936819" w:rsidP="00936819">
      <w:pPr>
        <w:spacing w:after="0" w:line="240" w:lineRule="auto"/>
        <w:textAlignment w:val="baseline"/>
        <w:rPr>
          <w:rFonts w:ascii="Segoe UI" w:eastAsia="Times New Roman" w:hAnsi="Segoe UI" w:cs="Segoe UI"/>
          <w:sz w:val="18"/>
          <w:szCs w:val="18"/>
          <w:lang w:eastAsia="nl-NL"/>
        </w:rPr>
      </w:pPr>
      <w:r w:rsidRPr="00EF09E5">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88"/>
      </w:tblGrid>
      <w:tr w:rsidR="00936819" w:rsidRPr="00782063" w14:paraId="3E1BA624" w14:textId="77777777" w:rsidTr="00D86DAF">
        <w:trPr>
          <w:trHeight w:val="300"/>
        </w:trPr>
        <w:tc>
          <w:tcPr>
            <w:tcW w:w="13995" w:type="dxa"/>
            <w:tcBorders>
              <w:top w:val="single" w:sz="6" w:space="0" w:color="auto"/>
              <w:left w:val="single" w:sz="6" w:space="0" w:color="auto"/>
              <w:bottom w:val="single" w:sz="6" w:space="0" w:color="auto"/>
              <w:right w:val="single" w:sz="6" w:space="0" w:color="auto"/>
            </w:tcBorders>
            <w:hideMark/>
          </w:tcPr>
          <w:p w14:paraId="4993972E" w14:textId="77777777" w:rsidR="00936819" w:rsidRPr="00782063" w:rsidRDefault="00936819" w:rsidP="00D86DAF">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color w:val="000000"/>
                <w:sz w:val="24"/>
                <w:szCs w:val="24"/>
                <w:lang w:eastAsia="nl-NL"/>
              </w:rPr>
              <w:t>Doelstelling: 75% behaalt de verwachte groei </w:t>
            </w:r>
          </w:p>
        </w:tc>
      </w:tr>
      <w:tr w:rsidR="00936819" w:rsidRPr="00782063" w14:paraId="2CB82B83" w14:textId="77777777" w:rsidTr="00D86DAF">
        <w:trPr>
          <w:trHeight w:val="300"/>
        </w:trPr>
        <w:tc>
          <w:tcPr>
            <w:tcW w:w="13995" w:type="dxa"/>
            <w:tcBorders>
              <w:top w:val="single" w:sz="6" w:space="0" w:color="auto"/>
              <w:left w:val="single" w:sz="6" w:space="0" w:color="auto"/>
              <w:bottom w:val="single" w:sz="6" w:space="0" w:color="auto"/>
              <w:right w:val="single" w:sz="6" w:space="0" w:color="auto"/>
            </w:tcBorders>
            <w:shd w:val="clear" w:color="auto" w:fill="92D050"/>
            <w:hideMark/>
          </w:tcPr>
          <w:p w14:paraId="45C1892C" w14:textId="77777777" w:rsidR="00936819" w:rsidRPr="00782063" w:rsidRDefault="00936819" w:rsidP="00D86DAF">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sz w:val="24"/>
                <w:szCs w:val="24"/>
                <w:lang w:eastAsia="nl-NL"/>
              </w:rPr>
              <w:t>Groei behaald 75%&gt; </w:t>
            </w:r>
          </w:p>
        </w:tc>
      </w:tr>
      <w:tr w:rsidR="00936819" w:rsidRPr="00782063" w14:paraId="6DD5EA0D" w14:textId="77777777" w:rsidTr="00D86DAF">
        <w:trPr>
          <w:trHeight w:val="300"/>
        </w:trPr>
        <w:tc>
          <w:tcPr>
            <w:tcW w:w="13995" w:type="dxa"/>
            <w:tcBorders>
              <w:top w:val="single" w:sz="6" w:space="0" w:color="auto"/>
              <w:left w:val="single" w:sz="6" w:space="0" w:color="auto"/>
              <w:bottom w:val="single" w:sz="6" w:space="0" w:color="auto"/>
              <w:right w:val="single" w:sz="6" w:space="0" w:color="auto"/>
            </w:tcBorders>
            <w:shd w:val="clear" w:color="auto" w:fill="FFC000"/>
            <w:hideMark/>
          </w:tcPr>
          <w:p w14:paraId="306A01DB" w14:textId="77777777" w:rsidR="00936819" w:rsidRPr="00782063" w:rsidRDefault="00936819" w:rsidP="00D86DAF">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sz w:val="24"/>
                <w:szCs w:val="24"/>
                <w:lang w:eastAsia="nl-NL"/>
              </w:rPr>
              <w:t>Groei bijna behaald 65% - 75% </w:t>
            </w:r>
          </w:p>
        </w:tc>
      </w:tr>
      <w:tr w:rsidR="00936819" w:rsidRPr="00782063" w14:paraId="63C8ED50" w14:textId="77777777" w:rsidTr="00D86DAF">
        <w:trPr>
          <w:trHeight w:val="300"/>
        </w:trPr>
        <w:tc>
          <w:tcPr>
            <w:tcW w:w="13995" w:type="dxa"/>
            <w:tcBorders>
              <w:top w:val="single" w:sz="6" w:space="0" w:color="auto"/>
              <w:left w:val="single" w:sz="6" w:space="0" w:color="auto"/>
              <w:bottom w:val="single" w:sz="6" w:space="0" w:color="auto"/>
              <w:right w:val="single" w:sz="6" w:space="0" w:color="auto"/>
            </w:tcBorders>
            <w:shd w:val="clear" w:color="auto" w:fill="FF0000"/>
            <w:hideMark/>
          </w:tcPr>
          <w:p w14:paraId="4280D71B" w14:textId="77777777" w:rsidR="00936819" w:rsidRPr="00782063" w:rsidRDefault="00936819" w:rsidP="00D86DAF">
            <w:pPr>
              <w:spacing w:after="0" w:line="240" w:lineRule="auto"/>
              <w:textAlignment w:val="baseline"/>
              <w:rPr>
                <w:rFonts w:ascii="Segoe UI" w:eastAsia="Times New Roman" w:hAnsi="Segoe UI" w:cs="Segoe UI"/>
                <w:sz w:val="18"/>
                <w:szCs w:val="18"/>
                <w:lang w:eastAsia="nl-NL"/>
              </w:rPr>
            </w:pPr>
            <w:r w:rsidRPr="00782063">
              <w:rPr>
                <w:rFonts w:ascii="Aptos Display" w:eastAsia="Times New Roman" w:hAnsi="Aptos Display" w:cs="Segoe UI"/>
                <w:sz w:val="24"/>
                <w:szCs w:val="24"/>
                <w:lang w:eastAsia="nl-NL"/>
              </w:rPr>
              <w:t>Groei niet behaald &lt; 65% </w:t>
            </w:r>
          </w:p>
        </w:tc>
      </w:tr>
    </w:tbl>
    <w:p w14:paraId="364AC423" w14:textId="77777777" w:rsidR="00936819" w:rsidRPr="0033751C" w:rsidRDefault="00936819" w:rsidP="0033751C">
      <w:pPr>
        <w:spacing w:after="0" w:line="240" w:lineRule="auto"/>
        <w:textAlignment w:val="baseline"/>
        <w:rPr>
          <w:rFonts w:ascii="Segoe UI" w:eastAsia="Times New Roman" w:hAnsi="Segoe UI" w:cs="Segoe UI"/>
          <w:sz w:val="18"/>
          <w:szCs w:val="18"/>
          <w:lang w:eastAsia="nl-NL"/>
        </w:rPr>
      </w:pPr>
    </w:p>
    <w:p w14:paraId="79F35378" w14:textId="77777777" w:rsidR="0033751C" w:rsidRPr="00EF09E5" w:rsidRDefault="0033751C" w:rsidP="00EF09E5">
      <w:pPr>
        <w:spacing w:after="0" w:line="240" w:lineRule="auto"/>
        <w:textAlignment w:val="baseline"/>
        <w:rPr>
          <w:rFonts w:ascii="Segoe UI" w:eastAsia="Times New Roman" w:hAnsi="Segoe UI" w:cs="Segoe UI"/>
          <w:sz w:val="18"/>
          <w:szCs w:val="18"/>
          <w:lang w:eastAsia="nl-NL"/>
        </w:rPr>
      </w:pPr>
    </w:p>
    <w:p w14:paraId="3DA54B29" w14:textId="77777777" w:rsidR="008E258A" w:rsidRDefault="00782063" w:rsidP="005F1ACD">
      <w:pPr>
        <w:pStyle w:val="Geenafstand"/>
        <w:rPr>
          <w:lang w:eastAsia="nl-NL"/>
        </w:rPr>
      </w:pPr>
      <w:r w:rsidRPr="00CF3F49">
        <w:rPr>
          <w:lang w:eastAsia="nl-NL"/>
        </w:rPr>
        <w:t xml:space="preserve">Onze doelstelling is dat </w:t>
      </w:r>
      <w:r w:rsidR="004752D4" w:rsidRPr="00CF3F49">
        <w:rPr>
          <w:lang w:eastAsia="nl-NL"/>
        </w:rPr>
        <w:t>75% van de leerlingen de verwachte groei behaal</w:t>
      </w:r>
      <w:r w:rsidR="00486F4C" w:rsidRPr="00CF3F49">
        <w:rPr>
          <w:lang w:eastAsia="nl-NL"/>
        </w:rPr>
        <w:t>t</w:t>
      </w:r>
      <w:r w:rsidR="004752D4" w:rsidRPr="00CF3F49">
        <w:rPr>
          <w:lang w:eastAsia="nl-NL"/>
        </w:rPr>
        <w:t xml:space="preserve">. </w:t>
      </w:r>
      <w:r w:rsidR="0001331C" w:rsidRPr="261F2DC1">
        <w:rPr>
          <w:lang w:eastAsia="nl-NL"/>
        </w:rPr>
        <w:t xml:space="preserve">We zien een vak als een zorgsignaal als </w:t>
      </w:r>
      <w:r w:rsidR="004752D4">
        <w:rPr>
          <w:lang w:eastAsia="nl-NL"/>
        </w:rPr>
        <w:t xml:space="preserve">meer dan 25% </w:t>
      </w:r>
      <w:r w:rsidR="00486F4C">
        <w:rPr>
          <w:lang w:eastAsia="nl-NL"/>
        </w:rPr>
        <w:t xml:space="preserve">van de leerlingen hun doel niet behaalt. </w:t>
      </w:r>
    </w:p>
    <w:p w14:paraId="7AD6EAC2" w14:textId="4C8D6B79" w:rsidR="008E258A" w:rsidRPr="009E0C90" w:rsidRDefault="001524F4" w:rsidP="008E258A">
      <w:pPr>
        <w:pStyle w:val="Geenafstand"/>
        <w:rPr>
          <w:rFonts w:asciiTheme="minorHAnsi" w:hAnsiTheme="minorHAnsi" w:cstheme="minorHAnsi"/>
          <w:lang w:eastAsia="nl-NL"/>
        </w:rPr>
      </w:pPr>
      <w:r w:rsidRPr="009E0C90">
        <w:rPr>
          <w:rFonts w:ascii="Arial" w:hAnsi="Arial" w:cs="Arial"/>
          <w:lang w:eastAsia="nl-NL"/>
        </w:rPr>
        <w:t>▲</w:t>
      </w:r>
      <w:r w:rsidR="008E258A" w:rsidRPr="009E0C90">
        <w:rPr>
          <w:rFonts w:asciiTheme="minorHAnsi" w:hAnsiTheme="minorHAnsi" w:cstheme="minorHAnsi"/>
          <w:lang w:eastAsia="nl-NL"/>
        </w:rPr>
        <w:t>= Gegroeid t.o.v. de januari scores</w:t>
      </w:r>
    </w:p>
    <w:p w14:paraId="21F920E5" w14:textId="77777777" w:rsidR="008E258A" w:rsidRDefault="008E258A" w:rsidP="008E258A">
      <w:pPr>
        <w:pStyle w:val="Geenafstand"/>
        <w:rPr>
          <w:rFonts w:asciiTheme="minorHAnsi" w:hAnsiTheme="minorHAnsi" w:cstheme="minorHAnsi"/>
          <w:lang w:eastAsia="nl-NL"/>
        </w:rPr>
      </w:pPr>
      <w:r w:rsidRPr="009E0C90">
        <w:rPr>
          <w:rFonts w:ascii="Arial" w:hAnsi="Arial" w:cs="Arial"/>
          <w:lang w:eastAsia="nl-NL"/>
        </w:rPr>
        <w:t>▼</w:t>
      </w:r>
      <w:r w:rsidRPr="009E0C90">
        <w:rPr>
          <w:rFonts w:asciiTheme="minorHAnsi" w:hAnsiTheme="minorHAnsi" w:cstheme="minorHAnsi"/>
          <w:lang w:eastAsia="nl-NL"/>
        </w:rPr>
        <w:t>= Achter uitgang t.o.v. de januari scores</w:t>
      </w:r>
    </w:p>
    <w:p w14:paraId="5E271884" w14:textId="77777777" w:rsidR="00E84307" w:rsidRDefault="00E84307" w:rsidP="008E258A">
      <w:pPr>
        <w:pStyle w:val="Geenafstand"/>
        <w:rPr>
          <w:rFonts w:asciiTheme="minorHAnsi" w:hAnsiTheme="minorHAnsi" w:cstheme="minorHAnsi"/>
          <w:lang w:eastAsia="nl-NL"/>
        </w:rPr>
      </w:pPr>
    </w:p>
    <w:p w14:paraId="02523005" w14:textId="621DE781" w:rsidR="00E84307" w:rsidRDefault="0064372C" w:rsidP="008E258A">
      <w:pPr>
        <w:pStyle w:val="Geenafstand"/>
        <w:rPr>
          <w:rFonts w:asciiTheme="minorHAnsi" w:hAnsiTheme="minorHAnsi" w:cstheme="minorHAnsi"/>
          <w:lang w:eastAsia="nl-NL"/>
        </w:rPr>
      </w:pPr>
      <w:r>
        <w:rPr>
          <w:rFonts w:asciiTheme="minorHAnsi" w:hAnsiTheme="minorHAnsi" w:cstheme="minorHAnsi"/>
          <w:lang w:eastAsia="nl-NL"/>
        </w:rPr>
        <w:t>Kleuters: We zien dat de resultaten op de vakgebieden Taal en Rekenen beide omhoog zijn gegaan. Vooral Taal heeft een enorme groei gemaakt en staat nu ook mooi in het groen.</w:t>
      </w:r>
    </w:p>
    <w:p w14:paraId="2CEEA10D" w14:textId="77777777" w:rsidR="00F65919" w:rsidRDefault="00F65919" w:rsidP="008E258A">
      <w:pPr>
        <w:pStyle w:val="Geenafstand"/>
        <w:rPr>
          <w:rFonts w:asciiTheme="minorHAnsi" w:hAnsiTheme="minorHAnsi" w:cstheme="minorHAnsi"/>
          <w:lang w:eastAsia="nl-NL"/>
        </w:rPr>
      </w:pPr>
    </w:p>
    <w:p w14:paraId="34A8E96E" w14:textId="084728A3" w:rsidR="0064372C" w:rsidRDefault="00F65919" w:rsidP="008E258A">
      <w:pPr>
        <w:pStyle w:val="Geenafstand"/>
        <w:rPr>
          <w:rFonts w:asciiTheme="minorHAnsi" w:hAnsiTheme="minorHAnsi" w:cstheme="minorHAnsi"/>
          <w:lang w:eastAsia="nl-NL"/>
        </w:rPr>
      </w:pPr>
      <w:r>
        <w:rPr>
          <w:rFonts w:asciiTheme="minorHAnsi" w:hAnsiTheme="minorHAnsi" w:cstheme="minorHAnsi"/>
          <w:lang w:eastAsia="nl-NL"/>
        </w:rPr>
        <w:t>SBO 2-SBO 8</w:t>
      </w:r>
    </w:p>
    <w:p w14:paraId="3A4CBB27" w14:textId="00FA6EEE" w:rsidR="00E84307" w:rsidRPr="002361D7" w:rsidRDefault="00E84307" w:rsidP="00E84307">
      <w:pPr>
        <w:pStyle w:val="Geenafstand"/>
        <w:rPr>
          <w:rStyle w:val="TitelChar"/>
          <w:rFonts w:ascii="Calibri" w:hAnsi="Calibri" w:cs="Times New Roman"/>
          <w:spacing w:val="0"/>
          <w:kern w:val="0"/>
          <w:sz w:val="22"/>
          <w:szCs w:val="22"/>
        </w:rPr>
      </w:pPr>
      <w:r w:rsidRPr="002361D7">
        <w:rPr>
          <w:rStyle w:val="TitelChar"/>
          <w:rFonts w:ascii="Calibri" w:hAnsi="Calibri" w:cs="Times New Roman"/>
          <w:spacing w:val="0"/>
          <w:kern w:val="0"/>
          <w:sz w:val="22"/>
          <w:szCs w:val="22"/>
        </w:rPr>
        <w:lastRenderedPageBreak/>
        <w:t>Opvallend is dat we meer zorgsignalen hebben dan in januari. V</w:t>
      </w:r>
      <w:r w:rsidR="00DA78E9">
        <w:rPr>
          <w:rStyle w:val="TitelChar"/>
          <w:rFonts w:ascii="Calibri" w:hAnsi="Calibri" w:cs="Times New Roman"/>
          <w:spacing w:val="0"/>
          <w:kern w:val="0"/>
          <w:sz w:val="22"/>
          <w:szCs w:val="22"/>
        </w:rPr>
        <w:t>ijf</w:t>
      </w:r>
      <w:r w:rsidRPr="002361D7">
        <w:rPr>
          <w:rStyle w:val="TitelChar"/>
          <w:rFonts w:ascii="Calibri" w:hAnsi="Calibri" w:cs="Times New Roman"/>
          <w:spacing w:val="0"/>
          <w:kern w:val="0"/>
          <w:sz w:val="22"/>
          <w:szCs w:val="22"/>
        </w:rPr>
        <w:t xml:space="preserve"> groepen ( S</w:t>
      </w:r>
      <w:r w:rsidR="00DA78E9">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O2, S</w:t>
      </w:r>
      <w:r w:rsidR="00DA78E9">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O3, S</w:t>
      </w:r>
      <w:r w:rsidR="003F24A0">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O</w:t>
      </w:r>
      <w:r w:rsidR="003F24A0">
        <w:rPr>
          <w:rStyle w:val="TitelChar"/>
          <w:rFonts w:ascii="Calibri" w:hAnsi="Calibri" w:cs="Times New Roman"/>
          <w:spacing w:val="0"/>
          <w:kern w:val="0"/>
          <w:sz w:val="22"/>
          <w:szCs w:val="22"/>
        </w:rPr>
        <w:t>4, SBO 7</w:t>
      </w:r>
      <w:r w:rsidRPr="002361D7">
        <w:rPr>
          <w:rStyle w:val="TitelChar"/>
          <w:rFonts w:ascii="Calibri" w:hAnsi="Calibri" w:cs="Times New Roman"/>
          <w:spacing w:val="0"/>
          <w:kern w:val="0"/>
          <w:sz w:val="22"/>
          <w:szCs w:val="22"/>
        </w:rPr>
        <w:t xml:space="preserve"> &amp; S</w:t>
      </w:r>
      <w:r w:rsidR="003F24A0">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O8) zijn gestegen met de zorgsignalen. In</w:t>
      </w:r>
      <w:r w:rsidR="003F24A0">
        <w:rPr>
          <w:rStyle w:val="TitelChar"/>
          <w:rFonts w:ascii="Calibri" w:hAnsi="Calibri" w:cs="Times New Roman"/>
          <w:spacing w:val="0"/>
          <w:kern w:val="0"/>
          <w:sz w:val="22"/>
          <w:szCs w:val="22"/>
        </w:rPr>
        <w:t xml:space="preserve"> een</w:t>
      </w:r>
      <w:r w:rsidRPr="002361D7">
        <w:rPr>
          <w:rStyle w:val="TitelChar"/>
          <w:rFonts w:ascii="Calibri" w:hAnsi="Calibri" w:cs="Times New Roman"/>
          <w:spacing w:val="0"/>
          <w:kern w:val="0"/>
          <w:sz w:val="22"/>
          <w:szCs w:val="22"/>
        </w:rPr>
        <w:t xml:space="preserve"> groep zijn de zorgsignalen afgenomen ( S</w:t>
      </w:r>
      <w:r w:rsidR="003F24A0">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O5 ).</w:t>
      </w:r>
      <w:r w:rsidR="003F24A0">
        <w:rPr>
          <w:rStyle w:val="TitelChar"/>
          <w:rFonts w:ascii="Calibri" w:hAnsi="Calibri" w:cs="Times New Roman"/>
          <w:spacing w:val="0"/>
          <w:kern w:val="0"/>
          <w:sz w:val="22"/>
          <w:szCs w:val="22"/>
        </w:rPr>
        <w:t xml:space="preserve"> In een groep zijn de zorgsignalen hetzelfde gebleven. ( SBO 6)</w:t>
      </w:r>
    </w:p>
    <w:p w14:paraId="2CB48C7A" w14:textId="77777777" w:rsidR="00E84307" w:rsidRPr="002361D7" w:rsidRDefault="00E84307" w:rsidP="00E84307">
      <w:pPr>
        <w:pStyle w:val="Geenafstand"/>
        <w:rPr>
          <w:rStyle w:val="TitelChar"/>
          <w:rFonts w:ascii="Calibri" w:hAnsi="Calibri" w:cs="Times New Roman"/>
          <w:spacing w:val="0"/>
          <w:kern w:val="0"/>
          <w:sz w:val="22"/>
          <w:szCs w:val="22"/>
        </w:rPr>
      </w:pPr>
    </w:p>
    <w:p w14:paraId="257DFED6" w14:textId="73352A25" w:rsidR="00E84307" w:rsidRPr="002361D7" w:rsidRDefault="00E84307" w:rsidP="00E84307">
      <w:pPr>
        <w:pStyle w:val="Geenafstand"/>
        <w:rPr>
          <w:rStyle w:val="TitelChar"/>
          <w:rFonts w:ascii="Calibri" w:hAnsi="Calibri" w:cs="Times New Roman"/>
          <w:spacing w:val="0"/>
          <w:kern w:val="0"/>
          <w:sz w:val="22"/>
          <w:szCs w:val="22"/>
        </w:rPr>
      </w:pPr>
      <w:r w:rsidRPr="002361D7">
        <w:rPr>
          <w:rStyle w:val="TitelChar"/>
          <w:rFonts w:ascii="Calibri" w:hAnsi="Calibri" w:cs="Times New Roman"/>
          <w:spacing w:val="0"/>
          <w:kern w:val="0"/>
          <w:sz w:val="22"/>
          <w:szCs w:val="22"/>
        </w:rPr>
        <w:t>Bij vi</w:t>
      </w:r>
      <w:r w:rsidR="008F1AAF">
        <w:rPr>
          <w:rStyle w:val="TitelChar"/>
          <w:rFonts w:ascii="Calibri" w:hAnsi="Calibri" w:cs="Times New Roman"/>
          <w:spacing w:val="0"/>
          <w:kern w:val="0"/>
          <w:sz w:val="22"/>
          <w:szCs w:val="22"/>
        </w:rPr>
        <w:t>er</w:t>
      </w:r>
      <w:r w:rsidRPr="002361D7">
        <w:rPr>
          <w:rStyle w:val="TitelChar"/>
          <w:rFonts w:ascii="Calibri" w:hAnsi="Calibri" w:cs="Times New Roman"/>
          <w:spacing w:val="0"/>
          <w:kern w:val="0"/>
          <w:sz w:val="22"/>
          <w:szCs w:val="22"/>
        </w:rPr>
        <w:t>groepen</w:t>
      </w:r>
      <w:r w:rsidR="008F1AAF">
        <w:rPr>
          <w:rStyle w:val="TitelChar"/>
          <w:rFonts w:ascii="Calibri" w:hAnsi="Calibri" w:cs="Times New Roman"/>
          <w:spacing w:val="0"/>
          <w:kern w:val="0"/>
          <w:sz w:val="22"/>
          <w:szCs w:val="22"/>
        </w:rPr>
        <w:t xml:space="preserve"> en in een van de groep 1 leerjaar, </w:t>
      </w:r>
      <w:r w:rsidRPr="002361D7">
        <w:rPr>
          <w:rStyle w:val="TitelChar"/>
          <w:rFonts w:ascii="Calibri" w:hAnsi="Calibri" w:cs="Times New Roman"/>
          <w:spacing w:val="0"/>
          <w:kern w:val="0"/>
          <w:sz w:val="22"/>
          <w:szCs w:val="22"/>
        </w:rPr>
        <w:t xml:space="preserve"> </w:t>
      </w:r>
      <w:r w:rsidR="00517F0D">
        <w:rPr>
          <w:rStyle w:val="TitelChar"/>
          <w:rFonts w:ascii="Calibri" w:hAnsi="Calibri" w:cs="Times New Roman"/>
          <w:spacing w:val="0"/>
          <w:kern w:val="0"/>
          <w:sz w:val="22"/>
          <w:szCs w:val="22"/>
        </w:rPr>
        <w:t>heeft</w:t>
      </w:r>
      <w:r w:rsidRPr="002361D7">
        <w:rPr>
          <w:rStyle w:val="TitelChar"/>
          <w:rFonts w:ascii="Calibri" w:hAnsi="Calibri" w:cs="Times New Roman"/>
          <w:spacing w:val="0"/>
          <w:kern w:val="0"/>
          <w:sz w:val="22"/>
          <w:szCs w:val="22"/>
        </w:rPr>
        <w:t xml:space="preserve"> de inzet van de visgraat inclusief plan van aanpak, geresulteerd in een positieve groei waarbij bij </w:t>
      </w:r>
      <w:r w:rsidR="00D9369F">
        <w:rPr>
          <w:rStyle w:val="TitelChar"/>
          <w:rFonts w:ascii="Calibri" w:hAnsi="Calibri" w:cs="Times New Roman"/>
          <w:spacing w:val="0"/>
          <w:kern w:val="0"/>
          <w:sz w:val="22"/>
          <w:szCs w:val="22"/>
        </w:rPr>
        <w:t>twee</w:t>
      </w:r>
      <w:r w:rsidRPr="002361D7">
        <w:rPr>
          <w:rStyle w:val="TitelChar"/>
          <w:rFonts w:ascii="Calibri" w:hAnsi="Calibri" w:cs="Times New Roman"/>
          <w:spacing w:val="0"/>
          <w:kern w:val="0"/>
          <w:sz w:val="22"/>
          <w:szCs w:val="22"/>
        </w:rPr>
        <w:t xml:space="preserve"> groepen het resultaat ook voldoende is en bij </w:t>
      </w:r>
      <w:r w:rsidR="0000337F">
        <w:rPr>
          <w:rStyle w:val="TitelChar"/>
          <w:rFonts w:ascii="Calibri" w:hAnsi="Calibri" w:cs="Times New Roman"/>
          <w:spacing w:val="0"/>
          <w:kern w:val="0"/>
          <w:sz w:val="22"/>
          <w:szCs w:val="22"/>
        </w:rPr>
        <w:t>twee</w:t>
      </w:r>
      <w:r w:rsidRPr="002361D7">
        <w:rPr>
          <w:rStyle w:val="TitelChar"/>
          <w:rFonts w:ascii="Calibri" w:hAnsi="Calibri" w:cs="Times New Roman"/>
          <w:spacing w:val="0"/>
          <w:kern w:val="0"/>
          <w:sz w:val="22"/>
          <w:szCs w:val="22"/>
        </w:rPr>
        <w:t xml:space="preserve"> groep</w:t>
      </w:r>
      <w:r w:rsidR="0000337F">
        <w:rPr>
          <w:rStyle w:val="TitelChar"/>
          <w:rFonts w:ascii="Calibri" w:hAnsi="Calibri" w:cs="Times New Roman"/>
          <w:spacing w:val="0"/>
          <w:kern w:val="0"/>
          <w:sz w:val="22"/>
          <w:szCs w:val="22"/>
        </w:rPr>
        <w:t>en</w:t>
      </w:r>
      <w:r w:rsidRPr="002361D7">
        <w:rPr>
          <w:rStyle w:val="TitelChar"/>
          <w:rFonts w:ascii="Calibri" w:hAnsi="Calibri" w:cs="Times New Roman"/>
          <w:spacing w:val="0"/>
          <w:kern w:val="0"/>
          <w:sz w:val="22"/>
          <w:szCs w:val="22"/>
        </w:rPr>
        <w:t xml:space="preserve"> het resultaat bijna de 75% was </w:t>
      </w:r>
      <w:r>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ehaald</w:t>
      </w:r>
      <w:r>
        <w:rPr>
          <w:rStyle w:val="TitelChar"/>
          <w:rFonts w:ascii="Calibri" w:hAnsi="Calibri" w:cs="Times New Roman"/>
          <w:spacing w:val="0"/>
          <w:kern w:val="0"/>
          <w:sz w:val="22"/>
          <w:szCs w:val="22"/>
        </w:rPr>
        <w:t xml:space="preserve"> en bij één groep is het resultaat wel gestegen, maar bleef deze onvoldoende</w:t>
      </w:r>
      <w:r w:rsidRPr="002361D7">
        <w:rPr>
          <w:rStyle w:val="TitelChar"/>
          <w:rFonts w:ascii="Calibri" w:hAnsi="Calibri" w:cs="Times New Roman"/>
          <w:spacing w:val="0"/>
          <w:kern w:val="0"/>
          <w:sz w:val="22"/>
          <w:szCs w:val="22"/>
        </w:rPr>
        <w:t>. Bij twee groepen heeft de inzet van de visgraat inclusief plan van aanpak niet het gewenste effect gehad en zijn de resultaten onvoldoende gebleven.</w:t>
      </w:r>
    </w:p>
    <w:p w14:paraId="6DA61B66" w14:textId="77777777" w:rsidR="00E84307" w:rsidRPr="002361D7" w:rsidRDefault="00E84307" w:rsidP="00E84307">
      <w:pPr>
        <w:pStyle w:val="Geenafstand"/>
        <w:rPr>
          <w:rStyle w:val="TitelChar"/>
          <w:rFonts w:ascii="Calibri" w:hAnsi="Calibri" w:cs="Times New Roman"/>
          <w:spacing w:val="0"/>
          <w:kern w:val="0"/>
          <w:sz w:val="22"/>
          <w:szCs w:val="22"/>
        </w:rPr>
      </w:pPr>
    </w:p>
    <w:p w14:paraId="18761915" w14:textId="14CD8A55" w:rsidR="00E84307" w:rsidRPr="00567977" w:rsidRDefault="00E84307" w:rsidP="00E84307">
      <w:pPr>
        <w:pStyle w:val="Geenafstand"/>
        <w:rPr>
          <w:rStyle w:val="TitelChar"/>
          <w:rFonts w:ascii="Calibri" w:hAnsi="Calibri" w:cs="Times New Roman"/>
          <w:spacing w:val="0"/>
          <w:kern w:val="0"/>
          <w:sz w:val="22"/>
          <w:szCs w:val="22"/>
        </w:rPr>
      </w:pPr>
      <w:r w:rsidRPr="002361D7">
        <w:rPr>
          <w:rStyle w:val="TitelChar"/>
          <w:rFonts w:ascii="Calibri" w:hAnsi="Calibri" w:cs="Times New Roman"/>
          <w:spacing w:val="0"/>
          <w:kern w:val="0"/>
          <w:sz w:val="22"/>
          <w:szCs w:val="22"/>
        </w:rPr>
        <w:t xml:space="preserve">Helaas zien we in </w:t>
      </w:r>
      <w:r w:rsidR="009014AC">
        <w:rPr>
          <w:rStyle w:val="TitelChar"/>
          <w:rFonts w:ascii="Calibri" w:hAnsi="Calibri" w:cs="Times New Roman"/>
          <w:spacing w:val="0"/>
          <w:kern w:val="0"/>
          <w:sz w:val="22"/>
          <w:szCs w:val="22"/>
        </w:rPr>
        <w:t>drie</w:t>
      </w:r>
      <w:r w:rsidRPr="002361D7">
        <w:rPr>
          <w:rStyle w:val="TitelChar"/>
          <w:rFonts w:ascii="Calibri" w:hAnsi="Calibri" w:cs="Times New Roman"/>
          <w:spacing w:val="0"/>
          <w:kern w:val="0"/>
          <w:sz w:val="22"/>
          <w:szCs w:val="22"/>
        </w:rPr>
        <w:t xml:space="preserve"> groepen een enorme terugval (S</w:t>
      </w:r>
      <w:r w:rsidR="009014AC">
        <w:rPr>
          <w:rStyle w:val="TitelChar"/>
          <w:rFonts w:ascii="Calibri" w:hAnsi="Calibri" w:cs="Times New Roman"/>
          <w:spacing w:val="0"/>
          <w:kern w:val="0"/>
          <w:sz w:val="22"/>
          <w:szCs w:val="22"/>
        </w:rPr>
        <w:t>B</w:t>
      </w:r>
      <w:r w:rsidRPr="002361D7">
        <w:rPr>
          <w:rStyle w:val="TitelChar"/>
          <w:rFonts w:ascii="Calibri" w:hAnsi="Calibri" w:cs="Times New Roman"/>
          <w:spacing w:val="0"/>
          <w:kern w:val="0"/>
          <w:sz w:val="22"/>
          <w:szCs w:val="22"/>
        </w:rPr>
        <w:t>O</w:t>
      </w:r>
      <w:r w:rsidR="009014AC">
        <w:rPr>
          <w:rStyle w:val="TitelChar"/>
          <w:rFonts w:ascii="Calibri" w:hAnsi="Calibri" w:cs="Times New Roman"/>
          <w:spacing w:val="0"/>
          <w:kern w:val="0"/>
          <w:sz w:val="22"/>
          <w:szCs w:val="22"/>
        </w:rPr>
        <w:t>2, SBO 7</w:t>
      </w:r>
      <w:r w:rsidRPr="002361D7">
        <w:rPr>
          <w:rStyle w:val="TitelChar"/>
          <w:rFonts w:ascii="Calibri" w:hAnsi="Calibri" w:cs="Times New Roman"/>
          <w:spacing w:val="0"/>
          <w:kern w:val="0"/>
          <w:sz w:val="22"/>
          <w:szCs w:val="22"/>
        </w:rPr>
        <w:t xml:space="preserve"> &amp; SO8). </w:t>
      </w:r>
      <w:r w:rsidR="001C6817">
        <w:rPr>
          <w:rStyle w:val="TitelChar"/>
          <w:rFonts w:ascii="Calibri" w:hAnsi="Calibri" w:cs="Times New Roman"/>
          <w:spacing w:val="0"/>
          <w:kern w:val="0"/>
          <w:sz w:val="22"/>
          <w:szCs w:val="22"/>
        </w:rPr>
        <w:t xml:space="preserve">Het niveau van groep 3 vraagt voor onze leerlingen veel. Ze </w:t>
      </w:r>
      <w:r w:rsidR="007444BD">
        <w:rPr>
          <w:rStyle w:val="TitelChar"/>
          <w:rFonts w:ascii="Calibri" w:hAnsi="Calibri" w:cs="Times New Roman"/>
          <w:spacing w:val="0"/>
          <w:kern w:val="0"/>
          <w:sz w:val="22"/>
          <w:szCs w:val="22"/>
        </w:rPr>
        <w:t xml:space="preserve">kunnen de aangeboden stof niet goed genoeg eigen maken. We zien in de groepen SBO 7 en SBO 8 dat er mogelijk veel tijd gestopt is in de leerlingen van groep 8. </w:t>
      </w:r>
      <w:r w:rsidR="004B0F0E">
        <w:rPr>
          <w:rStyle w:val="TitelChar"/>
          <w:rFonts w:ascii="Calibri" w:hAnsi="Calibri" w:cs="Times New Roman"/>
          <w:spacing w:val="0"/>
          <w:kern w:val="0"/>
          <w:sz w:val="22"/>
          <w:szCs w:val="22"/>
        </w:rPr>
        <w:t xml:space="preserve">De leerlingen van de groep 7 uit deze groepen lijken te weinig aandacht gekregen te hebben. </w:t>
      </w:r>
      <w:r w:rsidR="00963EC6">
        <w:rPr>
          <w:rStyle w:val="TitelChar"/>
          <w:rFonts w:ascii="Calibri" w:hAnsi="Calibri" w:cs="Times New Roman"/>
          <w:spacing w:val="0"/>
          <w:kern w:val="0"/>
          <w:sz w:val="22"/>
          <w:szCs w:val="22"/>
        </w:rPr>
        <w:t>Zij hebben mogelijk meegelift in de resultaten van de leerlingen van groep 8 om tot een positiever beeld van de groep te komen.</w:t>
      </w:r>
      <w:r w:rsidR="00367B70">
        <w:rPr>
          <w:rStyle w:val="TitelChar"/>
          <w:rFonts w:ascii="Calibri" w:hAnsi="Calibri" w:cs="Times New Roman"/>
          <w:spacing w:val="0"/>
          <w:kern w:val="0"/>
          <w:sz w:val="22"/>
          <w:szCs w:val="22"/>
        </w:rPr>
        <w:t xml:space="preserve"> Nu zij alleen zijn overgebleven zijn de resultaten enorm gedaald.</w:t>
      </w:r>
    </w:p>
    <w:p w14:paraId="05AD0C61" w14:textId="77777777" w:rsidR="00E84307" w:rsidRDefault="00E84307" w:rsidP="00E84307">
      <w:pPr>
        <w:pStyle w:val="Geenafstand"/>
        <w:rPr>
          <w:rStyle w:val="TitelChar"/>
          <w:rFonts w:ascii="Calibri" w:hAnsi="Calibri" w:cs="Times New Roman"/>
          <w:spacing w:val="0"/>
          <w:kern w:val="0"/>
          <w:sz w:val="22"/>
          <w:szCs w:val="22"/>
        </w:rPr>
      </w:pPr>
    </w:p>
    <w:p w14:paraId="5AC09F3B" w14:textId="7ACCCA6D" w:rsidR="00E84307" w:rsidRDefault="00E84307" w:rsidP="00E84307">
      <w:pPr>
        <w:pStyle w:val="Geenafstand"/>
        <w:rPr>
          <w:rStyle w:val="TitelChar"/>
          <w:rFonts w:ascii="Calibri" w:hAnsi="Calibri" w:cs="Times New Roman"/>
          <w:spacing w:val="0"/>
          <w:kern w:val="0"/>
          <w:sz w:val="22"/>
          <w:szCs w:val="22"/>
        </w:rPr>
      </w:pPr>
      <w:r>
        <w:rPr>
          <w:rStyle w:val="TitelChar"/>
          <w:rFonts w:ascii="Calibri" w:hAnsi="Calibri" w:cs="Times New Roman"/>
          <w:spacing w:val="0"/>
          <w:kern w:val="0"/>
          <w:sz w:val="22"/>
          <w:szCs w:val="22"/>
        </w:rPr>
        <w:t xml:space="preserve">Als we naar de hele school kijken zien we dat </w:t>
      </w:r>
      <w:r w:rsidR="00B211A9">
        <w:rPr>
          <w:rStyle w:val="TitelChar"/>
          <w:rFonts w:ascii="Calibri" w:hAnsi="Calibri" w:cs="Times New Roman"/>
          <w:spacing w:val="0"/>
          <w:kern w:val="0"/>
          <w:sz w:val="22"/>
          <w:szCs w:val="22"/>
        </w:rPr>
        <w:t>er geen verandering is ten opzichte van januari. Het vak begrijpend lezen is bijna voldoende en op alle andere vakken scoren we onvoldoende</w:t>
      </w:r>
      <w:r w:rsidR="006222E6">
        <w:rPr>
          <w:rStyle w:val="TitelChar"/>
          <w:rFonts w:ascii="Calibri" w:hAnsi="Calibri" w:cs="Times New Roman"/>
          <w:spacing w:val="0"/>
          <w:kern w:val="0"/>
          <w:sz w:val="22"/>
          <w:szCs w:val="22"/>
        </w:rPr>
        <w:t>.</w:t>
      </w:r>
    </w:p>
    <w:p w14:paraId="17287B4A" w14:textId="77777777" w:rsidR="002D542A" w:rsidRDefault="002D542A" w:rsidP="00E84307">
      <w:pPr>
        <w:pStyle w:val="Geenafstand"/>
        <w:rPr>
          <w:rStyle w:val="TitelChar"/>
          <w:rFonts w:ascii="Calibri" w:hAnsi="Calibri" w:cs="Times New Roman"/>
          <w:spacing w:val="0"/>
          <w:kern w:val="0"/>
          <w:sz w:val="22"/>
          <w:szCs w:val="22"/>
        </w:rPr>
      </w:pPr>
    </w:p>
    <w:p w14:paraId="7AD10210" w14:textId="77777777" w:rsidR="002D542A" w:rsidRPr="0058149A" w:rsidRDefault="002D542A" w:rsidP="002D542A">
      <w:pPr>
        <w:pStyle w:val="Geenafstand"/>
        <w:rPr>
          <w:rStyle w:val="TitelChar"/>
          <w:rFonts w:ascii="Calibri" w:hAnsi="Calibri" w:cs="Times New Roman"/>
          <w:color w:val="5B9BD5" w:themeColor="accent1"/>
          <w:spacing w:val="0"/>
          <w:kern w:val="0"/>
          <w:sz w:val="26"/>
          <w:szCs w:val="26"/>
        </w:rPr>
      </w:pPr>
      <w:r w:rsidRPr="0058149A">
        <w:rPr>
          <w:rStyle w:val="TitelChar"/>
          <w:rFonts w:ascii="Calibri" w:hAnsi="Calibri" w:cs="Times New Roman"/>
          <w:color w:val="5B9BD5" w:themeColor="accent1"/>
          <w:spacing w:val="0"/>
          <w:kern w:val="0"/>
          <w:sz w:val="26"/>
          <w:szCs w:val="26"/>
        </w:rPr>
        <w:t>Zorgsignalen juni vergelijken met de zorgsignalen in januari</w:t>
      </w:r>
    </w:p>
    <w:p w14:paraId="3F492BDB" w14:textId="77777777" w:rsidR="002D542A" w:rsidRDefault="002D542A" w:rsidP="002D542A">
      <w:pPr>
        <w:pStyle w:val="Geenafstand"/>
        <w:rPr>
          <w:highlight w:val="yellow"/>
          <w:lang w:eastAsia="nl-NL"/>
        </w:rPr>
      </w:pPr>
    </w:p>
    <w:p w14:paraId="532CDAC1" w14:textId="77777777" w:rsidR="002D542A" w:rsidRPr="00567977" w:rsidRDefault="002D542A" w:rsidP="00E84307">
      <w:pPr>
        <w:pStyle w:val="Geenafstand"/>
        <w:rPr>
          <w:rStyle w:val="TitelChar"/>
          <w:rFonts w:ascii="Calibri" w:hAnsi="Calibri" w:cs="Times New Roman"/>
          <w:spacing w:val="0"/>
          <w:kern w:val="0"/>
          <w:sz w:val="22"/>
          <w:szCs w:val="22"/>
        </w:rPr>
      </w:pPr>
    </w:p>
    <w:p w14:paraId="74622721" w14:textId="2D0D89D2" w:rsidR="006D0B3A" w:rsidRDefault="006D0B3A" w:rsidP="002D542A">
      <w:pPr>
        <w:pStyle w:val="Kop3"/>
        <w:rPr>
          <w:b/>
          <w:bCs/>
          <w:lang w:eastAsia="nl-NL"/>
        </w:rPr>
      </w:pPr>
      <w:bookmarkStart w:id="63" w:name="_Toc211600455"/>
      <w:r w:rsidRPr="002D542A">
        <w:rPr>
          <w:b/>
          <w:bCs/>
          <w:lang w:eastAsia="nl-NL"/>
        </w:rPr>
        <w:t>Technisch Lezen</w:t>
      </w:r>
      <w:bookmarkEnd w:id="63"/>
    </w:p>
    <w:p w14:paraId="4191956B" w14:textId="2E668CE4" w:rsidR="00CE759E" w:rsidRPr="00CE759E" w:rsidRDefault="00CE759E" w:rsidP="00CE759E">
      <w:pPr>
        <w:rPr>
          <w:lang w:eastAsia="nl-NL"/>
        </w:rPr>
      </w:pPr>
      <w:r>
        <w:rPr>
          <w:lang w:eastAsia="nl-NL"/>
        </w:rPr>
        <w:t>Januari 2025</w:t>
      </w:r>
    </w:p>
    <w:p w14:paraId="7CC81D98" w14:textId="40527C6C" w:rsidR="008C507D" w:rsidRDefault="00195939" w:rsidP="005F1ACD">
      <w:pPr>
        <w:pStyle w:val="Geenafstand"/>
        <w:rPr>
          <w:lang w:eastAsia="nl-NL"/>
        </w:rPr>
      </w:pPr>
      <w:r>
        <w:rPr>
          <w:lang w:eastAsia="nl-NL"/>
        </w:rPr>
        <w:t xml:space="preserve">Het technisch lezen in de onderbouw valt op. </w:t>
      </w:r>
      <w:r w:rsidR="00FF0FD4">
        <w:rPr>
          <w:lang w:eastAsia="nl-NL"/>
        </w:rPr>
        <w:t xml:space="preserve">Dit is te verklaren doordat </w:t>
      </w:r>
      <w:r w:rsidR="00FD71FB">
        <w:rPr>
          <w:lang w:eastAsia="nl-NL"/>
        </w:rPr>
        <w:t>veel kinderen naar groep 3 gaan zonder het niveau van E2 te hebben behaald</w:t>
      </w:r>
      <w:r w:rsidR="00E501E6">
        <w:rPr>
          <w:lang w:eastAsia="nl-NL"/>
        </w:rPr>
        <w:t xml:space="preserve"> op het gebied van taal</w:t>
      </w:r>
      <w:r w:rsidR="00FD71FB">
        <w:rPr>
          <w:lang w:eastAsia="nl-NL"/>
        </w:rPr>
        <w:t xml:space="preserve">. De algemene ontwikkeling verloopt trager waardoor nog niet alle kinderen toe zijn aan het leren lees proces. </w:t>
      </w:r>
      <w:r w:rsidR="00671F38">
        <w:rPr>
          <w:lang w:eastAsia="nl-NL"/>
        </w:rPr>
        <w:t xml:space="preserve">Qua leeftijd moeten ze echt door maar hun ontwikkeling zit </w:t>
      </w:r>
      <w:r w:rsidR="00FC650D">
        <w:rPr>
          <w:lang w:eastAsia="nl-NL"/>
        </w:rPr>
        <w:t xml:space="preserve">gedeeltelijk </w:t>
      </w:r>
      <w:r w:rsidR="00671F38">
        <w:rPr>
          <w:lang w:eastAsia="nl-NL"/>
        </w:rPr>
        <w:t>nog in de kleuterfase.</w:t>
      </w:r>
      <w:r w:rsidR="00AF52F4">
        <w:rPr>
          <w:lang w:eastAsia="nl-NL"/>
        </w:rPr>
        <w:t xml:space="preserve"> </w:t>
      </w:r>
      <w:r w:rsidR="00E501E6">
        <w:rPr>
          <w:lang w:eastAsia="nl-NL"/>
        </w:rPr>
        <w:t xml:space="preserve">Tevens zien we dat </w:t>
      </w:r>
      <w:r w:rsidR="00FC2BE3">
        <w:rPr>
          <w:lang w:eastAsia="nl-NL"/>
        </w:rPr>
        <w:t xml:space="preserve">kinderen veel meer herhaling nodig hebben waardoor ook </w:t>
      </w:r>
      <w:r w:rsidR="00DB067F">
        <w:rPr>
          <w:lang w:eastAsia="nl-NL"/>
        </w:rPr>
        <w:t xml:space="preserve">de basis leggen van het aanleren van de letters langzamer verloopt. </w:t>
      </w:r>
      <w:r w:rsidR="008C507D">
        <w:rPr>
          <w:lang w:eastAsia="nl-NL"/>
        </w:rPr>
        <w:t xml:space="preserve">Ook zien we in de onderbouw dat er ook zeker nog kinderen zijn die mogelijk dyslexie hebben. We zitten in een onderzoeksfase of het leesproces niet op gang komt door een algemene ontwikkelingsachterstand of dat er mogelijk ook nog sprake is van dyslexie. We hebben </w:t>
      </w:r>
      <w:r w:rsidR="00D56F11">
        <w:rPr>
          <w:lang w:eastAsia="nl-NL"/>
        </w:rPr>
        <w:t>na elke toets</w:t>
      </w:r>
      <w:r w:rsidR="00752F64">
        <w:rPr>
          <w:lang w:eastAsia="nl-NL"/>
        </w:rPr>
        <w:t>-</w:t>
      </w:r>
      <w:r w:rsidR="00BA59B0">
        <w:rPr>
          <w:lang w:eastAsia="nl-NL"/>
        </w:rPr>
        <w:t xml:space="preserve">periode </w:t>
      </w:r>
      <w:r w:rsidR="00D7768D">
        <w:rPr>
          <w:lang w:eastAsia="nl-NL"/>
        </w:rPr>
        <w:t>nauw contact met ons contactpersoon van het RID</w:t>
      </w:r>
      <w:r w:rsidR="00BA59B0">
        <w:rPr>
          <w:lang w:eastAsia="nl-NL"/>
        </w:rPr>
        <w:t>.</w:t>
      </w:r>
    </w:p>
    <w:p w14:paraId="79E74672" w14:textId="77777777" w:rsidR="004200B0" w:rsidRDefault="00AF52F4" w:rsidP="005F1ACD">
      <w:pPr>
        <w:pStyle w:val="Geenafstand"/>
        <w:rPr>
          <w:lang w:eastAsia="nl-NL"/>
        </w:rPr>
      </w:pPr>
      <w:r>
        <w:rPr>
          <w:lang w:eastAsia="nl-NL"/>
        </w:rPr>
        <w:t xml:space="preserve">Te zien is dat deze achterstand in technisch </w:t>
      </w:r>
      <w:r w:rsidR="0001498B">
        <w:rPr>
          <w:lang w:eastAsia="nl-NL"/>
        </w:rPr>
        <w:t xml:space="preserve">lezen langzamerhand wordt ingelopen in de hogere groepen, waar veel kinderen wel hun doel </w:t>
      </w:r>
      <w:r w:rsidR="00FF0FD4">
        <w:rPr>
          <w:lang w:eastAsia="nl-NL"/>
        </w:rPr>
        <w:t xml:space="preserve">(bijna) </w:t>
      </w:r>
      <w:r w:rsidR="0001498B">
        <w:rPr>
          <w:lang w:eastAsia="nl-NL"/>
        </w:rPr>
        <w:t xml:space="preserve">behaald hebben en vooruitgang boeken. In sommige groepen zitten relatief veel kinderen met dyslexie, zoals in </w:t>
      </w:r>
      <w:proofErr w:type="spellStart"/>
      <w:r w:rsidR="0001498B">
        <w:rPr>
          <w:lang w:eastAsia="nl-NL"/>
        </w:rPr>
        <w:t>sbo</w:t>
      </w:r>
      <w:proofErr w:type="spellEnd"/>
      <w:r w:rsidR="0001498B">
        <w:rPr>
          <w:lang w:eastAsia="nl-NL"/>
        </w:rPr>
        <w:t xml:space="preserve"> 5 en </w:t>
      </w:r>
      <w:proofErr w:type="spellStart"/>
      <w:r w:rsidR="0001498B">
        <w:rPr>
          <w:lang w:eastAsia="nl-NL"/>
        </w:rPr>
        <w:t>sbo</w:t>
      </w:r>
      <w:proofErr w:type="spellEnd"/>
      <w:r w:rsidR="0001498B">
        <w:rPr>
          <w:lang w:eastAsia="nl-NL"/>
        </w:rPr>
        <w:t xml:space="preserve"> 9.</w:t>
      </w:r>
      <w:r w:rsidR="00A94CE5">
        <w:rPr>
          <w:lang w:eastAsia="nl-NL"/>
        </w:rPr>
        <w:t xml:space="preserve"> </w:t>
      </w:r>
      <w:r w:rsidR="001346E9">
        <w:rPr>
          <w:lang w:eastAsia="nl-NL"/>
        </w:rPr>
        <w:t xml:space="preserve">Sbo9 is een volledige groep 8. Zij hebben maar 2 maanden van het onderwijs kunnen profiteren </w:t>
      </w:r>
      <w:r w:rsidR="00177473">
        <w:rPr>
          <w:lang w:eastAsia="nl-NL"/>
        </w:rPr>
        <w:t xml:space="preserve">voordat ze getoetst werden in november. Zij hebben weinig </w:t>
      </w:r>
      <w:r w:rsidR="00191209">
        <w:rPr>
          <w:lang w:eastAsia="nl-NL"/>
        </w:rPr>
        <w:t>vooruitgang kunnen boeken.</w:t>
      </w:r>
    </w:p>
    <w:p w14:paraId="5201EA9D" w14:textId="77777777" w:rsidR="00CE759E" w:rsidRDefault="00CE759E" w:rsidP="005F1ACD">
      <w:pPr>
        <w:pStyle w:val="Geenafstand"/>
        <w:rPr>
          <w:lang w:eastAsia="nl-NL"/>
        </w:rPr>
      </w:pPr>
    </w:p>
    <w:p w14:paraId="583FD3F8" w14:textId="2B901853" w:rsidR="004200B0" w:rsidRDefault="004200B0" w:rsidP="005F1ACD">
      <w:pPr>
        <w:pStyle w:val="Geenafstand"/>
        <w:rPr>
          <w:lang w:eastAsia="nl-NL"/>
        </w:rPr>
      </w:pPr>
      <w:r>
        <w:rPr>
          <w:lang w:eastAsia="nl-NL"/>
        </w:rPr>
        <w:t>Juni 2025</w:t>
      </w:r>
    </w:p>
    <w:p w14:paraId="5745CB2B" w14:textId="77777777" w:rsidR="00CE759E" w:rsidRDefault="00CE759E" w:rsidP="005F1ACD">
      <w:pPr>
        <w:pStyle w:val="Geenafstand"/>
        <w:rPr>
          <w:lang w:eastAsia="nl-NL"/>
        </w:rPr>
      </w:pPr>
    </w:p>
    <w:p w14:paraId="165813D9" w14:textId="16AD5B75" w:rsidR="00435D8C" w:rsidRDefault="00A634E7" w:rsidP="005F1ACD">
      <w:pPr>
        <w:pStyle w:val="Geenafstand"/>
        <w:rPr>
          <w:lang w:eastAsia="nl-NL"/>
        </w:rPr>
      </w:pPr>
      <w:r>
        <w:rPr>
          <w:lang w:eastAsia="nl-NL"/>
        </w:rPr>
        <w:t xml:space="preserve">Het technisch lezen in de onderbouw valt op. We zien dat het beklijven van de letters </w:t>
      </w:r>
      <w:r w:rsidR="009434C6">
        <w:rPr>
          <w:lang w:eastAsia="nl-NL"/>
        </w:rPr>
        <w:t xml:space="preserve">moeizaam verloopt. </w:t>
      </w:r>
      <w:r w:rsidR="00361EC0">
        <w:rPr>
          <w:lang w:eastAsia="nl-NL"/>
        </w:rPr>
        <w:t>Kinderen kunnen aan het einde van groep 3 wel hakken en plakken maar het tempo is nog traag.</w:t>
      </w:r>
      <w:r w:rsidR="002358DA">
        <w:rPr>
          <w:lang w:eastAsia="nl-NL"/>
        </w:rPr>
        <w:t xml:space="preserve"> </w:t>
      </w:r>
      <w:r w:rsidR="007233C9">
        <w:rPr>
          <w:lang w:eastAsia="nl-NL"/>
        </w:rPr>
        <w:t xml:space="preserve">Als de tweetekenklanken komen, zien we dat kinderen dit erg moeilijk vinden. </w:t>
      </w:r>
      <w:r w:rsidR="002358DA">
        <w:rPr>
          <w:lang w:eastAsia="nl-NL"/>
        </w:rPr>
        <w:t>D</w:t>
      </w:r>
      <w:r w:rsidR="00DA1952">
        <w:rPr>
          <w:lang w:eastAsia="nl-NL"/>
        </w:rPr>
        <w:t>i</w:t>
      </w:r>
      <w:r w:rsidR="002358DA">
        <w:rPr>
          <w:lang w:eastAsia="nl-NL"/>
        </w:rPr>
        <w:t>t is ook een rede waarom kinderen op de DMT weinig hoge scores halen. Het kost onze leerlingen meer ti</w:t>
      </w:r>
      <w:r w:rsidR="00FC6C69">
        <w:rPr>
          <w:lang w:eastAsia="nl-NL"/>
        </w:rPr>
        <w:t xml:space="preserve">jd, het tempo zit er nog niet in. </w:t>
      </w:r>
      <w:r w:rsidR="00D87A73">
        <w:rPr>
          <w:lang w:eastAsia="nl-NL"/>
        </w:rPr>
        <w:t xml:space="preserve">Ze moeten nog nadenken welke letter ze zien, hoe die uitgesproken moet worden en dan nog combineren met de rest van het woord. </w:t>
      </w:r>
      <w:r w:rsidR="00FC6C69">
        <w:rPr>
          <w:lang w:eastAsia="nl-NL"/>
        </w:rPr>
        <w:t>Kinderen moeten leeskilometers maken om het tempo te verhogen. Voor een groot deel van de kinderen worden deze kilometers alleen op school gemaakt.</w:t>
      </w:r>
      <w:r w:rsidR="00046F8C">
        <w:rPr>
          <w:lang w:eastAsia="nl-NL"/>
        </w:rPr>
        <w:t xml:space="preserve"> SBO 3 heeft de visgraat op lezen ingezet en hier veel tijd aan besteed, dat is te zien aan de resultaten. De andere groepen </w:t>
      </w:r>
      <w:r w:rsidR="00D26F85">
        <w:rPr>
          <w:lang w:eastAsia="nl-NL"/>
        </w:rPr>
        <w:t>hebben hun focus op een ander vakgebied gelegd.</w:t>
      </w:r>
      <w:r w:rsidR="000C30A1">
        <w:rPr>
          <w:lang w:eastAsia="nl-NL"/>
        </w:rPr>
        <w:t xml:space="preserve"> We zien dat 3 groepen van de </w:t>
      </w:r>
      <w:r w:rsidR="00804BA9">
        <w:rPr>
          <w:lang w:eastAsia="nl-NL"/>
        </w:rPr>
        <w:t>6</w:t>
      </w:r>
      <w:r w:rsidR="000C30A1">
        <w:rPr>
          <w:lang w:eastAsia="nl-NL"/>
        </w:rPr>
        <w:t xml:space="preserve"> wel omhoog zijn gegaan in het behalen van de doelen.</w:t>
      </w:r>
      <w:r w:rsidR="007B1CDE">
        <w:rPr>
          <w:lang w:eastAsia="nl-NL"/>
        </w:rPr>
        <w:t xml:space="preserve"> Tevens valt op dat in de leerjaren 7 de kinderen hun doelen nauwelijks behaald hebben op het gebied van technisch lezen. Hoe komt dit? Heeft groep 8 teveel aandacht gevraagd waardoor zij onderwijstijd gemist hebben? Het is raadzaam om dit onderdeel goed mee te nemen in de bouwen omdat lezen toch de basis is van alle vakken.</w:t>
      </w:r>
    </w:p>
    <w:p w14:paraId="214E1186" w14:textId="6A9FE943" w:rsidR="00EA2457" w:rsidRDefault="00D6096F" w:rsidP="005F1ACD">
      <w:pPr>
        <w:pStyle w:val="Geenafstand"/>
        <w:rPr>
          <w:lang w:eastAsia="nl-NL"/>
        </w:rPr>
      </w:pPr>
      <w:r>
        <w:rPr>
          <w:lang w:eastAsia="nl-NL"/>
        </w:rPr>
        <w:t xml:space="preserve">Het zou een aanrader zijn om de leerkrachten van de beide groepen die nu een voldoende score hebben behaald eens op een bouwvergadering te laten vertellen op welke manier zij hun leesaanbod inrichten in de klas en in de weekplanning. In het kader van </w:t>
      </w:r>
      <w:proofErr w:type="spellStart"/>
      <w:r w:rsidR="00863366">
        <w:rPr>
          <w:lang w:eastAsia="nl-NL"/>
        </w:rPr>
        <w:t>van</w:t>
      </w:r>
      <w:proofErr w:type="spellEnd"/>
      <w:r w:rsidR="00863366">
        <w:rPr>
          <w:lang w:eastAsia="nl-NL"/>
        </w:rPr>
        <w:t xml:space="preserve"> elkaar leren zou dit een mooi onderwerp kunnen zijn.</w:t>
      </w:r>
      <w:r w:rsidR="006D0B3A">
        <w:rPr>
          <w:lang w:eastAsia="nl-NL"/>
        </w:rPr>
        <w:br/>
      </w:r>
    </w:p>
    <w:p w14:paraId="350B0A90" w14:textId="51F21718" w:rsidR="000A3650" w:rsidRDefault="000A3650" w:rsidP="006D0B3A">
      <w:pPr>
        <w:pStyle w:val="Kop2"/>
        <w:rPr>
          <w:rFonts w:asciiTheme="minorHAnsi" w:eastAsia="Times New Roman" w:hAnsiTheme="minorHAnsi" w:cstheme="minorHAnsi"/>
          <w:lang w:eastAsia="nl-NL"/>
        </w:rPr>
      </w:pPr>
      <w:bookmarkStart w:id="64" w:name="_Toc211600456"/>
      <w:r>
        <w:rPr>
          <w:rFonts w:asciiTheme="minorHAnsi" w:eastAsia="Times New Roman" w:hAnsiTheme="minorHAnsi" w:cstheme="minorHAnsi"/>
          <w:lang w:eastAsia="nl-NL"/>
        </w:rPr>
        <w:t>Spelling</w:t>
      </w:r>
      <w:bookmarkEnd w:id="64"/>
    </w:p>
    <w:p w14:paraId="7B7B861B" w14:textId="4036040C" w:rsidR="009C458E" w:rsidRPr="009C458E" w:rsidRDefault="009C458E" w:rsidP="009C458E">
      <w:pPr>
        <w:rPr>
          <w:lang w:eastAsia="nl-NL"/>
        </w:rPr>
      </w:pPr>
      <w:r>
        <w:rPr>
          <w:lang w:eastAsia="nl-NL"/>
        </w:rPr>
        <w:t>Januari</w:t>
      </w:r>
    </w:p>
    <w:p w14:paraId="0888AC34" w14:textId="77777777" w:rsidR="009C458E" w:rsidRDefault="000A3650" w:rsidP="005F1ACD">
      <w:pPr>
        <w:pStyle w:val="Geenafstand"/>
        <w:rPr>
          <w:lang w:eastAsia="nl-NL"/>
        </w:rPr>
      </w:pPr>
      <w:r>
        <w:rPr>
          <w:lang w:eastAsia="nl-NL"/>
        </w:rPr>
        <w:t xml:space="preserve">Spelling is een zorgsignaal in de onderbouw/ middenbouw. </w:t>
      </w:r>
      <w:r w:rsidR="00712D05">
        <w:rPr>
          <w:lang w:eastAsia="nl-NL"/>
        </w:rPr>
        <w:t xml:space="preserve">Omdat kinderen in de onderbouw vaak nog </w:t>
      </w:r>
      <w:r w:rsidR="007633C2">
        <w:rPr>
          <w:lang w:eastAsia="nl-NL"/>
        </w:rPr>
        <w:t xml:space="preserve">moeite hebben met </w:t>
      </w:r>
      <w:r w:rsidR="00C35C1E">
        <w:rPr>
          <w:lang w:eastAsia="nl-NL"/>
        </w:rPr>
        <w:t xml:space="preserve">de </w:t>
      </w:r>
      <w:r w:rsidR="00752F64">
        <w:rPr>
          <w:lang w:eastAsia="nl-NL"/>
        </w:rPr>
        <w:t xml:space="preserve">auditieve analyse en </w:t>
      </w:r>
      <w:r w:rsidR="008D5388">
        <w:rPr>
          <w:lang w:eastAsia="nl-NL"/>
        </w:rPr>
        <w:t xml:space="preserve">de </w:t>
      </w:r>
      <w:r w:rsidR="00752F64">
        <w:rPr>
          <w:lang w:eastAsia="nl-NL"/>
        </w:rPr>
        <w:t>auditieve synthe</w:t>
      </w:r>
      <w:r w:rsidR="00EC6FBB">
        <w:rPr>
          <w:lang w:eastAsia="nl-NL"/>
        </w:rPr>
        <w:t>se is het juist</w:t>
      </w:r>
      <w:r w:rsidR="007C7F39">
        <w:rPr>
          <w:lang w:eastAsia="nl-NL"/>
        </w:rPr>
        <w:t xml:space="preserve"> opschrijven van </w:t>
      </w:r>
      <w:r w:rsidR="008D5388">
        <w:rPr>
          <w:lang w:eastAsia="nl-NL"/>
        </w:rPr>
        <w:t xml:space="preserve">woorden moeilijk. </w:t>
      </w:r>
      <w:r w:rsidR="003E1D11">
        <w:rPr>
          <w:lang w:eastAsia="nl-NL"/>
        </w:rPr>
        <w:t>Naarmate dit proces makkelijker verloopt</w:t>
      </w:r>
      <w:r w:rsidR="00E818BE">
        <w:rPr>
          <w:lang w:eastAsia="nl-NL"/>
        </w:rPr>
        <w:t>,</w:t>
      </w:r>
      <w:r w:rsidR="003E1D11">
        <w:rPr>
          <w:lang w:eastAsia="nl-NL"/>
        </w:rPr>
        <w:t xml:space="preserve"> kan er pas goed ingezet worden op het juist schrijven van de woorden</w:t>
      </w:r>
      <w:r w:rsidR="00E818BE">
        <w:rPr>
          <w:lang w:eastAsia="nl-NL"/>
        </w:rPr>
        <w:t xml:space="preserve">. </w:t>
      </w:r>
      <w:r w:rsidR="009C5F30">
        <w:rPr>
          <w:lang w:eastAsia="nl-NL"/>
        </w:rPr>
        <w:t>Niet alleen de didactische ontwikkeling speelt hierbij een rol maar ook de motorische. We zien in de onderbouw dat alleen het juist schrijven van de letters veel</w:t>
      </w:r>
      <w:r w:rsidR="00FA3AAF">
        <w:rPr>
          <w:lang w:eastAsia="nl-NL"/>
        </w:rPr>
        <w:t xml:space="preserve"> inspanning vraagt van de leerlingen. Met veel in-oefening gaan beide aspecten langzaam beter.</w:t>
      </w:r>
      <w:r w:rsidR="000B346F">
        <w:rPr>
          <w:lang w:eastAsia="nl-NL"/>
        </w:rPr>
        <w:t xml:space="preserve"> </w:t>
      </w:r>
      <w:r>
        <w:rPr>
          <w:lang w:eastAsia="nl-NL"/>
        </w:rPr>
        <w:t xml:space="preserve">Ook hier zie je dat </w:t>
      </w:r>
      <w:r w:rsidR="007925D3">
        <w:rPr>
          <w:lang w:eastAsia="nl-NL"/>
        </w:rPr>
        <w:t xml:space="preserve">er in de bovenbouw met spelling </w:t>
      </w:r>
      <w:r w:rsidR="00507B99">
        <w:rPr>
          <w:lang w:eastAsia="nl-NL"/>
        </w:rPr>
        <w:t xml:space="preserve">de doelen wel behaald zijn, behalve in </w:t>
      </w:r>
      <w:proofErr w:type="spellStart"/>
      <w:r w:rsidR="00507B99">
        <w:rPr>
          <w:lang w:eastAsia="nl-NL"/>
        </w:rPr>
        <w:t>sbo</w:t>
      </w:r>
      <w:proofErr w:type="spellEnd"/>
      <w:r w:rsidR="00507B99">
        <w:rPr>
          <w:lang w:eastAsia="nl-NL"/>
        </w:rPr>
        <w:t xml:space="preserve"> 9. </w:t>
      </w:r>
      <w:r w:rsidR="00142A4B">
        <w:rPr>
          <w:lang w:eastAsia="nl-NL"/>
        </w:rPr>
        <w:t xml:space="preserve">Blijkbaar leren kinderen gaandeweg </w:t>
      </w:r>
      <w:r w:rsidR="00BA2F78">
        <w:rPr>
          <w:lang w:eastAsia="nl-NL"/>
        </w:rPr>
        <w:t xml:space="preserve">de spellingcategorieën beter toe te passen. Wat nog wel ingewikkeld is </w:t>
      </w:r>
      <w:proofErr w:type="spellStart"/>
      <w:r w:rsidR="00BA2F78">
        <w:rPr>
          <w:lang w:eastAsia="nl-NL"/>
        </w:rPr>
        <w:t>is</w:t>
      </w:r>
      <w:proofErr w:type="spellEnd"/>
      <w:r w:rsidR="00BA2F78">
        <w:rPr>
          <w:lang w:eastAsia="nl-NL"/>
        </w:rPr>
        <w:t xml:space="preserve"> de werkwoordspelling en interpunctie. In de bovenbouwgroepen wordt er nu voor gekozen om daar meer aandacht aan te besteden.</w:t>
      </w:r>
    </w:p>
    <w:p w14:paraId="5790992D" w14:textId="77777777" w:rsidR="009C458E" w:rsidRDefault="009C458E" w:rsidP="005F1ACD">
      <w:pPr>
        <w:pStyle w:val="Geenafstand"/>
        <w:rPr>
          <w:lang w:eastAsia="nl-NL"/>
        </w:rPr>
      </w:pPr>
    </w:p>
    <w:p w14:paraId="655651F4" w14:textId="77777777" w:rsidR="009C458E" w:rsidRDefault="009C458E" w:rsidP="005F1ACD">
      <w:pPr>
        <w:pStyle w:val="Geenafstand"/>
        <w:rPr>
          <w:lang w:eastAsia="nl-NL"/>
        </w:rPr>
      </w:pPr>
      <w:r>
        <w:rPr>
          <w:lang w:eastAsia="nl-NL"/>
        </w:rPr>
        <w:t xml:space="preserve">Juni </w:t>
      </w:r>
    </w:p>
    <w:p w14:paraId="73A8BD43" w14:textId="76B3FC8A" w:rsidR="000A3650" w:rsidRDefault="000C573F" w:rsidP="005F1ACD">
      <w:pPr>
        <w:pStyle w:val="Geenafstand"/>
        <w:rPr>
          <w:lang w:eastAsia="nl-NL"/>
        </w:rPr>
      </w:pPr>
      <w:r>
        <w:rPr>
          <w:lang w:eastAsia="nl-NL"/>
        </w:rPr>
        <w:t xml:space="preserve">Twee groepen hebben hun visgraat gericht op het vakgebied spelling. </w:t>
      </w:r>
      <w:r w:rsidR="00C331AB">
        <w:rPr>
          <w:lang w:eastAsia="nl-NL"/>
        </w:rPr>
        <w:t xml:space="preserve">Ze komen tot de conclusie dat als er meer herhaling wordt geboden de leerlingen de ondersteunende versjes bij de categorieën beter kunnen onthouden en ze zelfverzekerder worden. Dat is een mooie conclusie waarop doorgezet zou moeten worden. </w:t>
      </w:r>
      <w:r w:rsidR="001C4E59">
        <w:rPr>
          <w:lang w:eastAsia="nl-NL"/>
        </w:rPr>
        <w:t>Het anders indelen van de weekplanning en meer verschillende werkvormen spelen hier ook een grote rol in. Dit onderdeel zou op de bouwen terug kunnen komen om van elkaar te leren.</w:t>
      </w:r>
      <w:r w:rsidR="000D67B7">
        <w:rPr>
          <w:lang w:eastAsia="nl-NL"/>
        </w:rPr>
        <w:t xml:space="preserve"> We zien dat</w:t>
      </w:r>
      <w:r w:rsidR="005B450E">
        <w:rPr>
          <w:lang w:eastAsia="nl-NL"/>
        </w:rPr>
        <w:t xml:space="preserve"> in vier groepen het percentage dat kinderen hun doel behaald hebben, omhoog is gegaan. </w:t>
      </w:r>
      <w:r w:rsidR="00E6113D">
        <w:rPr>
          <w:lang w:eastAsia="nl-NL"/>
        </w:rPr>
        <w:t xml:space="preserve">De lessen van EDI zijn ook goed toe te passen in de lessen van spelling en kunnen hierdoor ook voor verbetering van de resultaten zorgen. </w:t>
      </w:r>
      <w:r w:rsidR="001D4AEF">
        <w:rPr>
          <w:lang w:eastAsia="nl-NL"/>
        </w:rPr>
        <w:t xml:space="preserve">Het zou goed zijn als in het KWT taal eens onderzocht wordt wat leerkrachten anders hebben gedaan om tot deze resultaten te komen. Dit kan een aanmoediging zijn voor de </w:t>
      </w:r>
      <w:r w:rsidR="001D4AEF">
        <w:rPr>
          <w:lang w:eastAsia="nl-NL"/>
        </w:rPr>
        <w:lastRenderedPageBreak/>
        <w:t>andere leerkrachten om dit ook in te gaan zetten.</w:t>
      </w:r>
      <w:r w:rsidR="006D0B3A">
        <w:rPr>
          <w:lang w:eastAsia="nl-NL"/>
        </w:rPr>
        <w:br/>
      </w:r>
    </w:p>
    <w:p w14:paraId="4F6CE23D" w14:textId="4AACC33A" w:rsidR="006D0B3A" w:rsidRDefault="006D0B3A" w:rsidP="006D0B3A">
      <w:pPr>
        <w:pStyle w:val="Kop2"/>
        <w:rPr>
          <w:rFonts w:asciiTheme="minorHAnsi" w:eastAsia="Times New Roman" w:hAnsiTheme="minorHAnsi" w:cstheme="minorHAnsi"/>
          <w:lang w:eastAsia="nl-NL"/>
        </w:rPr>
      </w:pPr>
      <w:bookmarkStart w:id="65" w:name="_Toc211600457"/>
      <w:r>
        <w:rPr>
          <w:rFonts w:asciiTheme="minorHAnsi" w:eastAsia="Times New Roman" w:hAnsiTheme="minorHAnsi" w:cstheme="minorHAnsi"/>
          <w:lang w:eastAsia="nl-NL"/>
        </w:rPr>
        <w:t>Begrijpend Lezen</w:t>
      </w:r>
      <w:bookmarkEnd w:id="65"/>
    </w:p>
    <w:p w14:paraId="582D8116" w14:textId="6F2B27C7" w:rsidR="00492E88" w:rsidRPr="00492E88" w:rsidRDefault="00492E88" w:rsidP="00492E88">
      <w:pPr>
        <w:rPr>
          <w:lang w:eastAsia="nl-NL"/>
        </w:rPr>
      </w:pPr>
      <w:r>
        <w:rPr>
          <w:lang w:eastAsia="nl-NL"/>
        </w:rPr>
        <w:t xml:space="preserve">Januari </w:t>
      </w:r>
    </w:p>
    <w:p w14:paraId="4F3ADF93" w14:textId="0F9D8F53" w:rsidR="00BA2F78" w:rsidRDefault="00BA2F78" w:rsidP="005F1ACD">
      <w:pPr>
        <w:pStyle w:val="Geenafstand"/>
        <w:rPr>
          <w:lang w:eastAsia="nl-NL"/>
        </w:rPr>
      </w:pPr>
      <w:r>
        <w:rPr>
          <w:lang w:eastAsia="nl-NL"/>
        </w:rPr>
        <w:t xml:space="preserve">Begrijpend lezen is voor de doelgroep van het </w:t>
      </w:r>
      <w:proofErr w:type="spellStart"/>
      <w:r>
        <w:rPr>
          <w:lang w:eastAsia="nl-NL"/>
        </w:rPr>
        <w:t>sbo</w:t>
      </w:r>
      <w:proofErr w:type="spellEnd"/>
      <w:r>
        <w:rPr>
          <w:lang w:eastAsia="nl-NL"/>
        </w:rPr>
        <w:t xml:space="preserve"> vaak een moeilijk vak</w:t>
      </w:r>
      <w:r w:rsidR="00907F52">
        <w:rPr>
          <w:lang w:eastAsia="nl-NL"/>
        </w:rPr>
        <w:t xml:space="preserve">. </w:t>
      </w:r>
      <w:r w:rsidR="000B346F">
        <w:rPr>
          <w:lang w:eastAsia="nl-NL"/>
        </w:rPr>
        <w:t xml:space="preserve">We beginnen met het afnemen met de toets als de leerlingen het AVI niveau E3 hebben behaald. </w:t>
      </w:r>
      <w:r w:rsidR="00907F52">
        <w:rPr>
          <w:lang w:eastAsia="nl-NL"/>
        </w:rPr>
        <w:t xml:space="preserve">Het is complex doordat ze meerdere vaardigheden moeten combineren. </w:t>
      </w:r>
      <w:r w:rsidR="005834BB">
        <w:rPr>
          <w:lang w:eastAsia="nl-NL"/>
        </w:rPr>
        <w:t xml:space="preserve">Ook hebben de </w:t>
      </w:r>
      <w:proofErr w:type="spellStart"/>
      <w:r w:rsidR="005834BB">
        <w:rPr>
          <w:lang w:eastAsia="nl-NL"/>
        </w:rPr>
        <w:t>sbo</w:t>
      </w:r>
      <w:proofErr w:type="spellEnd"/>
      <w:r w:rsidR="005834BB">
        <w:rPr>
          <w:lang w:eastAsia="nl-NL"/>
        </w:rPr>
        <w:t xml:space="preserve"> leerlingen vaak een beperkte woordenschat. </w:t>
      </w:r>
      <w:r w:rsidR="00452EAD">
        <w:rPr>
          <w:lang w:eastAsia="nl-NL"/>
        </w:rPr>
        <w:t xml:space="preserve">Slechts 2 groepen hebben hun doel behaald. </w:t>
      </w:r>
      <w:r w:rsidR="00781428">
        <w:rPr>
          <w:lang w:eastAsia="nl-NL"/>
        </w:rPr>
        <w:t xml:space="preserve">Er wordt nu ingezet op meer herhaling </w:t>
      </w:r>
      <w:r w:rsidR="003F6577">
        <w:rPr>
          <w:lang w:eastAsia="nl-NL"/>
        </w:rPr>
        <w:t>van de begrijpend leeslessen, door meer lessen verspreid over de week te geven waarbij het accent steeds op iets anders ligt</w:t>
      </w:r>
      <w:r w:rsidR="009538B9">
        <w:rPr>
          <w:lang w:eastAsia="nl-NL"/>
        </w:rPr>
        <w:t xml:space="preserve"> en langer met dezelfde tekst te werken. Onze leerlingen hebben veel behoefte aan modellen en </w:t>
      </w:r>
      <w:r w:rsidR="00E339BD">
        <w:rPr>
          <w:lang w:eastAsia="nl-NL"/>
        </w:rPr>
        <w:t xml:space="preserve">herhaling. </w:t>
      </w:r>
    </w:p>
    <w:p w14:paraId="0E0336E0" w14:textId="77777777" w:rsidR="00492E88" w:rsidRDefault="00492E88" w:rsidP="005F1ACD">
      <w:pPr>
        <w:pStyle w:val="Geenafstand"/>
        <w:rPr>
          <w:lang w:eastAsia="nl-NL"/>
        </w:rPr>
      </w:pPr>
    </w:p>
    <w:p w14:paraId="047FDF77" w14:textId="45701B2C" w:rsidR="00492E88" w:rsidRDefault="00492E88" w:rsidP="005F1ACD">
      <w:pPr>
        <w:pStyle w:val="Geenafstand"/>
        <w:rPr>
          <w:lang w:eastAsia="nl-NL"/>
        </w:rPr>
      </w:pPr>
      <w:r>
        <w:rPr>
          <w:lang w:eastAsia="nl-NL"/>
        </w:rPr>
        <w:t>Juni</w:t>
      </w:r>
    </w:p>
    <w:p w14:paraId="10A55260" w14:textId="2CD07359" w:rsidR="00492E88" w:rsidRDefault="00804BA9" w:rsidP="005F1ACD">
      <w:pPr>
        <w:pStyle w:val="Geenafstand"/>
        <w:rPr>
          <w:lang w:eastAsia="nl-NL"/>
        </w:rPr>
      </w:pPr>
      <w:r>
        <w:rPr>
          <w:lang w:eastAsia="nl-NL"/>
        </w:rPr>
        <w:t xml:space="preserve">We zien dat een groep de visgraat op begrijpend lezen gezet heeft. Dit plan heeft goed gewerkt. Er kwam veel meer betrokkenheid tijdens de lessen en de leerlingen gingen de strategieën beter </w:t>
      </w:r>
      <w:r w:rsidR="00AE5FC4">
        <w:rPr>
          <w:lang w:eastAsia="nl-NL"/>
        </w:rPr>
        <w:t>begrijpen. De resultaten zijn ook erg mooi omhoog gegaan. Ondanks dat de andere groepen de focus hadden op een ander vakgebied zijn de resultaten van 4 groepen van de 6 wel omhoog gegaan op dit vakgebied.</w:t>
      </w:r>
      <w:r w:rsidR="00506D34">
        <w:rPr>
          <w:lang w:eastAsia="nl-NL"/>
        </w:rPr>
        <w:t xml:space="preserve"> Twee groepen halen hierbij al bijna de 75% norm en zijn op de goede weg.</w:t>
      </w:r>
    </w:p>
    <w:p w14:paraId="7037E3EA" w14:textId="77777777" w:rsidR="00492E88" w:rsidRDefault="00492E88" w:rsidP="005F1ACD">
      <w:pPr>
        <w:pStyle w:val="Geenafstand"/>
        <w:rPr>
          <w:lang w:eastAsia="nl-NL"/>
        </w:rPr>
      </w:pPr>
    </w:p>
    <w:p w14:paraId="60CA771D" w14:textId="2DE862A3" w:rsidR="00E339BD" w:rsidRDefault="00504C51" w:rsidP="006D0B3A">
      <w:pPr>
        <w:pStyle w:val="Kop2"/>
        <w:rPr>
          <w:rFonts w:asciiTheme="minorHAnsi" w:eastAsia="Times New Roman" w:hAnsiTheme="minorHAnsi" w:cstheme="minorHAnsi"/>
          <w:lang w:eastAsia="nl-NL"/>
        </w:rPr>
      </w:pPr>
      <w:bookmarkStart w:id="66" w:name="_Toc211600458"/>
      <w:r>
        <w:rPr>
          <w:rFonts w:asciiTheme="minorHAnsi" w:eastAsia="Times New Roman" w:hAnsiTheme="minorHAnsi" w:cstheme="minorHAnsi"/>
          <w:lang w:eastAsia="nl-NL"/>
        </w:rPr>
        <w:t>Rekenen</w:t>
      </w:r>
      <w:bookmarkEnd w:id="66"/>
    </w:p>
    <w:p w14:paraId="6B4D3401" w14:textId="778AECF7" w:rsidR="00506D34" w:rsidRPr="00506D34" w:rsidRDefault="00506D34" w:rsidP="00506D34">
      <w:pPr>
        <w:rPr>
          <w:lang w:eastAsia="nl-NL"/>
        </w:rPr>
      </w:pPr>
      <w:r>
        <w:rPr>
          <w:lang w:eastAsia="nl-NL"/>
        </w:rPr>
        <w:t xml:space="preserve">Januari </w:t>
      </w:r>
    </w:p>
    <w:p w14:paraId="33B0798D" w14:textId="77777777" w:rsidR="00506D34" w:rsidRDefault="00504C51" w:rsidP="006D0B3A">
      <w:pPr>
        <w:pStyle w:val="Geenafstand"/>
        <w:rPr>
          <w:lang w:eastAsia="nl-NL"/>
        </w:rPr>
      </w:pPr>
      <w:r>
        <w:rPr>
          <w:lang w:eastAsia="nl-NL"/>
        </w:rPr>
        <w:t>Ten opzichte van de andere vakgebieden is rekenen het meest succesvol</w:t>
      </w:r>
      <w:r w:rsidR="00C55B38">
        <w:rPr>
          <w:lang w:eastAsia="nl-NL"/>
        </w:rPr>
        <w:t xml:space="preserve"> gebleken. Er is dit schooljaar veel geïnvesteerd </w:t>
      </w:r>
      <w:r w:rsidR="00F51862">
        <w:rPr>
          <w:lang w:eastAsia="nl-NL"/>
        </w:rPr>
        <w:t>in de rekendidactiek</w:t>
      </w:r>
      <w:r w:rsidR="00492DFA">
        <w:rPr>
          <w:lang w:eastAsia="nl-NL"/>
        </w:rPr>
        <w:t xml:space="preserve"> d.m.v. trainingen van Met Sprongen Vooruit en </w:t>
      </w:r>
      <w:r w:rsidR="00A1342E">
        <w:rPr>
          <w:lang w:eastAsia="nl-NL"/>
        </w:rPr>
        <w:t xml:space="preserve">het doen van </w:t>
      </w:r>
      <w:r w:rsidR="00492DFA">
        <w:rPr>
          <w:lang w:eastAsia="nl-NL"/>
        </w:rPr>
        <w:t xml:space="preserve">gezamenlijke lesvoorbereidingen o.l.v. de </w:t>
      </w:r>
      <w:proofErr w:type="spellStart"/>
      <w:r w:rsidR="00492DFA">
        <w:rPr>
          <w:lang w:eastAsia="nl-NL"/>
        </w:rPr>
        <w:t>bovenschools</w:t>
      </w:r>
      <w:proofErr w:type="spellEnd"/>
      <w:r w:rsidR="00492DFA">
        <w:rPr>
          <w:lang w:eastAsia="nl-NL"/>
        </w:rPr>
        <w:t xml:space="preserve"> rekenspecia</w:t>
      </w:r>
      <w:r w:rsidR="00A1342E">
        <w:rPr>
          <w:lang w:eastAsia="nl-NL"/>
        </w:rPr>
        <w:t>list</w:t>
      </w:r>
      <w:r w:rsidR="00B741B0">
        <w:rPr>
          <w:lang w:eastAsia="nl-NL"/>
        </w:rPr>
        <w:t xml:space="preserve"> en een studiedag over EDI. </w:t>
      </w:r>
      <w:r w:rsidR="00A1342E">
        <w:rPr>
          <w:lang w:eastAsia="nl-NL"/>
        </w:rPr>
        <w:t xml:space="preserve"> </w:t>
      </w:r>
      <w:r w:rsidR="00B741B0">
        <w:rPr>
          <w:lang w:eastAsia="nl-NL"/>
        </w:rPr>
        <w:t>Daarnaast</w:t>
      </w:r>
      <w:r w:rsidR="00A1342E">
        <w:rPr>
          <w:lang w:eastAsia="nl-NL"/>
        </w:rPr>
        <w:t xml:space="preserve"> is er in de bovenbouw </w:t>
      </w:r>
      <w:r w:rsidR="0016068F">
        <w:rPr>
          <w:lang w:eastAsia="nl-NL"/>
        </w:rPr>
        <w:t>gekozen voor groeps</w:t>
      </w:r>
      <w:r w:rsidR="008C406B">
        <w:rPr>
          <w:lang w:eastAsia="nl-NL"/>
        </w:rPr>
        <w:t>-</w:t>
      </w:r>
      <w:r w:rsidR="0016068F">
        <w:rPr>
          <w:lang w:eastAsia="nl-NL"/>
        </w:rPr>
        <w:t>doorbroken rekenen, om</w:t>
      </w:r>
      <w:r w:rsidR="00691C53">
        <w:rPr>
          <w:lang w:eastAsia="nl-NL"/>
        </w:rPr>
        <w:t>dat er te veel verschillende rekenniveaus in de groep</w:t>
      </w:r>
      <w:r w:rsidR="0099768D">
        <w:rPr>
          <w:lang w:eastAsia="nl-NL"/>
        </w:rPr>
        <w:t xml:space="preserve">en waren. Hierdoor kunnen de leerkrachten de leerlingen meer op hun niveau bedienen en hebben ze meer tijd voor instructie. SBO 9 zit op een aparte locatie en kan hier niet aan deelnemen. </w:t>
      </w:r>
      <w:r w:rsidR="00AF1C7E">
        <w:rPr>
          <w:lang w:eastAsia="nl-NL"/>
        </w:rPr>
        <w:t xml:space="preserve">Ook voor het rekenen geldt weer dat de kinderen maar 2 maanden onderwijs gehad hebben in groep 8 toen er getoetst werd. </w:t>
      </w:r>
      <w:r w:rsidR="008759F1">
        <w:rPr>
          <w:lang w:eastAsia="nl-NL"/>
        </w:rPr>
        <w:t xml:space="preserve">Misschien dat de </w:t>
      </w:r>
      <w:r w:rsidR="00B4419D">
        <w:rPr>
          <w:lang w:eastAsia="nl-NL"/>
        </w:rPr>
        <w:t>schoo</w:t>
      </w:r>
      <w:r w:rsidR="008B1713">
        <w:rPr>
          <w:lang w:eastAsia="nl-NL"/>
        </w:rPr>
        <w:t xml:space="preserve">l </w:t>
      </w:r>
      <w:r w:rsidR="00B4419D">
        <w:rPr>
          <w:lang w:eastAsia="nl-NL"/>
        </w:rPr>
        <w:t xml:space="preserve">brede </w:t>
      </w:r>
      <w:r w:rsidR="008759F1">
        <w:rPr>
          <w:lang w:eastAsia="nl-NL"/>
        </w:rPr>
        <w:t xml:space="preserve">focus op rekenen al </w:t>
      </w:r>
      <w:r w:rsidR="00853F22">
        <w:rPr>
          <w:lang w:eastAsia="nl-NL"/>
        </w:rPr>
        <w:t>wat resultaat heeft opgeleverd dit schooljaar</w:t>
      </w:r>
      <w:r w:rsidR="00E53431">
        <w:rPr>
          <w:lang w:eastAsia="nl-NL"/>
        </w:rPr>
        <w:t xml:space="preserve">? In juni zal moeten blijken of </w:t>
      </w:r>
      <w:r w:rsidR="00916899">
        <w:rPr>
          <w:lang w:eastAsia="nl-NL"/>
        </w:rPr>
        <w:t>deze ontwikkeling zich doorzet.</w:t>
      </w:r>
    </w:p>
    <w:p w14:paraId="271D4C88" w14:textId="77777777" w:rsidR="00506D34" w:rsidRDefault="00506D34" w:rsidP="006D0B3A">
      <w:pPr>
        <w:pStyle w:val="Geenafstand"/>
        <w:rPr>
          <w:lang w:eastAsia="nl-NL"/>
        </w:rPr>
      </w:pPr>
    </w:p>
    <w:p w14:paraId="1EFDA7A4" w14:textId="36B0058E" w:rsidR="00506D34" w:rsidRDefault="00506D34" w:rsidP="006D0B3A">
      <w:pPr>
        <w:pStyle w:val="Geenafstand"/>
        <w:rPr>
          <w:lang w:eastAsia="nl-NL"/>
        </w:rPr>
      </w:pPr>
      <w:r>
        <w:rPr>
          <w:lang w:eastAsia="nl-NL"/>
        </w:rPr>
        <w:t>Juni</w:t>
      </w:r>
    </w:p>
    <w:p w14:paraId="704CC5AA" w14:textId="37FC263C" w:rsidR="00504C51" w:rsidRDefault="00370008" w:rsidP="006D0B3A">
      <w:pPr>
        <w:pStyle w:val="Geenafstand"/>
        <w:rPr>
          <w:lang w:eastAsia="nl-NL"/>
        </w:rPr>
      </w:pPr>
      <w:r>
        <w:rPr>
          <w:lang w:eastAsia="nl-NL"/>
        </w:rPr>
        <w:t>Afgelopen jaar is veel ingezet op het vakgebied rekenen. De leerkrachten zijn ook al gestart met de cursus MSV</w:t>
      </w:r>
      <w:r w:rsidR="00537AEA">
        <w:rPr>
          <w:lang w:eastAsia="nl-NL"/>
        </w:rPr>
        <w:t xml:space="preserve">. Tevens is groeps-doorbroken rekenen ingezet om beter te kunnen differentiëren. Toch zijn drie </w:t>
      </w:r>
      <w:r w:rsidR="0046705F">
        <w:rPr>
          <w:lang w:eastAsia="nl-NL"/>
        </w:rPr>
        <w:t xml:space="preserve">groepen naar beneden gegaan met het behalen van de rekendoelen. Er is nu genoeg materiaal in de school aanwezig om </w:t>
      </w:r>
      <w:r w:rsidR="008D762A">
        <w:rPr>
          <w:lang w:eastAsia="nl-NL"/>
        </w:rPr>
        <w:t>in te kunnen zetten op de verschillende domeinen op een speelse manier</w:t>
      </w:r>
      <w:r w:rsidR="00D0681D">
        <w:rPr>
          <w:lang w:eastAsia="nl-NL"/>
        </w:rPr>
        <w:t xml:space="preserve">. Hoe is het dan mogelijk dat de resultaten niet overal een stijgende lijn laten zien? Twee groepen hebben hun visgraat voor dit vakgebied ingezet en hiervan zijn de doelen maar deels tot niet behaald. </w:t>
      </w:r>
      <w:r w:rsidR="00D473EE">
        <w:rPr>
          <w:lang w:eastAsia="nl-NL"/>
        </w:rPr>
        <w:t xml:space="preserve">Een belangrijke rede is daarbij dat werken met de spelletjes van MSV wel veel tijd kost in de voorbereiding. Dit zou een mooi onderwerp kunnen zijn in het KWT </w:t>
      </w:r>
      <w:r w:rsidR="00A57871">
        <w:rPr>
          <w:lang w:eastAsia="nl-NL"/>
        </w:rPr>
        <w:lastRenderedPageBreak/>
        <w:t xml:space="preserve">rekenen </w:t>
      </w:r>
      <w:r w:rsidR="00D473EE">
        <w:rPr>
          <w:lang w:eastAsia="nl-NL"/>
        </w:rPr>
        <w:t>om de assistenten hier goed bij te betrekken.</w:t>
      </w:r>
      <w:r w:rsidR="00537AEA">
        <w:rPr>
          <w:lang w:eastAsia="nl-NL"/>
        </w:rPr>
        <w:t xml:space="preserve"> </w:t>
      </w:r>
      <w:r w:rsidR="00A57871">
        <w:rPr>
          <w:lang w:eastAsia="nl-NL"/>
        </w:rPr>
        <w:t>Op welke manier kunnen we dit probleem oplossen want we zien wel dat de kinderen gemotiveerd zijn als ze met de spellen bezig zijn.</w:t>
      </w:r>
      <w:r w:rsidR="006D0B3A">
        <w:rPr>
          <w:lang w:eastAsia="nl-NL"/>
        </w:rPr>
        <w:br/>
      </w:r>
    </w:p>
    <w:p w14:paraId="667FF6CF" w14:textId="0250F608" w:rsidR="00CF3F49" w:rsidRDefault="00B753F4" w:rsidP="006D0B3A">
      <w:pPr>
        <w:pStyle w:val="Kop2"/>
        <w:rPr>
          <w:rFonts w:asciiTheme="minorHAnsi" w:eastAsia="Times New Roman" w:hAnsiTheme="minorHAnsi" w:cstheme="minorHAnsi"/>
          <w:lang w:eastAsia="nl-NL"/>
        </w:rPr>
      </w:pPr>
      <w:bookmarkStart w:id="67" w:name="_Toc211600459"/>
      <w:r>
        <w:rPr>
          <w:rFonts w:asciiTheme="minorHAnsi" w:eastAsia="Times New Roman" w:hAnsiTheme="minorHAnsi" w:cstheme="minorHAnsi"/>
          <w:lang w:eastAsia="nl-NL"/>
        </w:rPr>
        <w:t xml:space="preserve">Kleuters </w:t>
      </w:r>
      <w:r w:rsidR="00B65800">
        <w:rPr>
          <w:rFonts w:asciiTheme="minorHAnsi" w:eastAsia="Times New Roman" w:hAnsiTheme="minorHAnsi" w:cstheme="minorHAnsi"/>
          <w:lang w:eastAsia="nl-NL"/>
        </w:rPr>
        <w:t>en algemeen</w:t>
      </w:r>
      <w:bookmarkEnd w:id="67"/>
      <w:r w:rsidR="00B65800">
        <w:rPr>
          <w:rFonts w:asciiTheme="minorHAnsi" w:eastAsia="Times New Roman" w:hAnsiTheme="minorHAnsi" w:cstheme="minorHAnsi"/>
          <w:lang w:eastAsia="nl-NL"/>
        </w:rPr>
        <w:t xml:space="preserve"> </w:t>
      </w:r>
    </w:p>
    <w:p w14:paraId="14A65336" w14:textId="6E594914" w:rsidR="00EB09D7" w:rsidRPr="00EB09D7" w:rsidRDefault="00EB09D7" w:rsidP="00EB09D7">
      <w:pPr>
        <w:rPr>
          <w:lang w:eastAsia="nl-NL"/>
        </w:rPr>
      </w:pPr>
      <w:r>
        <w:rPr>
          <w:lang w:eastAsia="nl-NL"/>
        </w:rPr>
        <w:t xml:space="preserve">Januari </w:t>
      </w:r>
    </w:p>
    <w:p w14:paraId="3C872879" w14:textId="25A0390D" w:rsidR="00FF26E1" w:rsidRPr="00FF26E1" w:rsidRDefault="00FF26E1" w:rsidP="006D0B3A">
      <w:pPr>
        <w:pStyle w:val="Geenafstand"/>
        <w:rPr>
          <w:lang w:eastAsia="nl-NL"/>
        </w:rPr>
      </w:pPr>
      <w:r>
        <w:rPr>
          <w:lang w:eastAsia="nl-NL"/>
        </w:rPr>
        <w:t xml:space="preserve">We zien bij de kleuters dat er steeds meer kinderen binnen komen die functioneren op peuterniveau en qua gedrag </w:t>
      </w:r>
      <w:r w:rsidR="002943A1">
        <w:rPr>
          <w:lang w:eastAsia="nl-NL"/>
        </w:rPr>
        <w:t>gedeeltelijk toe zijn aan school</w:t>
      </w:r>
      <w:r>
        <w:rPr>
          <w:lang w:eastAsia="nl-NL"/>
        </w:rPr>
        <w:t>. Zij drukken een grote stempel op</w:t>
      </w:r>
      <w:r w:rsidR="00C665F2">
        <w:rPr>
          <w:lang w:eastAsia="nl-NL"/>
        </w:rPr>
        <w:t xml:space="preserve"> de werksfeer in de groep</w:t>
      </w:r>
      <w:r w:rsidR="006D0B3A">
        <w:rPr>
          <w:lang w:eastAsia="nl-NL"/>
        </w:rPr>
        <w:t>,</w:t>
      </w:r>
      <w:r w:rsidR="00C665F2">
        <w:rPr>
          <w:lang w:eastAsia="nl-NL"/>
        </w:rPr>
        <w:t xml:space="preserve"> omdat ze veel ondersteuning nodig hebben </w:t>
      </w:r>
      <w:r w:rsidR="000C1C83">
        <w:rPr>
          <w:lang w:eastAsia="nl-NL"/>
        </w:rPr>
        <w:t>(denk aan stil zijn, op je stoel blijven zitten tijdens een les</w:t>
      </w:r>
      <w:r w:rsidR="00B608BA">
        <w:rPr>
          <w:lang w:eastAsia="nl-NL"/>
        </w:rPr>
        <w:t>, handen en voeten bij jezelf)</w:t>
      </w:r>
      <w:r w:rsidR="006D0B3A">
        <w:rPr>
          <w:lang w:eastAsia="nl-NL"/>
        </w:rPr>
        <w:t>.</w:t>
      </w:r>
      <w:r w:rsidR="00B608BA">
        <w:rPr>
          <w:lang w:eastAsia="nl-NL"/>
        </w:rPr>
        <w:t xml:space="preserve"> </w:t>
      </w:r>
      <w:r w:rsidR="00DE3A2A">
        <w:rPr>
          <w:lang w:eastAsia="nl-NL"/>
        </w:rPr>
        <w:t xml:space="preserve">Ook hebben we kleuters in de klas waarbij het gedrag erg voorliggend is (autisme). Zij </w:t>
      </w:r>
      <w:r w:rsidR="006D0B3A">
        <w:rPr>
          <w:lang w:eastAsia="nl-NL"/>
        </w:rPr>
        <w:t>kunnen als</w:t>
      </w:r>
      <w:r w:rsidR="00DE3A2A">
        <w:rPr>
          <w:lang w:eastAsia="nl-NL"/>
        </w:rPr>
        <w:t xml:space="preserve"> groep </w:t>
      </w:r>
      <w:r w:rsidR="006D0B3A">
        <w:rPr>
          <w:lang w:eastAsia="nl-NL"/>
        </w:rPr>
        <w:t>2 leerling nog niet</w:t>
      </w:r>
      <w:r w:rsidR="00DE3A2A">
        <w:rPr>
          <w:lang w:eastAsia="nl-NL"/>
        </w:rPr>
        <w:t xml:space="preserve"> de overstap maken naar de </w:t>
      </w:r>
      <w:proofErr w:type="spellStart"/>
      <w:r w:rsidR="00DE3A2A">
        <w:rPr>
          <w:lang w:eastAsia="nl-NL"/>
        </w:rPr>
        <w:t>Tea</w:t>
      </w:r>
      <w:r w:rsidR="002943A1">
        <w:rPr>
          <w:lang w:eastAsia="nl-NL"/>
        </w:rPr>
        <w:t>cch</w:t>
      </w:r>
      <w:proofErr w:type="spellEnd"/>
      <w:r w:rsidR="002943A1">
        <w:rPr>
          <w:lang w:eastAsia="nl-NL"/>
        </w:rPr>
        <w:t xml:space="preserve">-klas van het </w:t>
      </w:r>
      <w:r w:rsidR="006D0B3A">
        <w:rPr>
          <w:lang w:eastAsia="nl-NL"/>
        </w:rPr>
        <w:t>G</w:t>
      </w:r>
      <w:r w:rsidR="002943A1">
        <w:rPr>
          <w:lang w:eastAsia="nl-NL"/>
        </w:rPr>
        <w:t>O.</w:t>
      </w:r>
      <w:r w:rsidR="006D0B3A">
        <w:rPr>
          <w:lang w:eastAsia="nl-NL"/>
        </w:rPr>
        <w:t xml:space="preserve"> </w:t>
      </w:r>
    </w:p>
    <w:p w14:paraId="73287052" w14:textId="7BFB55AA" w:rsidR="00A62C73" w:rsidRPr="00A62C73" w:rsidRDefault="00A62C73" w:rsidP="006D0B3A">
      <w:pPr>
        <w:pStyle w:val="Geenafstand"/>
        <w:rPr>
          <w:lang w:eastAsia="nl-NL"/>
        </w:rPr>
      </w:pPr>
      <w:r>
        <w:rPr>
          <w:lang w:eastAsia="nl-NL"/>
        </w:rPr>
        <w:t>Vorig schooljaar hebben we kunnen werken met bijna allemaal homoge</w:t>
      </w:r>
      <w:r w:rsidR="00D44E62">
        <w:rPr>
          <w:lang w:eastAsia="nl-NL"/>
        </w:rPr>
        <w:t xml:space="preserve">ne groepen. Dit schooljaar werken we bijna allemaal in combinatiegroepen. We zien dat het lastiger voor de leerkrachten is om </w:t>
      </w:r>
      <w:r w:rsidR="00FF26E1">
        <w:rPr>
          <w:lang w:eastAsia="nl-NL"/>
        </w:rPr>
        <w:t>de verschillende niveaus genoeg aandacht en ondersteuning te kunnen geven.</w:t>
      </w:r>
      <w:r w:rsidR="00D154B6">
        <w:rPr>
          <w:lang w:eastAsia="nl-NL"/>
        </w:rPr>
        <w:t xml:space="preserve"> </w:t>
      </w:r>
      <w:r w:rsidR="00D23F71">
        <w:rPr>
          <w:lang w:eastAsia="nl-NL"/>
        </w:rPr>
        <w:t>Ook het handelend onderwijzen is lastiger in een groep met veel niveaus omdat de leerlingen snel afgeleid zijn.</w:t>
      </w:r>
      <w:r w:rsidR="00655AAE">
        <w:rPr>
          <w:lang w:eastAsia="nl-NL"/>
        </w:rPr>
        <w:t xml:space="preserve"> In een homogene groep kan je dit makkelijker inzetten.</w:t>
      </w:r>
    </w:p>
    <w:p w14:paraId="6AFC57C5" w14:textId="77777777" w:rsidR="006F32E5" w:rsidRDefault="00E86053" w:rsidP="006D0B3A">
      <w:pPr>
        <w:pStyle w:val="Geenafstand"/>
        <w:rPr>
          <w:lang w:eastAsia="nl-NL"/>
        </w:rPr>
      </w:pPr>
      <w:r w:rsidRPr="13481F54">
        <w:rPr>
          <w:lang w:eastAsia="nl-NL"/>
        </w:rPr>
        <w:t xml:space="preserve">Op het </w:t>
      </w:r>
      <w:proofErr w:type="spellStart"/>
      <w:r w:rsidRPr="13481F54">
        <w:rPr>
          <w:lang w:eastAsia="nl-NL"/>
        </w:rPr>
        <w:t>sbo</w:t>
      </w:r>
      <w:proofErr w:type="spellEnd"/>
      <w:r w:rsidRPr="13481F54">
        <w:rPr>
          <w:lang w:eastAsia="nl-NL"/>
        </w:rPr>
        <w:t xml:space="preserve"> lopen we nog steeds aan tegen het probleem</w:t>
      </w:r>
      <w:r w:rsidR="00CE09CB" w:rsidRPr="13481F54">
        <w:rPr>
          <w:lang w:eastAsia="nl-NL"/>
        </w:rPr>
        <w:t xml:space="preserve"> </w:t>
      </w:r>
      <w:r w:rsidR="006847EC" w:rsidRPr="13481F54">
        <w:rPr>
          <w:lang w:eastAsia="nl-NL"/>
        </w:rPr>
        <w:t>van</w:t>
      </w:r>
      <w:r w:rsidR="005E5315" w:rsidRPr="13481F54">
        <w:rPr>
          <w:lang w:eastAsia="nl-NL"/>
        </w:rPr>
        <w:t xml:space="preserve"> de zoge</w:t>
      </w:r>
      <w:r w:rsidRPr="13481F54">
        <w:rPr>
          <w:lang w:eastAsia="nl-NL"/>
        </w:rPr>
        <w:t>naamde “</w:t>
      </w:r>
      <w:proofErr w:type="spellStart"/>
      <w:r w:rsidRPr="13481F54">
        <w:rPr>
          <w:lang w:eastAsia="nl-NL"/>
        </w:rPr>
        <w:t>flatliners</w:t>
      </w:r>
      <w:proofErr w:type="spellEnd"/>
      <w:r w:rsidRPr="13481F54">
        <w:rPr>
          <w:lang w:eastAsia="nl-NL"/>
        </w:rPr>
        <w:t>”</w:t>
      </w:r>
      <w:r w:rsidR="00B8500B" w:rsidRPr="13481F54">
        <w:rPr>
          <w:lang w:eastAsia="nl-NL"/>
        </w:rPr>
        <w:t xml:space="preserve"> (kinderen die na 3 keer dezelfde toets te hebben gedaan nog steeds onvoldoende scoren).</w:t>
      </w:r>
      <w:r w:rsidR="005E5315" w:rsidRPr="13481F54">
        <w:rPr>
          <w:lang w:eastAsia="nl-NL"/>
        </w:rPr>
        <w:t xml:space="preserve"> </w:t>
      </w:r>
      <w:r w:rsidR="006847EC" w:rsidRPr="13481F54">
        <w:rPr>
          <w:lang w:eastAsia="nl-NL"/>
        </w:rPr>
        <w:t xml:space="preserve">De vraag is of deze kinderen zich onvoldoende ontwikkelen of dat de cito toets voor hen geen geschikt meetinstrument is. </w:t>
      </w:r>
      <w:r w:rsidR="00F0763F" w:rsidRPr="13481F54">
        <w:rPr>
          <w:lang w:eastAsia="nl-NL"/>
        </w:rPr>
        <w:t xml:space="preserve">Vaak zijn deze toetsen te talig en </w:t>
      </w:r>
      <w:r w:rsidR="006A4E47" w:rsidRPr="13481F54">
        <w:rPr>
          <w:lang w:eastAsia="nl-NL"/>
        </w:rPr>
        <w:t xml:space="preserve">moeten de leerlingen teveel stappen zetten alvorens bij het antwoord te komen. </w:t>
      </w:r>
      <w:r w:rsidR="005E5315" w:rsidRPr="13481F54">
        <w:rPr>
          <w:lang w:eastAsia="nl-NL"/>
        </w:rPr>
        <w:t xml:space="preserve">Vorig jaar was het idee om deze kinderen te toetsen met een ZML toets, maar dit is niet van de grond gekomen. </w:t>
      </w:r>
      <w:r w:rsidR="006021A7" w:rsidRPr="13481F54">
        <w:rPr>
          <w:lang w:eastAsia="nl-NL"/>
        </w:rPr>
        <w:t>Bij navraag blijkt dat er voor een ZML toets allerlei materialen nodig zijn en dat deze toetsen individueel afgenomen moeten worden</w:t>
      </w:r>
      <w:r w:rsidR="006847EC" w:rsidRPr="13481F54">
        <w:rPr>
          <w:lang w:eastAsia="nl-NL"/>
        </w:rPr>
        <w:t xml:space="preserve">. Dit is op het </w:t>
      </w:r>
      <w:proofErr w:type="spellStart"/>
      <w:r w:rsidR="006847EC" w:rsidRPr="13481F54">
        <w:rPr>
          <w:lang w:eastAsia="nl-NL"/>
        </w:rPr>
        <w:t>sbo</w:t>
      </w:r>
      <w:proofErr w:type="spellEnd"/>
      <w:r w:rsidR="006847EC" w:rsidRPr="13481F54">
        <w:rPr>
          <w:lang w:eastAsia="nl-NL"/>
        </w:rPr>
        <w:t xml:space="preserve"> niet haalbaar. </w:t>
      </w:r>
      <w:r w:rsidR="006A4E47" w:rsidRPr="13481F54">
        <w:rPr>
          <w:lang w:eastAsia="nl-NL"/>
        </w:rPr>
        <w:t>We zijn dus nog zoekende naar een alternatief.</w:t>
      </w:r>
    </w:p>
    <w:p w14:paraId="798BB2CD" w14:textId="77777777" w:rsidR="006F32E5" w:rsidRDefault="006F32E5" w:rsidP="006D0B3A">
      <w:pPr>
        <w:pStyle w:val="Geenafstand"/>
        <w:rPr>
          <w:lang w:eastAsia="nl-NL"/>
        </w:rPr>
      </w:pPr>
    </w:p>
    <w:p w14:paraId="1637CCD1" w14:textId="17C47960" w:rsidR="006F32E5" w:rsidRDefault="00B65800" w:rsidP="006D0B3A">
      <w:pPr>
        <w:pStyle w:val="Geenafstand"/>
        <w:rPr>
          <w:lang w:eastAsia="nl-NL"/>
        </w:rPr>
      </w:pPr>
      <w:bookmarkStart w:id="68" w:name="_Toc211600460"/>
      <w:r w:rsidRPr="00B65800">
        <w:rPr>
          <w:rStyle w:val="Kop3Char"/>
          <w:b/>
          <w:bCs/>
        </w:rPr>
        <w:t>Kleuters</w:t>
      </w:r>
      <w:bookmarkEnd w:id="68"/>
      <w:r>
        <w:rPr>
          <w:lang w:eastAsia="nl-NL"/>
        </w:rPr>
        <w:t xml:space="preserve"> </w:t>
      </w:r>
      <w:r w:rsidR="006F32E5">
        <w:rPr>
          <w:lang w:eastAsia="nl-NL"/>
        </w:rPr>
        <w:t>Juni 2025</w:t>
      </w:r>
    </w:p>
    <w:p w14:paraId="67E65062" w14:textId="413A9654" w:rsidR="00B934A8" w:rsidRDefault="006F32E5" w:rsidP="006D0B3A">
      <w:pPr>
        <w:pStyle w:val="Geenafstand"/>
        <w:rPr>
          <w:lang w:eastAsia="nl-NL"/>
        </w:rPr>
      </w:pPr>
      <w:r>
        <w:rPr>
          <w:lang w:eastAsia="nl-NL"/>
        </w:rPr>
        <w:t xml:space="preserve">We hebben erg ingezet </w:t>
      </w:r>
      <w:r w:rsidR="009E7B81">
        <w:rPr>
          <w:lang w:eastAsia="nl-NL"/>
        </w:rPr>
        <w:t xml:space="preserve">met hulp van buitenaf, in de kleutergroep. </w:t>
      </w:r>
      <w:r w:rsidR="005226A2">
        <w:rPr>
          <w:lang w:eastAsia="nl-NL"/>
        </w:rPr>
        <w:t xml:space="preserve">Het weekrooster is enorm aangepast door het inzetten van meerdere kleine kringen. Dit was een enorme belasting voor de leerkracht in het begin. Toch hebben we ervaren dat de kinderen enorm profiteren </w:t>
      </w:r>
      <w:r w:rsidR="00E339A1">
        <w:rPr>
          <w:lang w:eastAsia="nl-NL"/>
        </w:rPr>
        <w:t>van</w:t>
      </w:r>
      <w:r w:rsidR="005226A2">
        <w:rPr>
          <w:lang w:eastAsia="nl-NL"/>
        </w:rPr>
        <w:t xml:space="preserve"> het aanbod in kleine groepen.</w:t>
      </w:r>
      <w:r w:rsidR="00E339A1">
        <w:rPr>
          <w:lang w:eastAsia="nl-NL"/>
        </w:rPr>
        <w:t xml:space="preserve"> De betrokkenheid was groter en de</w:t>
      </w:r>
      <w:r w:rsidR="00DD508E">
        <w:rPr>
          <w:lang w:eastAsia="nl-NL"/>
        </w:rPr>
        <w:t xml:space="preserve"> effectieve leertijd werd vergroot omdat de kinderen meer kansen kregen om te laten zien wat ze konden en waar ze nog hulp bij nodig hadden.</w:t>
      </w:r>
      <w:r w:rsidR="0056732F">
        <w:rPr>
          <w:lang w:eastAsia="nl-NL"/>
        </w:rPr>
        <w:t xml:space="preserve"> We hebben ook een mooie nieuwe methode gevonden die meer moet gaan aansluiten bij de ondersteuningsbehoeften </w:t>
      </w:r>
      <w:r w:rsidR="00A56847">
        <w:rPr>
          <w:lang w:eastAsia="nl-NL"/>
        </w:rPr>
        <w:t>van onze leerlingen. We zijn er dan ook van overtuigd dat we met onze nieuwe aanpak, nieuwe inzichten</w:t>
      </w:r>
      <w:r w:rsidR="00E916CC">
        <w:rPr>
          <w:lang w:eastAsia="nl-NL"/>
        </w:rPr>
        <w:t xml:space="preserve"> ( indeling van het klaslokaal)</w:t>
      </w:r>
      <w:r w:rsidR="00A56847">
        <w:rPr>
          <w:lang w:eastAsia="nl-NL"/>
        </w:rPr>
        <w:t xml:space="preserve"> en nieuwe methode in schooljaar 2025-2026</w:t>
      </w:r>
      <w:r w:rsidR="00DD5114">
        <w:rPr>
          <w:lang w:eastAsia="nl-NL"/>
        </w:rPr>
        <w:t xml:space="preserve"> een hogere betrokkenheid gaan behalen bij de leerlingen en dat we hopen dat ook de resultaten hierdoor zullen stijgen.</w:t>
      </w:r>
    </w:p>
    <w:p w14:paraId="5D4151B2" w14:textId="77777777" w:rsidR="00B934A8" w:rsidRDefault="00B934A8" w:rsidP="006D0B3A">
      <w:pPr>
        <w:pStyle w:val="Geenafstand"/>
        <w:rPr>
          <w:lang w:eastAsia="nl-NL"/>
        </w:rPr>
      </w:pPr>
    </w:p>
    <w:p w14:paraId="65837F75" w14:textId="77777777" w:rsidR="00B753F4" w:rsidRDefault="00B753F4" w:rsidP="006D0B3A">
      <w:pPr>
        <w:pStyle w:val="Geenafstand"/>
        <w:rPr>
          <w:lang w:eastAsia="nl-NL"/>
        </w:rPr>
      </w:pPr>
    </w:p>
    <w:p w14:paraId="049F90E4" w14:textId="36C0F5CF" w:rsidR="00B753F4" w:rsidRPr="00B753F4" w:rsidRDefault="00B753F4" w:rsidP="00B753F4">
      <w:pPr>
        <w:pStyle w:val="Kop3"/>
        <w:rPr>
          <w:b/>
          <w:bCs/>
          <w:lang w:eastAsia="nl-NL"/>
        </w:rPr>
      </w:pPr>
      <w:bookmarkStart w:id="69" w:name="_Toc211600461"/>
      <w:r w:rsidRPr="00B753F4">
        <w:rPr>
          <w:b/>
          <w:bCs/>
          <w:lang w:eastAsia="nl-NL"/>
        </w:rPr>
        <w:t>Algemeen</w:t>
      </w:r>
      <w:r w:rsidR="00B65800">
        <w:rPr>
          <w:b/>
          <w:bCs/>
          <w:lang w:eastAsia="nl-NL"/>
        </w:rPr>
        <w:t xml:space="preserve"> juni 2025</w:t>
      </w:r>
      <w:bookmarkEnd w:id="69"/>
    </w:p>
    <w:p w14:paraId="7924DE27" w14:textId="00BD98E7" w:rsidR="13481F54" w:rsidRDefault="00B934A8" w:rsidP="006D0B3A">
      <w:pPr>
        <w:pStyle w:val="Geenafstand"/>
        <w:rPr>
          <w:lang w:eastAsia="nl-NL"/>
        </w:rPr>
      </w:pPr>
      <w:r>
        <w:rPr>
          <w:lang w:eastAsia="nl-NL"/>
        </w:rPr>
        <w:t xml:space="preserve">Er is nog geen goede oplossing gekomen voor de </w:t>
      </w:r>
      <w:proofErr w:type="spellStart"/>
      <w:r>
        <w:rPr>
          <w:lang w:eastAsia="nl-NL"/>
        </w:rPr>
        <w:t>flatliners</w:t>
      </w:r>
      <w:proofErr w:type="spellEnd"/>
      <w:r>
        <w:rPr>
          <w:lang w:eastAsia="nl-NL"/>
        </w:rPr>
        <w:t xml:space="preserve"> binnen het SBO. Twee leerlingen hebben een TLV SO-</w:t>
      </w:r>
      <w:proofErr w:type="spellStart"/>
      <w:r>
        <w:rPr>
          <w:lang w:eastAsia="nl-NL"/>
        </w:rPr>
        <w:t>zml</w:t>
      </w:r>
      <w:proofErr w:type="spellEnd"/>
      <w:r>
        <w:rPr>
          <w:lang w:eastAsia="nl-NL"/>
        </w:rPr>
        <w:t xml:space="preserve"> ontvangen maar hebben geen plek op Molenwerf. Wij zullen aankomend schooljaar moeten gaan bekijken welk aanbod deze leerlingen zullen gaan ontvangen zodat ze met plezier naar school blijven gaan.</w:t>
      </w:r>
      <w:r w:rsidR="00C14317">
        <w:rPr>
          <w:lang w:eastAsia="nl-NL"/>
        </w:rPr>
        <w:t xml:space="preserve"> We hebben deze periode ook kinderen niet mee laten doen met de CITO. Na 3x mag je de toets officieel niet meer afnemen maar een alternatief hebben we niet. We hebben besloten dat we deze leerlingen dan alleen in </w:t>
      </w:r>
      <w:r w:rsidR="00FB5C4F">
        <w:rPr>
          <w:lang w:eastAsia="nl-NL"/>
        </w:rPr>
        <w:t xml:space="preserve">het midden van het jaar toetsen. De rest van de leervorderingen halen </w:t>
      </w:r>
      <w:r w:rsidR="00FB5C4F">
        <w:rPr>
          <w:lang w:eastAsia="nl-NL"/>
        </w:rPr>
        <w:lastRenderedPageBreak/>
        <w:t>we uit de methoden gebonden toetsen.</w:t>
      </w:r>
      <w:r w:rsidR="006D0B3A">
        <w:rPr>
          <w:lang w:eastAsia="nl-NL"/>
        </w:rPr>
        <w:br/>
      </w:r>
    </w:p>
    <w:p w14:paraId="36EAF179" w14:textId="654500B7" w:rsidR="004D0C25" w:rsidRDefault="00AB4B7D" w:rsidP="00206E45">
      <w:pPr>
        <w:pStyle w:val="Kop2"/>
        <w:rPr>
          <w:rFonts w:asciiTheme="minorHAnsi" w:eastAsia="Times New Roman" w:hAnsiTheme="minorHAnsi" w:cstheme="minorHAnsi"/>
          <w:lang w:eastAsia="nl-NL"/>
        </w:rPr>
      </w:pPr>
      <w:bookmarkStart w:id="70" w:name="_Toc193137302"/>
      <w:bookmarkStart w:id="71" w:name="_Toc211600462"/>
      <w:r>
        <w:rPr>
          <w:rFonts w:asciiTheme="minorHAnsi" w:eastAsia="Times New Roman" w:hAnsiTheme="minorHAnsi" w:cstheme="minorHAnsi"/>
          <w:lang w:eastAsia="nl-NL"/>
        </w:rPr>
        <w:t>Sociaal Emotioneel Functioneren- Totaaloverzicht S</w:t>
      </w:r>
      <w:r w:rsidR="000B29E8">
        <w:rPr>
          <w:rFonts w:asciiTheme="minorHAnsi" w:eastAsia="Times New Roman" w:hAnsiTheme="minorHAnsi" w:cstheme="minorHAnsi"/>
          <w:lang w:eastAsia="nl-NL"/>
        </w:rPr>
        <w:t>B</w:t>
      </w:r>
      <w:r>
        <w:rPr>
          <w:rFonts w:asciiTheme="minorHAnsi" w:eastAsia="Times New Roman" w:hAnsiTheme="minorHAnsi" w:cstheme="minorHAnsi"/>
          <w:lang w:eastAsia="nl-NL"/>
        </w:rPr>
        <w:t>O-afdeling</w:t>
      </w:r>
      <w:bookmarkEnd w:id="70"/>
      <w:bookmarkEnd w:id="71"/>
      <w:r>
        <w:rPr>
          <w:rFonts w:asciiTheme="minorHAnsi" w:eastAsia="Times New Roman" w:hAnsiTheme="minorHAnsi" w:cstheme="minorHAnsi"/>
          <w:lang w:eastAsia="nl-NL"/>
        </w:rPr>
        <w:t xml:space="preserve"> </w:t>
      </w:r>
    </w:p>
    <w:p w14:paraId="317F33F3" w14:textId="77777777" w:rsidR="00A40E88" w:rsidRDefault="009B3D48" w:rsidP="00A40E88">
      <w:pPr>
        <w:rPr>
          <w:lang w:eastAsia="nl-NL"/>
        </w:rPr>
      </w:pPr>
      <w:r w:rsidRPr="13481F54">
        <w:rPr>
          <w:lang w:eastAsia="nl-NL"/>
        </w:rPr>
        <w:t xml:space="preserve">We zijn dit schooljaar voor het eerst gestart met het </w:t>
      </w:r>
      <w:r w:rsidR="00213A9C" w:rsidRPr="13481F54">
        <w:rPr>
          <w:lang w:eastAsia="nl-NL"/>
        </w:rPr>
        <w:t xml:space="preserve">invullen van </w:t>
      </w:r>
      <w:r w:rsidRPr="13481F54">
        <w:rPr>
          <w:lang w:eastAsia="nl-NL"/>
        </w:rPr>
        <w:t xml:space="preserve">LIB voor de sociale ontwikkeling. We hebben drie meetmomenten hiervoor in de </w:t>
      </w:r>
      <w:proofErr w:type="spellStart"/>
      <w:r w:rsidRPr="13481F54">
        <w:rPr>
          <w:lang w:eastAsia="nl-NL"/>
        </w:rPr>
        <w:t>toetskalender</w:t>
      </w:r>
      <w:proofErr w:type="spellEnd"/>
      <w:r w:rsidRPr="13481F54">
        <w:rPr>
          <w:lang w:eastAsia="nl-NL"/>
        </w:rPr>
        <w:t xml:space="preserve"> gepland. </w:t>
      </w:r>
      <w:r w:rsidR="00A40E88">
        <w:rPr>
          <w:lang w:eastAsia="nl-NL"/>
        </w:rPr>
        <w:t xml:space="preserve">Het eerste meetmoment is in oktober. </w:t>
      </w:r>
      <w:r w:rsidRPr="13481F54">
        <w:rPr>
          <w:lang w:eastAsia="nl-NL"/>
        </w:rPr>
        <w:t xml:space="preserve">De kinderen zijn dan een beetje gewend aan hun klas, zijn de eerste gouden weken door, </w:t>
      </w:r>
      <w:r w:rsidR="008B4552" w:rsidRPr="13481F54">
        <w:rPr>
          <w:lang w:eastAsia="nl-NL"/>
        </w:rPr>
        <w:t>tevens</w:t>
      </w:r>
      <w:r w:rsidRPr="13481F54">
        <w:rPr>
          <w:lang w:eastAsia="nl-NL"/>
        </w:rPr>
        <w:t xml:space="preserve"> een mooi </w:t>
      </w:r>
      <w:r w:rsidR="00A40E88">
        <w:rPr>
          <w:lang w:eastAsia="nl-NL"/>
        </w:rPr>
        <w:t>start punt</w:t>
      </w:r>
      <w:r w:rsidRPr="13481F54">
        <w:rPr>
          <w:lang w:eastAsia="nl-NL"/>
        </w:rPr>
        <w:t xml:space="preserve"> voor het schooljaar. Het tweede meetmoment in januari en het derde meetmoment in juni. Door de meetmomenten gelijk te laten lopen met de </w:t>
      </w:r>
      <w:proofErr w:type="spellStart"/>
      <w:r w:rsidRPr="13481F54">
        <w:rPr>
          <w:lang w:eastAsia="nl-NL"/>
        </w:rPr>
        <w:t>toetsperiode</w:t>
      </w:r>
      <w:proofErr w:type="spellEnd"/>
      <w:r w:rsidRPr="13481F54">
        <w:rPr>
          <w:lang w:eastAsia="nl-NL"/>
        </w:rPr>
        <w:t xml:space="preserve"> op de didactische vakken, kunnen de sociale gegevens ook meegenomen worden in de resultatenvergaderingen en kunnen ze een mooie aanvulling zijn. Op deze manier hebben </w:t>
      </w:r>
      <w:r w:rsidR="01B1CF80" w:rsidRPr="13481F54">
        <w:rPr>
          <w:lang w:eastAsia="nl-NL"/>
        </w:rPr>
        <w:t xml:space="preserve">we </w:t>
      </w:r>
      <w:r w:rsidRPr="13481F54">
        <w:rPr>
          <w:lang w:eastAsia="nl-NL"/>
        </w:rPr>
        <w:t>tweemaal in het jaar een geheel plaatje van alle resultaten van al onze leerlingen.</w:t>
      </w:r>
      <w:r w:rsidR="008B4552" w:rsidRPr="13481F54">
        <w:rPr>
          <w:lang w:eastAsia="nl-NL"/>
        </w:rPr>
        <w:t xml:space="preserve"> Helaas is het invullen van de </w:t>
      </w:r>
      <w:r w:rsidR="00A40E88">
        <w:rPr>
          <w:lang w:eastAsia="nl-NL"/>
        </w:rPr>
        <w:t xml:space="preserve">leerling vragenlijsten mis gegaan. Na overleg met CITO-LIB weten we nu wat het probleem is geweest en gaan we in juni na het invullen door de leerlingen van  groep 5 t/m 8 de resultaten analyseren. </w:t>
      </w:r>
    </w:p>
    <w:p w14:paraId="258F6E66" w14:textId="6BBC4A67" w:rsidR="009B3D48" w:rsidRPr="004C51F3" w:rsidRDefault="009B3D48" w:rsidP="006D0B3A">
      <w:pPr>
        <w:pStyle w:val="Geenafstand"/>
        <w:rPr>
          <w:lang w:eastAsia="nl-NL"/>
        </w:rPr>
      </w:pPr>
    </w:p>
    <w:p w14:paraId="2B543454" w14:textId="75728ABC" w:rsidR="005C6539" w:rsidRPr="00E12BDC" w:rsidRDefault="4F368D21" w:rsidP="00E12BDC">
      <w:pPr>
        <w:pStyle w:val="Kop1"/>
        <w:rPr>
          <w:rFonts w:asciiTheme="minorHAnsi" w:hAnsiTheme="minorHAnsi" w:cstheme="minorBidi"/>
          <w:color w:val="5B9BD5" w:themeColor="accent1"/>
          <w:spacing w:val="-10"/>
          <w:kern w:val="28"/>
        </w:rPr>
      </w:pPr>
      <w:bookmarkStart w:id="72" w:name="_Toc211600463"/>
      <w:r w:rsidRPr="13481F54">
        <w:rPr>
          <w:rStyle w:val="TitelChar"/>
          <w:rFonts w:asciiTheme="minorHAnsi" w:hAnsiTheme="minorHAnsi" w:cstheme="minorBidi"/>
          <w:color w:val="5B9BD5" w:themeColor="accent1"/>
          <w:sz w:val="32"/>
          <w:szCs w:val="32"/>
        </w:rPr>
        <w:t>Sociaal emotioneel functioneren, totaal SBO-afdeling</w:t>
      </w:r>
      <w:bookmarkEnd w:id="72"/>
      <w:r w:rsidR="00E12BDC">
        <w:rPr>
          <w:rStyle w:val="TitelChar"/>
          <w:rFonts w:asciiTheme="minorHAnsi" w:hAnsiTheme="minorHAnsi" w:cstheme="minorBidi"/>
          <w:color w:val="5B9BD5" w:themeColor="accent1"/>
          <w:sz w:val="32"/>
          <w:szCs w:val="32"/>
        </w:rPr>
        <w:br/>
      </w:r>
    </w:p>
    <w:tbl>
      <w:tblPr>
        <w:tblW w:w="139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8"/>
        <w:gridCol w:w="509"/>
        <w:gridCol w:w="509"/>
        <w:gridCol w:w="525"/>
        <w:gridCol w:w="510"/>
        <w:gridCol w:w="510"/>
        <w:gridCol w:w="390"/>
        <w:gridCol w:w="510"/>
        <w:gridCol w:w="510"/>
        <w:gridCol w:w="525"/>
        <w:gridCol w:w="510"/>
        <w:gridCol w:w="525"/>
        <w:gridCol w:w="525"/>
        <w:gridCol w:w="60"/>
        <w:gridCol w:w="450"/>
        <w:gridCol w:w="525"/>
        <w:gridCol w:w="525"/>
        <w:gridCol w:w="510"/>
        <w:gridCol w:w="525"/>
        <w:gridCol w:w="525"/>
        <w:gridCol w:w="525"/>
        <w:gridCol w:w="525"/>
        <w:gridCol w:w="525"/>
        <w:gridCol w:w="508"/>
        <w:gridCol w:w="420"/>
        <w:gridCol w:w="449"/>
      </w:tblGrid>
      <w:tr w:rsidR="005C6539" w:rsidRPr="005C6539" w14:paraId="183EB4E2" w14:textId="77777777" w:rsidTr="005C6539">
        <w:trPr>
          <w:trHeight w:val="300"/>
        </w:trPr>
        <w:tc>
          <w:tcPr>
            <w:tcW w:w="1858" w:type="dxa"/>
            <w:tcBorders>
              <w:top w:val="single" w:sz="6" w:space="0" w:color="auto"/>
              <w:left w:val="single" w:sz="6" w:space="0" w:color="auto"/>
              <w:bottom w:val="single" w:sz="6" w:space="0" w:color="auto"/>
              <w:right w:val="single" w:sz="6" w:space="0" w:color="auto"/>
            </w:tcBorders>
            <w:hideMark/>
          </w:tcPr>
          <w:p w14:paraId="58683389" w14:textId="77777777" w:rsidR="005C6539" w:rsidRPr="005C6539" w:rsidRDefault="005C6539" w:rsidP="005C6539">
            <w:pPr>
              <w:spacing w:after="0" w:line="240" w:lineRule="auto"/>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  </w:t>
            </w:r>
          </w:p>
        </w:tc>
        <w:tc>
          <w:tcPr>
            <w:tcW w:w="1543" w:type="dxa"/>
            <w:gridSpan w:val="3"/>
            <w:tcBorders>
              <w:top w:val="single" w:sz="6" w:space="0" w:color="auto"/>
              <w:left w:val="single" w:sz="6" w:space="0" w:color="auto"/>
              <w:bottom w:val="single" w:sz="6" w:space="0" w:color="auto"/>
              <w:right w:val="single" w:sz="6" w:space="0" w:color="auto"/>
            </w:tcBorders>
            <w:hideMark/>
          </w:tcPr>
          <w:p w14:paraId="308DF16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SBO2</w:t>
            </w:r>
            <w:r w:rsidRPr="005C6539">
              <w:rPr>
                <w:rFonts w:ascii="Calibri" w:eastAsia="Times New Roman" w:hAnsi="Calibri" w:cs="Calibri"/>
                <w:sz w:val="20"/>
                <w:szCs w:val="20"/>
                <w:lang w:eastAsia="nl-NL"/>
              </w:rPr>
              <w:t> </w:t>
            </w:r>
          </w:p>
        </w:tc>
        <w:tc>
          <w:tcPr>
            <w:tcW w:w="1410" w:type="dxa"/>
            <w:gridSpan w:val="3"/>
            <w:tcBorders>
              <w:top w:val="single" w:sz="6" w:space="0" w:color="auto"/>
              <w:left w:val="single" w:sz="6" w:space="0" w:color="auto"/>
              <w:bottom w:val="single" w:sz="6" w:space="0" w:color="auto"/>
              <w:right w:val="single" w:sz="6" w:space="0" w:color="auto"/>
            </w:tcBorders>
            <w:hideMark/>
          </w:tcPr>
          <w:p w14:paraId="5071CB3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SBO3</w:t>
            </w:r>
            <w:r w:rsidRPr="005C6539">
              <w:rPr>
                <w:rFonts w:ascii="Calibri" w:eastAsia="Times New Roman" w:hAnsi="Calibri" w:cs="Calibri"/>
                <w:sz w:val="20"/>
                <w:szCs w:val="20"/>
                <w:lang w:eastAsia="nl-NL"/>
              </w:rPr>
              <w:t> </w:t>
            </w:r>
          </w:p>
        </w:tc>
        <w:tc>
          <w:tcPr>
            <w:tcW w:w="1545" w:type="dxa"/>
            <w:gridSpan w:val="3"/>
            <w:tcBorders>
              <w:top w:val="single" w:sz="6" w:space="0" w:color="auto"/>
              <w:left w:val="single" w:sz="6" w:space="0" w:color="auto"/>
              <w:bottom w:val="single" w:sz="6" w:space="0" w:color="auto"/>
              <w:right w:val="single" w:sz="6" w:space="0" w:color="auto"/>
            </w:tcBorders>
            <w:hideMark/>
          </w:tcPr>
          <w:p w14:paraId="388DC091"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SBO4</w:t>
            </w:r>
            <w:r w:rsidRPr="005C6539">
              <w:rPr>
                <w:rFonts w:ascii="Calibri" w:eastAsia="Times New Roman" w:hAnsi="Calibri" w:cs="Calibri"/>
                <w:sz w:val="20"/>
                <w:szCs w:val="20"/>
                <w:lang w:eastAsia="nl-NL"/>
              </w:rPr>
              <w:t> </w:t>
            </w:r>
          </w:p>
        </w:tc>
        <w:tc>
          <w:tcPr>
            <w:tcW w:w="1620" w:type="dxa"/>
            <w:gridSpan w:val="4"/>
            <w:tcBorders>
              <w:top w:val="single" w:sz="6" w:space="0" w:color="auto"/>
              <w:left w:val="single" w:sz="6" w:space="0" w:color="auto"/>
              <w:bottom w:val="single" w:sz="6" w:space="0" w:color="auto"/>
              <w:right w:val="single" w:sz="6" w:space="0" w:color="auto"/>
            </w:tcBorders>
            <w:hideMark/>
          </w:tcPr>
          <w:p w14:paraId="31214E5F"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SBO5</w:t>
            </w:r>
            <w:r w:rsidRPr="005C6539">
              <w:rPr>
                <w:rFonts w:ascii="Calibri" w:eastAsia="Times New Roman" w:hAnsi="Calibri" w:cs="Calibri"/>
                <w:sz w:val="20"/>
                <w:szCs w:val="20"/>
                <w:lang w:eastAsia="nl-NL"/>
              </w:rPr>
              <w:t> </w:t>
            </w:r>
          </w:p>
        </w:tc>
        <w:tc>
          <w:tcPr>
            <w:tcW w:w="1500" w:type="dxa"/>
            <w:gridSpan w:val="3"/>
            <w:tcBorders>
              <w:top w:val="single" w:sz="6" w:space="0" w:color="auto"/>
              <w:left w:val="single" w:sz="6" w:space="0" w:color="auto"/>
              <w:bottom w:val="single" w:sz="6" w:space="0" w:color="auto"/>
              <w:right w:val="single" w:sz="6" w:space="0" w:color="auto"/>
            </w:tcBorders>
            <w:hideMark/>
          </w:tcPr>
          <w:p w14:paraId="65C8683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SBO6</w:t>
            </w:r>
            <w:r w:rsidRPr="005C6539">
              <w:rPr>
                <w:rFonts w:ascii="Calibri" w:eastAsia="Times New Roman" w:hAnsi="Calibri" w:cs="Calibri"/>
                <w:sz w:val="20"/>
                <w:szCs w:val="20"/>
                <w:lang w:eastAsia="nl-NL"/>
              </w:rPr>
              <w:t> </w:t>
            </w:r>
          </w:p>
        </w:tc>
        <w:tc>
          <w:tcPr>
            <w:tcW w:w="1560" w:type="dxa"/>
            <w:gridSpan w:val="3"/>
            <w:tcBorders>
              <w:top w:val="single" w:sz="6" w:space="0" w:color="auto"/>
              <w:left w:val="single" w:sz="6" w:space="0" w:color="auto"/>
              <w:bottom w:val="single" w:sz="6" w:space="0" w:color="auto"/>
              <w:right w:val="single" w:sz="6" w:space="0" w:color="auto"/>
            </w:tcBorders>
            <w:hideMark/>
          </w:tcPr>
          <w:p w14:paraId="5453717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SBO7</w:t>
            </w:r>
            <w:r w:rsidRPr="005C6539">
              <w:rPr>
                <w:rFonts w:ascii="Calibri" w:eastAsia="Times New Roman" w:hAnsi="Calibri" w:cs="Calibri"/>
                <w:sz w:val="20"/>
                <w:szCs w:val="20"/>
                <w:lang w:eastAsia="nl-NL"/>
              </w:rPr>
              <w:t> </w:t>
            </w:r>
          </w:p>
        </w:tc>
        <w:tc>
          <w:tcPr>
            <w:tcW w:w="1575" w:type="dxa"/>
            <w:gridSpan w:val="3"/>
            <w:tcBorders>
              <w:top w:val="single" w:sz="6" w:space="0" w:color="auto"/>
              <w:left w:val="single" w:sz="6" w:space="0" w:color="auto"/>
              <w:bottom w:val="single" w:sz="6" w:space="0" w:color="auto"/>
              <w:right w:val="single" w:sz="6" w:space="0" w:color="auto"/>
            </w:tcBorders>
            <w:hideMark/>
          </w:tcPr>
          <w:p w14:paraId="2035518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SBO8</w:t>
            </w:r>
            <w:r w:rsidRPr="005C6539">
              <w:rPr>
                <w:rFonts w:ascii="Calibri" w:eastAsia="Times New Roman" w:hAnsi="Calibri" w:cs="Calibri"/>
                <w:sz w:val="20"/>
                <w:szCs w:val="20"/>
                <w:lang w:eastAsia="nl-NL"/>
              </w:rPr>
              <w:t> </w:t>
            </w:r>
          </w:p>
        </w:tc>
        <w:tc>
          <w:tcPr>
            <w:tcW w:w="1377" w:type="dxa"/>
            <w:gridSpan w:val="3"/>
            <w:tcBorders>
              <w:top w:val="single" w:sz="6" w:space="0" w:color="auto"/>
              <w:left w:val="single" w:sz="6" w:space="0" w:color="auto"/>
              <w:bottom w:val="single" w:sz="6" w:space="0" w:color="auto"/>
              <w:right w:val="single" w:sz="6" w:space="0" w:color="auto"/>
            </w:tcBorders>
            <w:hideMark/>
          </w:tcPr>
          <w:p w14:paraId="38866E3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SBO9</w:t>
            </w:r>
            <w:r w:rsidRPr="005C6539">
              <w:rPr>
                <w:rFonts w:ascii="Calibri" w:eastAsia="Times New Roman" w:hAnsi="Calibri" w:cs="Calibri"/>
                <w:sz w:val="20"/>
                <w:szCs w:val="20"/>
                <w:lang w:eastAsia="nl-NL"/>
              </w:rPr>
              <w:t> </w:t>
            </w:r>
          </w:p>
        </w:tc>
      </w:tr>
      <w:tr w:rsidR="005C6539" w:rsidRPr="005C6539" w14:paraId="545B3E0B" w14:textId="77777777" w:rsidTr="005C6539">
        <w:trPr>
          <w:trHeight w:val="300"/>
        </w:trPr>
        <w:tc>
          <w:tcPr>
            <w:tcW w:w="1858" w:type="dxa"/>
            <w:tcBorders>
              <w:top w:val="single" w:sz="6" w:space="0" w:color="auto"/>
              <w:left w:val="single" w:sz="6" w:space="0" w:color="auto"/>
              <w:bottom w:val="single" w:sz="6" w:space="0" w:color="auto"/>
              <w:right w:val="single" w:sz="6" w:space="0" w:color="auto"/>
            </w:tcBorders>
            <w:hideMark/>
          </w:tcPr>
          <w:p w14:paraId="38ADFC79" w14:textId="77777777" w:rsidR="005C6539" w:rsidRPr="005C6539" w:rsidRDefault="005C6539" w:rsidP="005C6539">
            <w:pPr>
              <w:spacing w:after="0" w:line="240" w:lineRule="auto"/>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Pro sociaal gedrag</w:t>
            </w:r>
            <w:r w:rsidRPr="005C6539">
              <w:rPr>
                <w:rFonts w:ascii="Calibri" w:eastAsia="Times New Roman" w:hAnsi="Calibri" w:cs="Calibri"/>
                <w:sz w:val="20"/>
                <w:szCs w:val="20"/>
                <w:lang w:eastAsia="nl-NL"/>
              </w:rPr>
              <w:t>  </w:t>
            </w:r>
          </w:p>
        </w:tc>
        <w:tc>
          <w:tcPr>
            <w:tcW w:w="509" w:type="dxa"/>
            <w:tcBorders>
              <w:top w:val="single" w:sz="6" w:space="0" w:color="auto"/>
              <w:left w:val="single" w:sz="6" w:space="0" w:color="auto"/>
              <w:bottom w:val="single" w:sz="6" w:space="0" w:color="auto"/>
              <w:right w:val="single" w:sz="6" w:space="0" w:color="auto"/>
            </w:tcBorders>
            <w:shd w:val="clear" w:color="auto" w:fill="00B0F0"/>
            <w:hideMark/>
          </w:tcPr>
          <w:p w14:paraId="05BB748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34% </w:t>
            </w:r>
          </w:p>
        </w:tc>
        <w:tc>
          <w:tcPr>
            <w:tcW w:w="509" w:type="dxa"/>
            <w:tcBorders>
              <w:top w:val="single" w:sz="6" w:space="0" w:color="auto"/>
              <w:left w:val="single" w:sz="6" w:space="0" w:color="auto"/>
              <w:bottom w:val="single" w:sz="6" w:space="0" w:color="auto"/>
              <w:right w:val="single" w:sz="6" w:space="0" w:color="auto"/>
            </w:tcBorders>
            <w:shd w:val="clear" w:color="auto" w:fill="FF00FF"/>
            <w:hideMark/>
          </w:tcPr>
          <w:p w14:paraId="0372B00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23%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61D77A2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43%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2275BE7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66%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1A190A6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34% </w:t>
            </w:r>
          </w:p>
        </w:tc>
        <w:tc>
          <w:tcPr>
            <w:tcW w:w="390" w:type="dxa"/>
            <w:tcBorders>
              <w:top w:val="single" w:sz="6" w:space="0" w:color="auto"/>
              <w:left w:val="single" w:sz="6" w:space="0" w:color="auto"/>
              <w:bottom w:val="single" w:sz="6" w:space="0" w:color="auto"/>
              <w:right w:val="single" w:sz="6" w:space="0" w:color="auto"/>
            </w:tcBorders>
            <w:shd w:val="clear" w:color="auto" w:fill="CC3399"/>
            <w:hideMark/>
          </w:tcPr>
          <w:p w14:paraId="4DB151E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26A0237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27%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687DABE7"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46%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383899A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27%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6E6C7D1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11%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530846E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44%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7F95F54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45% </w:t>
            </w:r>
          </w:p>
        </w:tc>
        <w:tc>
          <w:tcPr>
            <w:tcW w:w="510" w:type="dxa"/>
            <w:gridSpan w:val="2"/>
            <w:tcBorders>
              <w:top w:val="single" w:sz="6" w:space="0" w:color="auto"/>
              <w:left w:val="single" w:sz="6" w:space="0" w:color="auto"/>
              <w:bottom w:val="single" w:sz="6" w:space="0" w:color="auto"/>
              <w:right w:val="single" w:sz="6" w:space="0" w:color="auto"/>
            </w:tcBorders>
            <w:shd w:val="clear" w:color="auto" w:fill="00B0F0"/>
            <w:hideMark/>
          </w:tcPr>
          <w:p w14:paraId="36F0407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75%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39E6301C"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19%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4ED066F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2C0A951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2D06E6F4"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7CD6F6A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25" w:type="dxa"/>
            <w:tcBorders>
              <w:top w:val="single" w:sz="6" w:space="0" w:color="auto"/>
              <w:left w:val="single" w:sz="6" w:space="0" w:color="auto"/>
              <w:bottom w:val="single" w:sz="6" w:space="0" w:color="auto"/>
              <w:right w:val="single" w:sz="6" w:space="0" w:color="auto"/>
            </w:tcBorders>
            <w:shd w:val="clear" w:color="auto" w:fill="00B0F0"/>
            <w:hideMark/>
          </w:tcPr>
          <w:p w14:paraId="5DC25B7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043B873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7ABF68E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30% </w:t>
            </w:r>
          </w:p>
        </w:tc>
        <w:tc>
          <w:tcPr>
            <w:tcW w:w="508" w:type="dxa"/>
            <w:tcBorders>
              <w:top w:val="single" w:sz="6" w:space="0" w:color="auto"/>
              <w:left w:val="single" w:sz="6" w:space="0" w:color="auto"/>
              <w:bottom w:val="single" w:sz="6" w:space="0" w:color="auto"/>
              <w:right w:val="single" w:sz="6" w:space="0" w:color="auto"/>
            </w:tcBorders>
            <w:shd w:val="clear" w:color="auto" w:fill="00B0F0"/>
            <w:hideMark/>
          </w:tcPr>
          <w:p w14:paraId="1C274B0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82% </w:t>
            </w:r>
          </w:p>
        </w:tc>
        <w:tc>
          <w:tcPr>
            <w:tcW w:w="420" w:type="dxa"/>
            <w:tcBorders>
              <w:top w:val="single" w:sz="6" w:space="0" w:color="auto"/>
              <w:left w:val="single" w:sz="6" w:space="0" w:color="auto"/>
              <w:bottom w:val="single" w:sz="6" w:space="0" w:color="auto"/>
              <w:right w:val="single" w:sz="6" w:space="0" w:color="auto"/>
            </w:tcBorders>
            <w:shd w:val="clear" w:color="auto" w:fill="FF00FF"/>
            <w:hideMark/>
          </w:tcPr>
          <w:p w14:paraId="2A76AD9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 </w:t>
            </w:r>
          </w:p>
        </w:tc>
        <w:tc>
          <w:tcPr>
            <w:tcW w:w="449" w:type="dxa"/>
            <w:vAlign w:val="center"/>
            <w:hideMark/>
          </w:tcPr>
          <w:p w14:paraId="25EEC729" w14:textId="77777777" w:rsidR="005C6539" w:rsidRPr="005C6539" w:rsidRDefault="005C6539" w:rsidP="005C6539">
            <w:pPr>
              <w:spacing w:after="0" w:line="240" w:lineRule="auto"/>
              <w:rPr>
                <w:rFonts w:ascii="Times New Roman" w:eastAsia="Times New Roman" w:hAnsi="Times New Roman" w:cs="Times New Roman"/>
                <w:sz w:val="20"/>
                <w:szCs w:val="20"/>
                <w:lang w:eastAsia="nl-NL"/>
              </w:rPr>
            </w:pPr>
          </w:p>
        </w:tc>
      </w:tr>
      <w:tr w:rsidR="005C6539" w:rsidRPr="005C6539" w14:paraId="0F0843E5" w14:textId="77777777" w:rsidTr="005C6539">
        <w:trPr>
          <w:trHeight w:val="300"/>
        </w:trPr>
        <w:tc>
          <w:tcPr>
            <w:tcW w:w="1858" w:type="dxa"/>
            <w:tcBorders>
              <w:top w:val="single" w:sz="6" w:space="0" w:color="auto"/>
              <w:left w:val="single" w:sz="6" w:space="0" w:color="auto"/>
              <w:bottom w:val="single" w:sz="6" w:space="0" w:color="auto"/>
              <w:right w:val="single" w:sz="6" w:space="0" w:color="auto"/>
            </w:tcBorders>
            <w:hideMark/>
          </w:tcPr>
          <w:p w14:paraId="4B681725" w14:textId="77777777" w:rsidR="005C6539" w:rsidRPr="005C6539" w:rsidRDefault="005C6539" w:rsidP="005C6539">
            <w:pPr>
              <w:spacing w:after="0" w:line="240" w:lineRule="auto"/>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Afwezigheid pestgedrag</w:t>
            </w:r>
            <w:r w:rsidRPr="005C6539">
              <w:rPr>
                <w:rFonts w:ascii="Calibri" w:eastAsia="Times New Roman" w:hAnsi="Calibri" w:cs="Calibri"/>
                <w:sz w:val="20"/>
                <w:szCs w:val="20"/>
                <w:lang w:eastAsia="nl-NL"/>
              </w:rPr>
              <w:t>  </w:t>
            </w:r>
          </w:p>
        </w:tc>
        <w:tc>
          <w:tcPr>
            <w:tcW w:w="509" w:type="dxa"/>
            <w:tcBorders>
              <w:top w:val="single" w:sz="6" w:space="0" w:color="auto"/>
              <w:left w:val="single" w:sz="6" w:space="0" w:color="auto"/>
              <w:bottom w:val="single" w:sz="6" w:space="0" w:color="auto"/>
              <w:right w:val="single" w:sz="6" w:space="0" w:color="auto"/>
            </w:tcBorders>
            <w:shd w:val="clear" w:color="auto" w:fill="00B0F0"/>
            <w:hideMark/>
          </w:tcPr>
          <w:p w14:paraId="734CB68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28% </w:t>
            </w:r>
          </w:p>
        </w:tc>
        <w:tc>
          <w:tcPr>
            <w:tcW w:w="509" w:type="dxa"/>
            <w:tcBorders>
              <w:top w:val="single" w:sz="6" w:space="0" w:color="auto"/>
              <w:left w:val="single" w:sz="6" w:space="0" w:color="auto"/>
              <w:bottom w:val="single" w:sz="6" w:space="0" w:color="auto"/>
              <w:right w:val="single" w:sz="6" w:space="0" w:color="auto"/>
            </w:tcBorders>
            <w:shd w:val="clear" w:color="auto" w:fill="FF00FF"/>
            <w:hideMark/>
          </w:tcPr>
          <w:p w14:paraId="6103ACA4"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19%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6502E79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53%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3B7C82A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32ACE38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390" w:type="dxa"/>
            <w:tcBorders>
              <w:top w:val="single" w:sz="6" w:space="0" w:color="auto"/>
              <w:left w:val="single" w:sz="6" w:space="0" w:color="auto"/>
              <w:bottom w:val="single" w:sz="6" w:space="0" w:color="auto"/>
              <w:right w:val="single" w:sz="6" w:space="0" w:color="auto"/>
            </w:tcBorders>
            <w:shd w:val="clear" w:color="auto" w:fill="CC3399"/>
            <w:hideMark/>
          </w:tcPr>
          <w:p w14:paraId="2DA0DDD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0F6ABB3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27%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0C9C5B5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73%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6567BFFC"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583D2207"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11%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3C4F4D92"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33%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495FAA8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56% </w:t>
            </w:r>
          </w:p>
        </w:tc>
        <w:tc>
          <w:tcPr>
            <w:tcW w:w="510" w:type="dxa"/>
            <w:gridSpan w:val="2"/>
            <w:tcBorders>
              <w:top w:val="single" w:sz="6" w:space="0" w:color="auto"/>
              <w:left w:val="single" w:sz="6" w:space="0" w:color="auto"/>
              <w:bottom w:val="single" w:sz="6" w:space="0" w:color="auto"/>
              <w:right w:val="single" w:sz="6" w:space="0" w:color="auto"/>
            </w:tcBorders>
            <w:shd w:val="clear" w:color="auto" w:fill="00B0F0"/>
            <w:hideMark/>
          </w:tcPr>
          <w:p w14:paraId="761D409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75%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5B43313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3BC35DA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19%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50EC8744"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1D0E0D01"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3F1595E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20% </w:t>
            </w:r>
          </w:p>
        </w:tc>
        <w:tc>
          <w:tcPr>
            <w:tcW w:w="525" w:type="dxa"/>
            <w:tcBorders>
              <w:top w:val="single" w:sz="6" w:space="0" w:color="auto"/>
              <w:left w:val="single" w:sz="6" w:space="0" w:color="auto"/>
              <w:bottom w:val="single" w:sz="6" w:space="0" w:color="auto"/>
              <w:right w:val="single" w:sz="6" w:space="0" w:color="auto"/>
            </w:tcBorders>
            <w:shd w:val="clear" w:color="auto" w:fill="00B0F0"/>
            <w:hideMark/>
          </w:tcPr>
          <w:p w14:paraId="3A24EE7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80%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35DD883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0EBEEA1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 </w:t>
            </w:r>
          </w:p>
        </w:tc>
        <w:tc>
          <w:tcPr>
            <w:tcW w:w="508" w:type="dxa"/>
            <w:tcBorders>
              <w:top w:val="single" w:sz="6" w:space="0" w:color="auto"/>
              <w:left w:val="single" w:sz="6" w:space="0" w:color="auto"/>
              <w:bottom w:val="single" w:sz="6" w:space="0" w:color="auto"/>
              <w:right w:val="single" w:sz="6" w:space="0" w:color="auto"/>
            </w:tcBorders>
            <w:shd w:val="clear" w:color="auto" w:fill="00B0F0"/>
            <w:hideMark/>
          </w:tcPr>
          <w:p w14:paraId="4D282F5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94% </w:t>
            </w:r>
          </w:p>
        </w:tc>
        <w:tc>
          <w:tcPr>
            <w:tcW w:w="420" w:type="dxa"/>
            <w:tcBorders>
              <w:top w:val="single" w:sz="6" w:space="0" w:color="auto"/>
              <w:left w:val="single" w:sz="6" w:space="0" w:color="auto"/>
              <w:bottom w:val="single" w:sz="6" w:space="0" w:color="auto"/>
              <w:right w:val="single" w:sz="6" w:space="0" w:color="auto"/>
            </w:tcBorders>
            <w:shd w:val="clear" w:color="auto" w:fill="FF00FF"/>
            <w:hideMark/>
          </w:tcPr>
          <w:p w14:paraId="19AD8137"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 </w:t>
            </w:r>
          </w:p>
        </w:tc>
        <w:tc>
          <w:tcPr>
            <w:tcW w:w="449" w:type="dxa"/>
            <w:vAlign w:val="center"/>
            <w:hideMark/>
          </w:tcPr>
          <w:p w14:paraId="3042D593" w14:textId="77777777" w:rsidR="005C6539" w:rsidRPr="005C6539" w:rsidRDefault="005C6539" w:rsidP="005C6539">
            <w:pPr>
              <w:spacing w:after="0" w:line="240" w:lineRule="auto"/>
              <w:rPr>
                <w:rFonts w:ascii="Times New Roman" w:eastAsia="Times New Roman" w:hAnsi="Times New Roman" w:cs="Times New Roman"/>
                <w:sz w:val="20"/>
                <w:szCs w:val="20"/>
                <w:lang w:eastAsia="nl-NL"/>
              </w:rPr>
            </w:pPr>
          </w:p>
        </w:tc>
      </w:tr>
      <w:tr w:rsidR="005C6539" w:rsidRPr="005C6539" w14:paraId="2FBAAA07" w14:textId="77777777" w:rsidTr="005C6539">
        <w:trPr>
          <w:trHeight w:val="300"/>
        </w:trPr>
        <w:tc>
          <w:tcPr>
            <w:tcW w:w="1858" w:type="dxa"/>
            <w:tcBorders>
              <w:top w:val="single" w:sz="6" w:space="0" w:color="auto"/>
              <w:left w:val="single" w:sz="6" w:space="0" w:color="auto"/>
              <w:bottom w:val="single" w:sz="6" w:space="0" w:color="auto"/>
              <w:right w:val="single" w:sz="6" w:space="0" w:color="auto"/>
            </w:tcBorders>
            <w:hideMark/>
          </w:tcPr>
          <w:p w14:paraId="4B21535A" w14:textId="77777777" w:rsidR="005C6539" w:rsidRPr="005C6539" w:rsidRDefault="005C6539" w:rsidP="005C6539">
            <w:pPr>
              <w:spacing w:after="0" w:line="240" w:lineRule="auto"/>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Gedrag in de klas</w:t>
            </w:r>
            <w:r w:rsidRPr="005C6539">
              <w:rPr>
                <w:rFonts w:ascii="Calibri" w:eastAsia="Times New Roman" w:hAnsi="Calibri" w:cs="Calibri"/>
                <w:sz w:val="20"/>
                <w:szCs w:val="20"/>
                <w:lang w:eastAsia="nl-NL"/>
              </w:rPr>
              <w:t>  </w:t>
            </w:r>
          </w:p>
        </w:tc>
        <w:tc>
          <w:tcPr>
            <w:tcW w:w="509" w:type="dxa"/>
            <w:tcBorders>
              <w:top w:val="single" w:sz="6" w:space="0" w:color="auto"/>
              <w:left w:val="single" w:sz="6" w:space="0" w:color="auto"/>
              <w:bottom w:val="single" w:sz="6" w:space="0" w:color="auto"/>
              <w:right w:val="single" w:sz="6" w:space="0" w:color="auto"/>
            </w:tcBorders>
            <w:shd w:val="clear" w:color="auto" w:fill="00B0F0"/>
            <w:hideMark/>
          </w:tcPr>
          <w:p w14:paraId="58876F2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20% </w:t>
            </w:r>
          </w:p>
        </w:tc>
        <w:tc>
          <w:tcPr>
            <w:tcW w:w="509" w:type="dxa"/>
            <w:tcBorders>
              <w:top w:val="single" w:sz="6" w:space="0" w:color="auto"/>
              <w:left w:val="single" w:sz="6" w:space="0" w:color="auto"/>
              <w:bottom w:val="single" w:sz="6" w:space="0" w:color="auto"/>
              <w:right w:val="single" w:sz="6" w:space="0" w:color="auto"/>
            </w:tcBorders>
            <w:shd w:val="clear" w:color="auto" w:fill="FF00FF"/>
            <w:hideMark/>
          </w:tcPr>
          <w:p w14:paraId="5EBFDB4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014BD77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55949058"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80%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3F7263B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14% </w:t>
            </w:r>
          </w:p>
        </w:tc>
        <w:tc>
          <w:tcPr>
            <w:tcW w:w="390" w:type="dxa"/>
            <w:tcBorders>
              <w:top w:val="single" w:sz="6" w:space="0" w:color="auto"/>
              <w:left w:val="single" w:sz="6" w:space="0" w:color="auto"/>
              <w:bottom w:val="single" w:sz="6" w:space="0" w:color="auto"/>
              <w:right w:val="single" w:sz="6" w:space="0" w:color="auto"/>
            </w:tcBorders>
            <w:shd w:val="clear" w:color="auto" w:fill="CC3399"/>
            <w:hideMark/>
          </w:tcPr>
          <w:p w14:paraId="2267A644"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7D62492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17%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3E9E58A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52%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5BBCE58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31%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78BD349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11%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0D98786E"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78%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2D50BE2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11% </w:t>
            </w:r>
          </w:p>
        </w:tc>
        <w:tc>
          <w:tcPr>
            <w:tcW w:w="510" w:type="dxa"/>
            <w:gridSpan w:val="2"/>
            <w:tcBorders>
              <w:top w:val="single" w:sz="6" w:space="0" w:color="auto"/>
              <w:left w:val="single" w:sz="6" w:space="0" w:color="auto"/>
              <w:bottom w:val="single" w:sz="6" w:space="0" w:color="auto"/>
              <w:right w:val="single" w:sz="6" w:space="0" w:color="auto"/>
            </w:tcBorders>
            <w:shd w:val="clear" w:color="auto" w:fill="00B0F0"/>
            <w:hideMark/>
          </w:tcPr>
          <w:p w14:paraId="0D9B756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81%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1FF3895F"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19%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5CE9C7A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0F9CDF62"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60%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10326F4C"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79E46F07"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20% </w:t>
            </w:r>
          </w:p>
        </w:tc>
        <w:tc>
          <w:tcPr>
            <w:tcW w:w="525" w:type="dxa"/>
            <w:tcBorders>
              <w:top w:val="single" w:sz="6" w:space="0" w:color="auto"/>
              <w:left w:val="single" w:sz="6" w:space="0" w:color="auto"/>
              <w:bottom w:val="single" w:sz="6" w:space="0" w:color="auto"/>
              <w:right w:val="single" w:sz="6" w:space="0" w:color="auto"/>
            </w:tcBorders>
            <w:shd w:val="clear" w:color="auto" w:fill="00B0F0"/>
            <w:hideMark/>
          </w:tcPr>
          <w:p w14:paraId="4B845721"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2F0F62EF"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7C532B6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20% </w:t>
            </w:r>
          </w:p>
        </w:tc>
        <w:tc>
          <w:tcPr>
            <w:tcW w:w="508" w:type="dxa"/>
            <w:tcBorders>
              <w:top w:val="single" w:sz="6" w:space="0" w:color="auto"/>
              <w:left w:val="single" w:sz="6" w:space="0" w:color="auto"/>
              <w:bottom w:val="single" w:sz="6" w:space="0" w:color="auto"/>
              <w:right w:val="single" w:sz="6" w:space="0" w:color="auto"/>
            </w:tcBorders>
            <w:shd w:val="clear" w:color="auto" w:fill="00B0F0"/>
            <w:hideMark/>
          </w:tcPr>
          <w:p w14:paraId="1DB54B04"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100% </w:t>
            </w:r>
          </w:p>
        </w:tc>
        <w:tc>
          <w:tcPr>
            <w:tcW w:w="420" w:type="dxa"/>
            <w:tcBorders>
              <w:top w:val="single" w:sz="6" w:space="0" w:color="auto"/>
              <w:left w:val="single" w:sz="6" w:space="0" w:color="auto"/>
              <w:bottom w:val="single" w:sz="6" w:space="0" w:color="auto"/>
              <w:right w:val="single" w:sz="6" w:space="0" w:color="auto"/>
            </w:tcBorders>
            <w:shd w:val="clear" w:color="auto" w:fill="FF00FF"/>
            <w:hideMark/>
          </w:tcPr>
          <w:p w14:paraId="4F0B934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449" w:type="dxa"/>
            <w:vAlign w:val="center"/>
            <w:hideMark/>
          </w:tcPr>
          <w:p w14:paraId="0A1DAE76" w14:textId="77777777" w:rsidR="005C6539" w:rsidRPr="005C6539" w:rsidRDefault="005C6539" w:rsidP="005C6539">
            <w:pPr>
              <w:spacing w:after="0" w:line="240" w:lineRule="auto"/>
              <w:rPr>
                <w:rFonts w:ascii="Times New Roman" w:eastAsia="Times New Roman" w:hAnsi="Times New Roman" w:cs="Times New Roman"/>
                <w:sz w:val="20"/>
                <w:szCs w:val="20"/>
                <w:lang w:eastAsia="nl-NL"/>
              </w:rPr>
            </w:pPr>
          </w:p>
        </w:tc>
      </w:tr>
      <w:tr w:rsidR="005C6539" w:rsidRPr="005C6539" w14:paraId="1BA09705" w14:textId="77777777" w:rsidTr="005C6539">
        <w:trPr>
          <w:trHeight w:val="300"/>
        </w:trPr>
        <w:tc>
          <w:tcPr>
            <w:tcW w:w="1858" w:type="dxa"/>
            <w:tcBorders>
              <w:top w:val="single" w:sz="6" w:space="0" w:color="auto"/>
              <w:left w:val="single" w:sz="6" w:space="0" w:color="auto"/>
              <w:bottom w:val="single" w:sz="6" w:space="0" w:color="auto"/>
              <w:right w:val="single" w:sz="6" w:space="0" w:color="auto"/>
            </w:tcBorders>
            <w:hideMark/>
          </w:tcPr>
          <w:p w14:paraId="27199B1F" w14:textId="77777777" w:rsidR="005C6539" w:rsidRPr="005C6539" w:rsidRDefault="005C6539" w:rsidP="005C6539">
            <w:pPr>
              <w:spacing w:after="0" w:line="240" w:lineRule="auto"/>
              <w:textAlignment w:val="baseline"/>
              <w:rPr>
                <w:rFonts w:ascii="Segoe UI" w:eastAsia="Times New Roman" w:hAnsi="Segoe UI" w:cs="Segoe UI"/>
                <w:sz w:val="18"/>
                <w:szCs w:val="18"/>
                <w:lang w:eastAsia="nl-NL"/>
              </w:rPr>
            </w:pPr>
            <w:r w:rsidRPr="005C6539">
              <w:rPr>
                <w:rFonts w:ascii="Calibri" w:eastAsia="Times New Roman" w:hAnsi="Calibri" w:cs="Calibri"/>
                <w:b/>
                <w:bCs/>
                <w:sz w:val="20"/>
                <w:szCs w:val="20"/>
                <w:lang w:eastAsia="nl-NL"/>
              </w:rPr>
              <w:t>Zelfvertrouwen</w:t>
            </w:r>
            <w:r w:rsidRPr="005C6539">
              <w:rPr>
                <w:rFonts w:ascii="Calibri" w:eastAsia="Times New Roman" w:hAnsi="Calibri" w:cs="Calibri"/>
                <w:sz w:val="20"/>
                <w:szCs w:val="20"/>
                <w:lang w:eastAsia="nl-NL"/>
              </w:rPr>
              <w:t>  </w:t>
            </w:r>
          </w:p>
        </w:tc>
        <w:tc>
          <w:tcPr>
            <w:tcW w:w="509" w:type="dxa"/>
            <w:tcBorders>
              <w:top w:val="single" w:sz="6" w:space="0" w:color="auto"/>
              <w:left w:val="single" w:sz="6" w:space="0" w:color="auto"/>
              <w:bottom w:val="single" w:sz="6" w:space="0" w:color="auto"/>
              <w:right w:val="single" w:sz="6" w:space="0" w:color="auto"/>
            </w:tcBorders>
            <w:shd w:val="clear" w:color="auto" w:fill="00B0F0"/>
            <w:hideMark/>
          </w:tcPr>
          <w:p w14:paraId="1C60C02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53% </w:t>
            </w:r>
          </w:p>
        </w:tc>
        <w:tc>
          <w:tcPr>
            <w:tcW w:w="509" w:type="dxa"/>
            <w:tcBorders>
              <w:top w:val="single" w:sz="6" w:space="0" w:color="auto"/>
              <w:left w:val="single" w:sz="6" w:space="0" w:color="auto"/>
              <w:bottom w:val="single" w:sz="6" w:space="0" w:color="auto"/>
              <w:right w:val="single" w:sz="6" w:space="0" w:color="auto"/>
            </w:tcBorders>
            <w:shd w:val="clear" w:color="auto" w:fill="FF00FF"/>
            <w:hideMark/>
          </w:tcPr>
          <w:p w14:paraId="46B8E52C"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42%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3E3CA1A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37114C65"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73%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2DAC8D4B"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27% </w:t>
            </w:r>
          </w:p>
        </w:tc>
        <w:tc>
          <w:tcPr>
            <w:tcW w:w="390" w:type="dxa"/>
            <w:tcBorders>
              <w:top w:val="single" w:sz="6" w:space="0" w:color="auto"/>
              <w:left w:val="single" w:sz="6" w:space="0" w:color="auto"/>
              <w:bottom w:val="single" w:sz="6" w:space="0" w:color="auto"/>
              <w:right w:val="single" w:sz="6" w:space="0" w:color="auto"/>
            </w:tcBorders>
            <w:shd w:val="clear" w:color="auto" w:fill="CC3399"/>
            <w:hideMark/>
          </w:tcPr>
          <w:p w14:paraId="4FB53E7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772AAC0D"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54% </w:t>
            </w:r>
          </w:p>
        </w:tc>
        <w:tc>
          <w:tcPr>
            <w:tcW w:w="510" w:type="dxa"/>
            <w:tcBorders>
              <w:top w:val="single" w:sz="6" w:space="0" w:color="auto"/>
              <w:left w:val="single" w:sz="6" w:space="0" w:color="auto"/>
              <w:bottom w:val="single" w:sz="6" w:space="0" w:color="auto"/>
              <w:right w:val="single" w:sz="6" w:space="0" w:color="auto"/>
            </w:tcBorders>
            <w:shd w:val="clear" w:color="auto" w:fill="FF00FF"/>
            <w:hideMark/>
          </w:tcPr>
          <w:p w14:paraId="3B1777D8"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46%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0E5D5C88"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2EB396B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22%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3AA8AA24"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78%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7393F68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0% </w:t>
            </w:r>
          </w:p>
        </w:tc>
        <w:tc>
          <w:tcPr>
            <w:tcW w:w="510" w:type="dxa"/>
            <w:gridSpan w:val="2"/>
            <w:tcBorders>
              <w:top w:val="single" w:sz="6" w:space="0" w:color="auto"/>
              <w:left w:val="single" w:sz="6" w:space="0" w:color="auto"/>
              <w:bottom w:val="single" w:sz="6" w:space="0" w:color="auto"/>
              <w:right w:val="single" w:sz="6" w:space="0" w:color="auto"/>
            </w:tcBorders>
            <w:shd w:val="clear" w:color="auto" w:fill="00B0F0"/>
            <w:hideMark/>
          </w:tcPr>
          <w:p w14:paraId="0E647B0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38%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3FD045A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25%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340D2BE1"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37% </w:t>
            </w:r>
          </w:p>
        </w:tc>
        <w:tc>
          <w:tcPr>
            <w:tcW w:w="510" w:type="dxa"/>
            <w:tcBorders>
              <w:top w:val="single" w:sz="6" w:space="0" w:color="auto"/>
              <w:left w:val="single" w:sz="6" w:space="0" w:color="auto"/>
              <w:bottom w:val="single" w:sz="6" w:space="0" w:color="auto"/>
              <w:right w:val="single" w:sz="6" w:space="0" w:color="auto"/>
            </w:tcBorders>
            <w:shd w:val="clear" w:color="auto" w:fill="00B0F0"/>
            <w:hideMark/>
          </w:tcPr>
          <w:p w14:paraId="78591527"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30%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0C8D5EC6"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26799119"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525" w:type="dxa"/>
            <w:tcBorders>
              <w:top w:val="single" w:sz="6" w:space="0" w:color="auto"/>
              <w:left w:val="single" w:sz="6" w:space="0" w:color="auto"/>
              <w:bottom w:val="single" w:sz="6" w:space="0" w:color="auto"/>
              <w:right w:val="single" w:sz="6" w:space="0" w:color="auto"/>
            </w:tcBorders>
            <w:shd w:val="clear" w:color="auto" w:fill="00B0F0"/>
            <w:hideMark/>
          </w:tcPr>
          <w:p w14:paraId="20C02448"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50% </w:t>
            </w:r>
          </w:p>
        </w:tc>
        <w:tc>
          <w:tcPr>
            <w:tcW w:w="525" w:type="dxa"/>
            <w:tcBorders>
              <w:top w:val="single" w:sz="6" w:space="0" w:color="auto"/>
              <w:left w:val="single" w:sz="6" w:space="0" w:color="auto"/>
              <w:bottom w:val="single" w:sz="6" w:space="0" w:color="auto"/>
              <w:right w:val="single" w:sz="6" w:space="0" w:color="auto"/>
            </w:tcBorders>
            <w:shd w:val="clear" w:color="auto" w:fill="FF00FF"/>
            <w:hideMark/>
          </w:tcPr>
          <w:p w14:paraId="063C9A7A"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40% </w:t>
            </w:r>
          </w:p>
        </w:tc>
        <w:tc>
          <w:tcPr>
            <w:tcW w:w="525" w:type="dxa"/>
            <w:tcBorders>
              <w:top w:val="single" w:sz="6" w:space="0" w:color="auto"/>
              <w:left w:val="single" w:sz="6" w:space="0" w:color="auto"/>
              <w:bottom w:val="single" w:sz="6" w:space="0" w:color="auto"/>
              <w:right w:val="single" w:sz="6" w:space="0" w:color="auto"/>
            </w:tcBorders>
            <w:shd w:val="clear" w:color="auto" w:fill="CC3399"/>
            <w:hideMark/>
          </w:tcPr>
          <w:p w14:paraId="5DFEF643"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10% </w:t>
            </w:r>
          </w:p>
        </w:tc>
        <w:tc>
          <w:tcPr>
            <w:tcW w:w="508" w:type="dxa"/>
            <w:tcBorders>
              <w:top w:val="single" w:sz="6" w:space="0" w:color="auto"/>
              <w:left w:val="single" w:sz="6" w:space="0" w:color="auto"/>
              <w:bottom w:val="single" w:sz="6" w:space="0" w:color="auto"/>
              <w:right w:val="single" w:sz="6" w:space="0" w:color="auto"/>
            </w:tcBorders>
            <w:shd w:val="clear" w:color="auto" w:fill="00B0F0"/>
            <w:hideMark/>
          </w:tcPr>
          <w:p w14:paraId="193A4E2C"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59 </w:t>
            </w:r>
          </w:p>
        </w:tc>
        <w:tc>
          <w:tcPr>
            <w:tcW w:w="420" w:type="dxa"/>
            <w:tcBorders>
              <w:top w:val="single" w:sz="6" w:space="0" w:color="auto"/>
              <w:left w:val="single" w:sz="6" w:space="0" w:color="auto"/>
              <w:bottom w:val="single" w:sz="6" w:space="0" w:color="auto"/>
              <w:right w:val="single" w:sz="6" w:space="0" w:color="auto"/>
            </w:tcBorders>
            <w:shd w:val="clear" w:color="auto" w:fill="FF00FF"/>
            <w:hideMark/>
          </w:tcPr>
          <w:p w14:paraId="6CD59BB0" w14:textId="77777777" w:rsidR="005C6539" w:rsidRPr="005C6539" w:rsidRDefault="005C6539" w:rsidP="005C6539">
            <w:pPr>
              <w:spacing w:after="0" w:line="240" w:lineRule="auto"/>
              <w:jc w:val="center"/>
              <w:textAlignment w:val="baseline"/>
              <w:rPr>
                <w:rFonts w:ascii="Segoe UI" w:eastAsia="Times New Roman" w:hAnsi="Segoe UI" w:cs="Segoe UI"/>
                <w:sz w:val="18"/>
                <w:szCs w:val="18"/>
                <w:lang w:eastAsia="nl-NL"/>
              </w:rPr>
            </w:pPr>
            <w:r w:rsidRPr="005C6539">
              <w:rPr>
                <w:rFonts w:ascii="Calibri" w:eastAsia="Times New Roman" w:hAnsi="Calibri" w:cs="Calibri"/>
                <w:sz w:val="20"/>
                <w:szCs w:val="20"/>
                <w:lang w:eastAsia="nl-NL"/>
              </w:rPr>
              <w:t>29% </w:t>
            </w:r>
          </w:p>
        </w:tc>
        <w:tc>
          <w:tcPr>
            <w:tcW w:w="449" w:type="dxa"/>
            <w:vAlign w:val="center"/>
            <w:hideMark/>
          </w:tcPr>
          <w:p w14:paraId="59C2A77F" w14:textId="77777777" w:rsidR="005C6539" w:rsidRPr="005C6539" w:rsidRDefault="005C6539" w:rsidP="005C6539">
            <w:pPr>
              <w:spacing w:after="0" w:line="240" w:lineRule="auto"/>
              <w:rPr>
                <w:rFonts w:ascii="Times New Roman" w:eastAsia="Times New Roman" w:hAnsi="Times New Roman" w:cs="Times New Roman"/>
                <w:sz w:val="20"/>
                <w:szCs w:val="20"/>
                <w:lang w:eastAsia="nl-NL"/>
              </w:rPr>
            </w:pPr>
          </w:p>
        </w:tc>
      </w:tr>
    </w:tbl>
    <w:p w14:paraId="4268BF2D" w14:textId="1EB50AAE" w:rsidR="00960E66" w:rsidRDefault="00E12BDC" w:rsidP="00221DD5">
      <w:pPr>
        <w:rPr>
          <w:lang w:eastAsia="nl-NL"/>
        </w:rPr>
      </w:pPr>
      <w:r>
        <w:rPr>
          <w:rStyle w:val="normaltextrun"/>
          <w:rFonts w:ascii="Segoe UI" w:hAnsi="Segoe UI" w:cs="Segoe UI"/>
          <w:noProof/>
          <w:color w:val="000000"/>
          <w:sz w:val="18"/>
          <w:szCs w:val="18"/>
          <w:shd w:val="clear" w:color="auto" w:fill="FFFFFF"/>
        </w:rPr>
        <w:drawing>
          <wp:anchor distT="0" distB="0" distL="114300" distR="114300" simplePos="0" relativeHeight="251658242" behindDoc="0" locked="0" layoutInCell="1" allowOverlap="1" wp14:anchorId="3A0D73B3" wp14:editId="1E078F44">
            <wp:simplePos x="0" y="0"/>
            <wp:positionH relativeFrom="column">
              <wp:posOffset>2696087</wp:posOffset>
            </wp:positionH>
            <wp:positionV relativeFrom="paragraph">
              <wp:posOffset>460659</wp:posOffset>
            </wp:positionV>
            <wp:extent cx="2431415" cy="944880"/>
            <wp:effectExtent l="0" t="0" r="6985" b="7620"/>
            <wp:wrapThrough wrapText="bothSides">
              <wp:wrapPolygon edited="0">
                <wp:start x="0" y="0"/>
                <wp:lineTo x="0" y="21339"/>
                <wp:lineTo x="21493" y="21339"/>
                <wp:lineTo x="21493" y="0"/>
                <wp:lineTo x="0" y="0"/>
              </wp:wrapPolygon>
            </wp:wrapThrough>
            <wp:docPr id="1" name="Afbeelding 1" descr="Afbeelding met tekst, Lettertype, schermopnam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Lettertype, schermopname, Kleurrijkheid&#10;&#10;Door AI gegenereerde inhoud is mogelijk onjui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141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3A">
        <w:rPr>
          <w:rStyle w:val="normaltextrun"/>
          <w:rFonts w:ascii="Calibri" w:hAnsi="Calibri" w:cs="Calibri"/>
          <w:color w:val="000000"/>
          <w:shd w:val="clear" w:color="auto" w:fill="FFFFFF"/>
        </w:rPr>
        <w:br/>
      </w:r>
      <w:r w:rsidR="00960E66">
        <w:rPr>
          <w:rStyle w:val="normaltextrun"/>
          <w:rFonts w:ascii="Calibri" w:hAnsi="Calibri" w:cs="Calibri"/>
          <w:color w:val="000000"/>
          <w:shd w:val="clear" w:color="auto" w:fill="FFFFFF"/>
        </w:rPr>
        <w:t>De groepen hebben afzonderlijk van elkaar op de volgende onderdelen van Sociaal Emotioneel functioneren ingezet: </w:t>
      </w:r>
      <w:r w:rsidR="00960E66">
        <w:rPr>
          <w:rStyle w:val="eop"/>
          <w:rFonts w:ascii="Calibri" w:hAnsi="Calibri" w:cs="Calibri"/>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2835"/>
      </w:tblGrid>
      <w:tr w:rsidR="005C6539" w:rsidRPr="005C6539" w14:paraId="3528A262"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1F298239" w14:textId="77777777" w:rsidR="005C6539" w:rsidRPr="006D0B3A" w:rsidRDefault="005C6539" w:rsidP="006D0B3A">
            <w:pPr>
              <w:pStyle w:val="Geenafstand"/>
              <w:rPr>
                <w:lang w:eastAsia="nl-NL"/>
              </w:rPr>
            </w:pPr>
            <w:r w:rsidRPr="006D0B3A">
              <w:rPr>
                <w:lang w:eastAsia="nl-NL"/>
              </w:rPr>
              <w:t>SBO2  </w:t>
            </w:r>
          </w:p>
        </w:tc>
        <w:tc>
          <w:tcPr>
            <w:tcW w:w="2835" w:type="dxa"/>
            <w:tcBorders>
              <w:top w:val="single" w:sz="6" w:space="0" w:color="auto"/>
              <w:left w:val="single" w:sz="6" w:space="0" w:color="auto"/>
              <w:bottom w:val="single" w:sz="6" w:space="0" w:color="auto"/>
              <w:right w:val="single" w:sz="6" w:space="0" w:color="auto"/>
            </w:tcBorders>
            <w:hideMark/>
          </w:tcPr>
          <w:p w14:paraId="167582D3" w14:textId="77777777" w:rsidR="005C6539" w:rsidRPr="006D0B3A" w:rsidRDefault="005C6539" w:rsidP="006D0B3A">
            <w:pPr>
              <w:pStyle w:val="Geenafstand"/>
              <w:rPr>
                <w:lang w:eastAsia="nl-NL"/>
              </w:rPr>
            </w:pPr>
            <w:r w:rsidRPr="006D0B3A">
              <w:rPr>
                <w:lang w:eastAsia="nl-NL"/>
              </w:rPr>
              <w:t>Gedrag in de klas </w:t>
            </w:r>
          </w:p>
        </w:tc>
      </w:tr>
      <w:tr w:rsidR="005C6539" w:rsidRPr="005C6539" w14:paraId="6C2DCC9D"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72EA593F" w14:textId="77777777" w:rsidR="005C6539" w:rsidRPr="006D0B3A" w:rsidRDefault="005C6539" w:rsidP="006D0B3A">
            <w:pPr>
              <w:pStyle w:val="Geenafstand"/>
              <w:rPr>
                <w:lang w:eastAsia="nl-NL"/>
              </w:rPr>
            </w:pPr>
            <w:r w:rsidRPr="006D0B3A">
              <w:rPr>
                <w:lang w:eastAsia="nl-NL"/>
              </w:rPr>
              <w:t>SBO3  </w:t>
            </w:r>
          </w:p>
        </w:tc>
        <w:tc>
          <w:tcPr>
            <w:tcW w:w="2835" w:type="dxa"/>
            <w:tcBorders>
              <w:top w:val="single" w:sz="6" w:space="0" w:color="auto"/>
              <w:left w:val="single" w:sz="6" w:space="0" w:color="auto"/>
              <w:bottom w:val="single" w:sz="6" w:space="0" w:color="auto"/>
              <w:right w:val="single" w:sz="6" w:space="0" w:color="auto"/>
            </w:tcBorders>
            <w:hideMark/>
          </w:tcPr>
          <w:p w14:paraId="236EC950" w14:textId="77777777" w:rsidR="005C6539" w:rsidRPr="006D0B3A" w:rsidRDefault="005C6539" w:rsidP="006D0B3A">
            <w:pPr>
              <w:pStyle w:val="Geenafstand"/>
              <w:rPr>
                <w:lang w:eastAsia="nl-NL"/>
              </w:rPr>
            </w:pPr>
            <w:r w:rsidRPr="006D0B3A">
              <w:rPr>
                <w:lang w:eastAsia="nl-NL"/>
              </w:rPr>
              <w:t>Afwezigheid pestgedrag </w:t>
            </w:r>
          </w:p>
        </w:tc>
      </w:tr>
      <w:tr w:rsidR="005C6539" w:rsidRPr="005C6539" w14:paraId="3979D57D"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340F98F9" w14:textId="77777777" w:rsidR="005C6539" w:rsidRPr="006D0B3A" w:rsidRDefault="005C6539" w:rsidP="006D0B3A">
            <w:pPr>
              <w:pStyle w:val="Geenafstand"/>
              <w:rPr>
                <w:lang w:eastAsia="nl-NL"/>
              </w:rPr>
            </w:pPr>
            <w:r w:rsidRPr="006D0B3A">
              <w:rPr>
                <w:lang w:eastAsia="nl-NL"/>
              </w:rPr>
              <w:t>SBO4  </w:t>
            </w:r>
          </w:p>
        </w:tc>
        <w:tc>
          <w:tcPr>
            <w:tcW w:w="2835" w:type="dxa"/>
            <w:tcBorders>
              <w:top w:val="single" w:sz="6" w:space="0" w:color="auto"/>
              <w:left w:val="single" w:sz="6" w:space="0" w:color="auto"/>
              <w:bottom w:val="single" w:sz="6" w:space="0" w:color="auto"/>
              <w:right w:val="single" w:sz="6" w:space="0" w:color="auto"/>
            </w:tcBorders>
            <w:hideMark/>
          </w:tcPr>
          <w:p w14:paraId="556C5EB3" w14:textId="0D2B8B76" w:rsidR="005C6539" w:rsidRPr="006D0B3A" w:rsidRDefault="005C6539" w:rsidP="006D0B3A">
            <w:pPr>
              <w:pStyle w:val="Geenafstand"/>
              <w:rPr>
                <w:lang w:eastAsia="nl-NL"/>
              </w:rPr>
            </w:pPr>
            <w:r w:rsidRPr="006D0B3A">
              <w:rPr>
                <w:lang w:eastAsia="nl-NL"/>
              </w:rPr>
              <w:t>Pro- sociaal gedrag </w:t>
            </w:r>
          </w:p>
        </w:tc>
      </w:tr>
      <w:tr w:rsidR="005C6539" w:rsidRPr="005C6539" w14:paraId="4AB4C108"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11FFFBCC" w14:textId="77777777" w:rsidR="005C6539" w:rsidRPr="006D0B3A" w:rsidRDefault="005C6539" w:rsidP="006D0B3A">
            <w:pPr>
              <w:pStyle w:val="Geenafstand"/>
              <w:rPr>
                <w:lang w:eastAsia="nl-NL"/>
              </w:rPr>
            </w:pPr>
            <w:r w:rsidRPr="006D0B3A">
              <w:rPr>
                <w:lang w:eastAsia="nl-NL"/>
              </w:rPr>
              <w:t>SBO5  </w:t>
            </w:r>
          </w:p>
        </w:tc>
        <w:tc>
          <w:tcPr>
            <w:tcW w:w="2835" w:type="dxa"/>
            <w:tcBorders>
              <w:top w:val="single" w:sz="6" w:space="0" w:color="auto"/>
              <w:left w:val="single" w:sz="6" w:space="0" w:color="auto"/>
              <w:bottom w:val="single" w:sz="6" w:space="0" w:color="auto"/>
              <w:right w:val="single" w:sz="6" w:space="0" w:color="auto"/>
            </w:tcBorders>
            <w:hideMark/>
          </w:tcPr>
          <w:p w14:paraId="246B7D5B" w14:textId="77777777" w:rsidR="005C6539" w:rsidRPr="006D0B3A" w:rsidRDefault="005C6539" w:rsidP="006D0B3A">
            <w:pPr>
              <w:pStyle w:val="Geenafstand"/>
              <w:rPr>
                <w:lang w:eastAsia="nl-NL"/>
              </w:rPr>
            </w:pPr>
            <w:r w:rsidRPr="006D0B3A">
              <w:rPr>
                <w:lang w:eastAsia="nl-NL"/>
              </w:rPr>
              <w:t>Pro- sociaal gedrag </w:t>
            </w:r>
          </w:p>
        </w:tc>
      </w:tr>
      <w:tr w:rsidR="005C6539" w:rsidRPr="005C6539" w14:paraId="0D394556"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135E39DC" w14:textId="77777777" w:rsidR="005C6539" w:rsidRPr="006D0B3A" w:rsidRDefault="005C6539" w:rsidP="006D0B3A">
            <w:pPr>
              <w:pStyle w:val="Geenafstand"/>
              <w:rPr>
                <w:lang w:eastAsia="nl-NL"/>
              </w:rPr>
            </w:pPr>
            <w:r w:rsidRPr="006D0B3A">
              <w:rPr>
                <w:lang w:eastAsia="nl-NL"/>
              </w:rPr>
              <w:t>SBO6  </w:t>
            </w:r>
          </w:p>
        </w:tc>
        <w:tc>
          <w:tcPr>
            <w:tcW w:w="2835" w:type="dxa"/>
            <w:tcBorders>
              <w:top w:val="single" w:sz="6" w:space="0" w:color="auto"/>
              <w:left w:val="single" w:sz="6" w:space="0" w:color="auto"/>
              <w:bottom w:val="single" w:sz="6" w:space="0" w:color="auto"/>
              <w:right w:val="single" w:sz="6" w:space="0" w:color="auto"/>
            </w:tcBorders>
            <w:hideMark/>
          </w:tcPr>
          <w:p w14:paraId="20DE5A41" w14:textId="77777777" w:rsidR="005C6539" w:rsidRPr="006D0B3A" w:rsidRDefault="005C6539" w:rsidP="006D0B3A">
            <w:pPr>
              <w:pStyle w:val="Geenafstand"/>
              <w:rPr>
                <w:lang w:eastAsia="nl-NL"/>
              </w:rPr>
            </w:pPr>
            <w:r w:rsidRPr="006D0B3A">
              <w:rPr>
                <w:lang w:eastAsia="nl-NL"/>
              </w:rPr>
              <w:t>Zelfvertrouwen </w:t>
            </w:r>
          </w:p>
        </w:tc>
      </w:tr>
      <w:tr w:rsidR="005C6539" w:rsidRPr="005C6539" w14:paraId="1EE50FB7"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69259FEC" w14:textId="77777777" w:rsidR="005C6539" w:rsidRPr="006D0B3A" w:rsidRDefault="005C6539" w:rsidP="006D0B3A">
            <w:pPr>
              <w:pStyle w:val="Geenafstand"/>
              <w:rPr>
                <w:lang w:eastAsia="nl-NL"/>
              </w:rPr>
            </w:pPr>
            <w:r w:rsidRPr="006D0B3A">
              <w:rPr>
                <w:lang w:eastAsia="nl-NL"/>
              </w:rPr>
              <w:t>SBO7  </w:t>
            </w:r>
          </w:p>
        </w:tc>
        <w:tc>
          <w:tcPr>
            <w:tcW w:w="2835" w:type="dxa"/>
            <w:tcBorders>
              <w:top w:val="single" w:sz="6" w:space="0" w:color="auto"/>
              <w:left w:val="single" w:sz="6" w:space="0" w:color="auto"/>
              <w:bottom w:val="single" w:sz="6" w:space="0" w:color="auto"/>
              <w:right w:val="single" w:sz="6" w:space="0" w:color="auto"/>
            </w:tcBorders>
            <w:hideMark/>
          </w:tcPr>
          <w:p w14:paraId="63751CF7" w14:textId="77777777" w:rsidR="005C6539" w:rsidRPr="006D0B3A" w:rsidRDefault="005C6539" w:rsidP="006D0B3A">
            <w:pPr>
              <w:pStyle w:val="Geenafstand"/>
              <w:rPr>
                <w:lang w:eastAsia="nl-NL"/>
              </w:rPr>
            </w:pPr>
            <w:r w:rsidRPr="006D0B3A">
              <w:rPr>
                <w:lang w:eastAsia="nl-NL"/>
              </w:rPr>
              <w:t>Zelfvertrouwen </w:t>
            </w:r>
          </w:p>
        </w:tc>
      </w:tr>
      <w:tr w:rsidR="005C6539" w:rsidRPr="005C6539" w14:paraId="29E82C15"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5498AD1B" w14:textId="77777777" w:rsidR="005C6539" w:rsidRPr="006D0B3A" w:rsidRDefault="005C6539" w:rsidP="006D0B3A">
            <w:pPr>
              <w:pStyle w:val="Geenafstand"/>
              <w:rPr>
                <w:lang w:eastAsia="nl-NL"/>
              </w:rPr>
            </w:pPr>
            <w:r w:rsidRPr="006D0B3A">
              <w:rPr>
                <w:lang w:eastAsia="nl-NL"/>
              </w:rPr>
              <w:lastRenderedPageBreak/>
              <w:t>SBO8  </w:t>
            </w:r>
          </w:p>
        </w:tc>
        <w:tc>
          <w:tcPr>
            <w:tcW w:w="2835" w:type="dxa"/>
            <w:tcBorders>
              <w:top w:val="single" w:sz="6" w:space="0" w:color="auto"/>
              <w:left w:val="single" w:sz="6" w:space="0" w:color="auto"/>
              <w:bottom w:val="single" w:sz="6" w:space="0" w:color="auto"/>
              <w:right w:val="single" w:sz="6" w:space="0" w:color="auto"/>
            </w:tcBorders>
            <w:hideMark/>
          </w:tcPr>
          <w:p w14:paraId="0035C58C" w14:textId="77777777" w:rsidR="005C6539" w:rsidRPr="006D0B3A" w:rsidRDefault="005C6539" w:rsidP="006D0B3A">
            <w:pPr>
              <w:pStyle w:val="Geenafstand"/>
              <w:rPr>
                <w:lang w:eastAsia="nl-NL"/>
              </w:rPr>
            </w:pPr>
            <w:r w:rsidRPr="006D0B3A">
              <w:rPr>
                <w:lang w:eastAsia="nl-NL"/>
              </w:rPr>
              <w:t>Pro- sociaal gedrag </w:t>
            </w:r>
          </w:p>
        </w:tc>
      </w:tr>
      <w:tr w:rsidR="005C6539" w:rsidRPr="005C6539" w14:paraId="079F0B58" w14:textId="77777777" w:rsidTr="005C6539">
        <w:trPr>
          <w:trHeight w:val="300"/>
        </w:trPr>
        <w:tc>
          <w:tcPr>
            <w:tcW w:w="840" w:type="dxa"/>
            <w:tcBorders>
              <w:top w:val="single" w:sz="6" w:space="0" w:color="auto"/>
              <w:left w:val="single" w:sz="6" w:space="0" w:color="auto"/>
              <w:bottom w:val="single" w:sz="6" w:space="0" w:color="auto"/>
              <w:right w:val="single" w:sz="6" w:space="0" w:color="auto"/>
            </w:tcBorders>
            <w:hideMark/>
          </w:tcPr>
          <w:p w14:paraId="4AEFD927" w14:textId="77777777" w:rsidR="005C6539" w:rsidRPr="006D0B3A" w:rsidRDefault="005C6539" w:rsidP="006D0B3A">
            <w:pPr>
              <w:pStyle w:val="Geenafstand"/>
              <w:rPr>
                <w:lang w:eastAsia="nl-NL"/>
              </w:rPr>
            </w:pPr>
            <w:r w:rsidRPr="006D0B3A">
              <w:rPr>
                <w:lang w:eastAsia="nl-NL"/>
              </w:rPr>
              <w:t>SBO9 </w:t>
            </w:r>
          </w:p>
        </w:tc>
        <w:tc>
          <w:tcPr>
            <w:tcW w:w="2835" w:type="dxa"/>
            <w:tcBorders>
              <w:top w:val="single" w:sz="6" w:space="0" w:color="auto"/>
              <w:left w:val="single" w:sz="6" w:space="0" w:color="auto"/>
              <w:bottom w:val="single" w:sz="6" w:space="0" w:color="auto"/>
              <w:right w:val="single" w:sz="6" w:space="0" w:color="auto"/>
            </w:tcBorders>
            <w:hideMark/>
          </w:tcPr>
          <w:p w14:paraId="6E6A85E1" w14:textId="77777777" w:rsidR="005C6539" w:rsidRPr="006D0B3A" w:rsidRDefault="005C6539" w:rsidP="006D0B3A">
            <w:pPr>
              <w:pStyle w:val="Geenafstand"/>
              <w:rPr>
                <w:lang w:eastAsia="nl-NL"/>
              </w:rPr>
            </w:pPr>
            <w:r w:rsidRPr="006D0B3A">
              <w:rPr>
                <w:lang w:eastAsia="nl-NL"/>
              </w:rPr>
              <w:t>Zelfvertrouwen </w:t>
            </w:r>
          </w:p>
        </w:tc>
      </w:tr>
    </w:tbl>
    <w:p w14:paraId="51FF381C" w14:textId="3C89C477" w:rsidR="13481F54" w:rsidRDefault="13481F54" w:rsidP="006D0B3A">
      <w:pPr>
        <w:pStyle w:val="Geenafstand"/>
        <w:rPr>
          <w:highlight w:val="yellow"/>
          <w:lang w:eastAsia="nl-NL"/>
        </w:rPr>
      </w:pPr>
    </w:p>
    <w:p w14:paraId="48E69E02" w14:textId="3A2055D2" w:rsidR="001B1CC9" w:rsidRPr="00F25879" w:rsidRDefault="001B1CC9" w:rsidP="006D0B3A">
      <w:pPr>
        <w:pStyle w:val="Geenafstand"/>
        <w:rPr>
          <w:lang w:eastAsia="nl-NL"/>
        </w:rPr>
      </w:pPr>
      <w:r w:rsidRPr="00F25879">
        <w:rPr>
          <w:lang w:eastAsia="nl-NL"/>
        </w:rPr>
        <w:t>De scores zijn per groep heel divers. Er is niet één duidelijk zorgsignaal uit te halen.</w:t>
      </w:r>
      <w:r w:rsidR="001D61AC">
        <w:rPr>
          <w:lang w:eastAsia="nl-NL"/>
        </w:rPr>
        <w:t xml:space="preserve"> In de ene groep zijn er wat hogere percentages </w:t>
      </w:r>
      <w:r w:rsidR="00554743">
        <w:rPr>
          <w:lang w:eastAsia="nl-NL"/>
        </w:rPr>
        <w:t>bij “Let op mij”</w:t>
      </w:r>
      <w:r w:rsidR="00E12BDC">
        <w:rPr>
          <w:lang w:eastAsia="nl-NL"/>
        </w:rPr>
        <w:t xml:space="preserve"> </w:t>
      </w:r>
      <w:r w:rsidR="00554743">
        <w:rPr>
          <w:lang w:eastAsia="nl-NL"/>
        </w:rPr>
        <w:t>en “Let extra goed op mij” dan in de andere groep.</w:t>
      </w:r>
      <w:r w:rsidRPr="00F25879">
        <w:rPr>
          <w:lang w:eastAsia="nl-NL"/>
        </w:rPr>
        <w:t xml:space="preserve"> </w:t>
      </w:r>
      <w:r w:rsidR="001326DC" w:rsidRPr="00F25879">
        <w:rPr>
          <w:lang w:eastAsia="nl-NL"/>
        </w:rPr>
        <w:t xml:space="preserve">Pro- sociaal gedrag en Zelfvertrouwen zijn in het </w:t>
      </w:r>
      <w:proofErr w:type="spellStart"/>
      <w:r w:rsidR="001326DC" w:rsidRPr="00F25879">
        <w:rPr>
          <w:lang w:eastAsia="nl-NL"/>
        </w:rPr>
        <w:t>sbo</w:t>
      </w:r>
      <w:proofErr w:type="spellEnd"/>
      <w:r w:rsidR="001326DC" w:rsidRPr="00F25879">
        <w:rPr>
          <w:lang w:eastAsia="nl-NL"/>
        </w:rPr>
        <w:t xml:space="preserve"> het meest </w:t>
      </w:r>
      <w:r w:rsidR="000026FD" w:rsidRPr="00F25879">
        <w:rPr>
          <w:lang w:eastAsia="nl-NL"/>
        </w:rPr>
        <w:t xml:space="preserve">gekozen om een plan van aanpak op te maken. </w:t>
      </w:r>
      <w:r w:rsidR="00F23C04" w:rsidRPr="00F25879">
        <w:rPr>
          <w:lang w:eastAsia="nl-NL"/>
        </w:rPr>
        <w:t>Dit is ook wel passend bij de populatie</w:t>
      </w:r>
      <w:r w:rsidR="0084439A" w:rsidRPr="00F25879">
        <w:rPr>
          <w:lang w:eastAsia="nl-NL"/>
        </w:rPr>
        <w:t>, dat zij hier</w:t>
      </w:r>
      <w:r w:rsidR="00F25879" w:rsidRPr="00F25879">
        <w:rPr>
          <w:lang w:eastAsia="nl-NL"/>
        </w:rPr>
        <w:t>bij</w:t>
      </w:r>
      <w:r w:rsidR="0084439A" w:rsidRPr="00F25879">
        <w:rPr>
          <w:lang w:eastAsia="nl-NL"/>
        </w:rPr>
        <w:t xml:space="preserve"> wat </w:t>
      </w:r>
      <w:r w:rsidR="00F25879" w:rsidRPr="00F25879">
        <w:rPr>
          <w:lang w:eastAsia="nl-NL"/>
        </w:rPr>
        <w:t>extra</w:t>
      </w:r>
      <w:r w:rsidR="0084439A" w:rsidRPr="00F25879">
        <w:rPr>
          <w:lang w:eastAsia="nl-NL"/>
        </w:rPr>
        <w:t xml:space="preserve"> ondersteuning nodig hebben</w:t>
      </w:r>
      <w:r w:rsidR="00F25879" w:rsidRPr="00F25879">
        <w:rPr>
          <w:lang w:eastAsia="nl-NL"/>
        </w:rPr>
        <w:t>.</w:t>
      </w:r>
    </w:p>
    <w:p w14:paraId="12B7B411" w14:textId="77777777" w:rsidR="00922087" w:rsidRDefault="00922087" w:rsidP="13481F54">
      <w:pPr>
        <w:rPr>
          <w:highlight w:val="yellow"/>
          <w:lang w:eastAsia="nl-NL"/>
        </w:rPr>
      </w:pPr>
    </w:p>
    <w:p w14:paraId="5053CE5B" w14:textId="77777777" w:rsidR="00E12BDC" w:rsidRDefault="00E12BDC">
      <w:pPr>
        <w:rPr>
          <w:rFonts w:asciiTheme="majorHAnsi" w:eastAsiaTheme="majorEastAsia" w:hAnsiTheme="majorHAnsi" w:cstheme="majorBidi"/>
          <w:color w:val="5B9BD5" w:themeColor="accent1"/>
          <w:sz w:val="32"/>
          <w:szCs w:val="32"/>
          <w:lang w:eastAsia="nl-NL"/>
        </w:rPr>
      </w:pPr>
      <w:bookmarkStart w:id="73" w:name="_Toc195091822"/>
      <w:r>
        <w:rPr>
          <w:color w:val="5B9BD5" w:themeColor="accent1"/>
          <w:lang w:eastAsia="nl-NL"/>
        </w:rPr>
        <w:br w:type="page"/>
      </w:r>
    </w:p>
    <w:p w14:paraId="109C161C" w14:textId="4641407D" w:rsidR="0093474B" w:rsidRDefault="0093474B" w:rsidP="0093474B">
      <w:pPr>
        <w:pStyle w:val="Kop1"/>
        <w:rPr>
          <w:color w:val="5B9BD5" w:themeColor="accent1"/>
          <w:lang w:eastAsia="nl-NL"/>
        </w:rPr>
      </w:pPr>
      <w:bookmarkStart w:id="74" w:name="_Toc211600464"/>
      <w:r>
        <w:rPr>
          <w:color w:val="5B9BD5" w:themeColor="accent1"/>
          <w:lang w:eastAsia="nl-NL"/>
        </w:rPr>
        <w:lastRenderedPageBreak/>
        <w:t>Conclusies &amp; plan van aanpak vanuit de kwaliteitsteams</w:t>
      </w:r>
      <w:bookmarkEnd w:id="73"/>
      <w:bookmarkEnd w:id="74"/>
    </w:p>
    <w:p w14:paraId="19FA847C" w14:textId="77777777" w:rsidR="00AC1F9D" w:rsidRPr="00FE1EDE" w:rsidRDefault="00AC1F9D" w:rsidP="00AC1F9D">
      <w:pPr>
        <w:pStyle w:val="Geenafstand"/>
        <w:rPr>
          <w:lang w:eastAsia="nl-NL"/>
        </w:rPr>
      </w:pPr>
      <w:r w:rsidRPr="00FE1EDE">
        <w:rPr>
          <w:lang w:eastAsia="nl-NL"/>
        </w:rPr>
        <w:t xml:space="preserve">Dit jaar zijn we gestart om de </w:t>
      </w:r>
      <w:proofErr w:type="spellStart"/>
      <w:r>
        <w:rPr>
          <w:lang w:eastAsia="nl-NL"/>
        </w:rPr>
        <w:t>KWT’s</w:t>
      </w:r>
      <w:proofErr w:type="spellEnd"/>
      <w:r>
        <w:rPr>
          <w:lang w:eastAsia="nl-NL"/>
        </w:rPr>
        <w:t xml:space="preserve"> (</w:t>
      </w:r>
      <w:r w:rsidRPr="00FE1EDE">
        <w:rPr>
          <w:lang w:eastAsia="nl-NL"/>
        </w:rPr>
        <w:t>kwaliteitsteam</w:t>
      </w:r>
      <w:r>
        <w:rPr>
          <w:lang w:eastAsia="nl-NL"/>
        </w:rPr>
        <w:t>s)</w:t>
      </w:r>
      <w:r w:rsidRPr="00FE1EDE">
        <w:rPr>
          <w:lang w:eastAsia="nl-NL"/>
        </w:rPr>
        <w:t xml:space="preserve"> een rol te geven bij de analyse van de resultaten en opbrengsten. Binnen de Noordsterweg hebben we te maken met twee afdelingen: SO en SBO. We realiseren ons dat de aanpak binnen deze afdelingen soms anders kan zijn, maar we willen ook naar het grotere geheel kijken en waar mogelijk een </w:t>
      </w:r>
      <w:proofErr w:type="spellStart"/>
      <w:r w:rsidRPr="00FE1EDE">
        <w:rPr>
          <w:lang w:eastAsia="nl-NL"/>
        </w:rPr>
        <w:t>schoolbrede</w:t>
      </w:r>
      <w:proofErr w:type="spellEnd"/>
      <w:r>
        <w:rPr>
          <w:lang w:eastAsia="nl-NL"/>
        </w:rPr>
        <w:t xml:space="preserve"> </w:t>
      </w:r>
      <w:r w:rsidRPr="00FE1EDE">
        <w:rPr>
          <w:lang w:eastAsia="nl-NL"/>
        </w:rPr>
        <w:t xml:space="preserve">aanpak realiseren. Daarom hebben we er voor gekozen om de </w:t>
      </w:r>
      <w:proofErr w:type="spellStart"/>
      <w:r w:rsidRPr="00FE1EDE">
        <w:rPr>
          <w:lang w:eastAsia="nl-NL"/>
        </w:rPr>
        <w:t>KWT’s</w:t>
      </w:r>
      <w:proofErr w:type="spellEnd"/>
      <w:r w:rsidRPr="00FE1EDE">
        <w:rPr>
          <w:lang w:eastAsia="nl-NL"/>
        </w:rPr>
        <w:t xml:space="preserve"> te mengen</w:t>
      </w:r>
      <w:r>
        <w:rPr>
          <w:lang w:eastAsia="nl-NL"/>
        </w:rPr>
        <w:t xml:space="preserve"> (SO en SBO bij elkaar)</w:t>
      </w:r>
      <w:r w:rsidRPr="00FE1EDE">
        <w:rPr>
          <w:lang w:eastAsia="nl-NL"/>
        </w:rPr>
        <w:t>,</w:t>
      </w:r>
      <w:r>
        <w:rPr>
          <w:lang w:eastAsia="nl-NL"/>
        </w:rPr>
        <w:t xml:space="preserve"> om zo de twee afdelingen meer samen te laten werken en zo van elkaar te kunnen leren. </w:t>
      </w:r>
      <w:r w:rsidRPr="00FE1EDE">
        <w:rPr>
          <w:lang w:eastAsia="nl-NL"/>
        </w:rPr>
        <w:t xml:space="preserve"> </w:t>
      </w:r>
      <w:r>
        <w:rPr>
          <w:lang w:eastAsia="nl-NL"/>
        </w:rPr>
        <w:t xml:space="preserve">Dit schooljaar hebben de </w:t>
      </w:r>
      <w:proofErr w:type="spellStart"/>
      <w:r>
        <w:rPr>
          <w:lang w:eastAsia="nl-NL"/>
        </w:rPr>
        <w:t>KWT’s</w:t>
      </w:r>
      <w:proofErr w:type="spellEnd"/>
      <w:r>
        <w:rPr>
          <w:lang w:eastAsia="nl-NL"/>
        </w:rPr>
        <w:t xml:space="preserve"> ook een rol gekregen bij de </w:t>
      </w:r>
      <w:proofErr w:type="spellStart"/>
      <w:r>
        <w:rPr>
          <w:lang w:eastAsia="nl-NL"/>
        </w:rPr>
        <w:t>schoolbrede</w:t>
      </w:r>
      <w:proofErr w:type="spellEnd"/>
      <w:r>
        <w:rPr>
          <w:lang w:eastAsia="nl-NL"/>
        </w:rPr>
        <w:t xml:space="preserve"> analyse van de resultaten en het maken van een </w:t>
      </w:r>
      <w:proofErr w:type="spellStart"/>
      <w:r>
        <w:rPr>
          <w:lang w:eastAsia="nl-NL"/>
        </w:rPr>
        <w:t>schoolbreed</w:t>
      </w:r>
      <w:proofErr w:type="spellEnd"/>
      <w:r>
        <w:rPr>
          <w:lang w:eastAsia="nl-NL"/>
        </w:rPr>
        <w:t xml:space="preserve"> plan van aanpak. </w:t>
      </w:r>
      <w:r w:rsidRPr="00FE1EDE">
        <w:rPr>
          <w:lang w:eastAsia="nl-NL"/>
        </w:rPr>
        <w:t xml:space="preserve">Bij deze analyse zijn de volgende </w:t>
      </w:r>
      <w:proofErr w:type="spellStart"/>
      <w:r w:rsidRPr="00FE1EDE">
        <w:rPr>
          <w:lang w:eastAsia="nl-NL"/>
        </w:rPr>
        <w:t>KWT’s</w:t>
      </w:r>
      <w:proofErr w:type="spellEnd"/>
      <w:r w:rsidRPr="00FE1EDE">
        <w:rPr>
          <w:lang w:eastAsia="nl-NL"/>
        </w:rPr>
        <w:t xml:space="preserve"> betrokken: </w:t>
      </w:r>
      <w:r>
        <w:rPr>
          <w:lang w:eastAsia="nl-NL"/>
        </w:rPr>
        <w:t>R</w:t>
      </w:r>
      <w:r w:rsidRPr="00FE1EDE">
        <w:rPr>
          <w:lang w:eastAsia="nl-NL"/>
        </w:rPr>
        <w:t xml:space="preserve">ekenen, Lezen (begrijpend lezen), </w:t>
      </w:r>
      <w:r>
        <w:rPr>
          <w:lang w:eastAsia="nl-NL"/>
        </w:rPr>
        <w:t>T</w:t>
      </w:r>
      <w:r w:rsidRPr="00FE1EDE">
        <w:rPr>
          <w:lang w:eastAsia="nl-NL"/>
        </w:rPr>
        <w:t xml:space="preserve">aal (spelling) en </w:t>
      </w:r>
      <w:r>
        <w:rPr>
          <w:lang w:eastAsia="nl-NL"/>
        </w:rPr>
        <w:t>G</w:t>
      </w:r>
      <w:r w:rsidRPr="00FE1EDE">
        <w:rPr>
          <w:lang w:eastAsia="nl-NL"/>
        </w:rPr>
        <w:t>edrag (sociaal-emotioneel functioneren).</w:t>
      </w:r>
    </w:p>
    <w:p w14:paraId="3AB9460A" w14:textId="77777777" w:rsidR="00AC1F9D" w:rsidRDefault="00AC1F9D" w:rsidP="00AC1F9D">
      <w:pPr>
        <w:pStyle w:val="Geenafstand"/>
        <w:rPr>
          <w:lang w:eastAsia="nl-NL"/>
        </w:rPr>
      </w:pPr>
    </w:p>
    <w:p w14:paraId="70C0C1ED" w14:textId="77777777" w:rsidR="00AC1F9D" w:rsidRDefault="00AC1F9D" w:rsidP="00AC1F9D">
      <w:pPr>
        <w:pStyle w:val="Geenafstand"/>
        <w:rPr>
          <w:lang w:eastAsia="nl-NL"/>
        </w:rPr>
      </w:pPr>
      <w:r w:rsidRPr="00FE1EDE">
        <w:rPr>
          <w:lang w:eastAsia="nl-NL"/>
        </w:rPr>
        <w:t xml:space="preserve">Voor de </w:t>
      </w:r>
      <w:proofErr w:type="spellStart"/>
      <w:r w:rsidRPr="00FE1EDE">
        <w:rPr>
          <w:lang w:eastAsia="nl-NL"/>
        </w:rPr>
        <w:t>schoolbrede</w:t>
      </w:r>
      <w:proofErr w:type="spellEnd"/>
      <w:r w:rsidRPr="00FE1EDE">
        <w:rPr>
          <w:lang w:eastAsia="nl-NL"/>
        </w:rPr>
        <w:t xml:space="preserve"> analyse en het plan van aanpak verwijzen wij naar het </w:t>
      </w:r>
      <w:r>
        <w:rPr>
          <w:lang w:eastAsia="nl-NL"/>
        </w:rPr>
        <w:t>gezamenlijke plan.</w:t>
      </w:r>
    </w:p>
    <w:p w14:paraId="51D2B0D3" w14:textId="37E70188" w:rsidR="00B13E06" w:rsidRDefault="00B13E06" w:rsidP="00AC1F9D">
      <w:pPr>
        <w:pStyle w:val="Geenafstand"/>
        <w:rPr>
          <w:lang w:eastAsia="nl-NL"/>
        </w:rPr>
      </w:pPr>
    </w:p>
    <w:p w14:paraId="39170A3E" w14:textId="77777777" w:rsidR="00B13E06" w:rsidRDefault="00B13E06" w:rsidP="00AC1F9D">
      <w:pPr>
        <w:pStyle w:val="Geenafstand"/>
        <w:rPr>
          <w:lang w:eastAsia="nl-NL"/>
        </w:rPr>
      </w:pPr>
    </w:p>
    <w:p w14:paraId="2E7DE868" w14:textId="77777777" w:rsidR="00515587" w:rsidRPr="00D95B10" w:rsidRDefault="00515587" w:rsidP="00515587">
      <w:pPr>
        <w:pStyle w:val="Geenafstand"/>
        <w:rPr>
          <w:rFonts w:asciiTheme="minorHAnsi" w:hAnsiTheme="minorHAnsi" w:cstheme="minorHAnsi"/>
          <w:b/>
          <w:bCs/>
          <w:color w:val="EE0000"/>
          <w:lang w:eastAsia="nl-NL"/>
        </w:rPr>
      </w:pPr>
      <w:r w:rsidRPr="00D95B10">
        <w:rPr>
          <w:rFonts w:asciiTheme="minorHAnsi" w:hAnsiTheme="minorHAnsi" w:cstheme="minorHAnsi"/>
          <w:b/>
          <w:bCs/>
          <w:color w:val="EE0000"/>
          <w:lang w:eastAsia="nl-NL"/>
        </w:rPr>
        <w:t>Juni 2025</w:t>
      </w:r>
    </w:p>
    <w:p w14:paraId="2F49B78C" w14:textId="77777777" w:rsidR="00515587" w:rsidRPr="00D95B10" w:rsidRDefault="00515587" w:rsidP="00515587">
      <w:pPr>
        <w:pStyle w:val="Geenafstand"/>
        <w:rPr>
          <w:rFonts w:asciiTheme="minorHAnsi" w:hAnsiTheme="minorHAnsi" w:cstheme="minorHAnsi"/>
          <w:b/>
          <w:bCs/>
          <w:lang w:eastAsia="nl-NL"/>
        </w:rPr>
      </w:pPr>
    </w:p>
    <w:p w14:paraId="710A136D" w14:textId="2C6FE116" w:rsidR="00EE7EAE" w:rsidRPr="00D95B10" w:rsidRDefault="00515587" w:rsidP="00EE7EAE">
      <w:pPr>
        <w:pStyle w:val="Geenafstand"/>
        <w:rPr>
          <w:rFonts w:asciiTheme="minorHAnsi" w:hAnsiTheme="minorHAnsi" w:cstheme="minorHAnsi"/>
          <w:lang w:eastAsia="nl-NL"/>
        </w:rPr>
      </w:pPr>
      <w:r w:rsidRPr="00D95B10">
        <w:rPr>
          <w:rFonts w:asciiTheme="minorHAnsi" w:hAnsiTheme="minorHAnsi" w:cstheme="minorHAnsi"/>
          <w:lang w:eastAsia="nl-NL"/>
        </w:rPr>
        <w:t xml:space="preserve">In eerste instantie zou het KWT deze trendanalyse maken aan de hand van de schooloverzichten en de trends die we er uit konden halen. Dit is helaas niet gelukt, waardoor </w:t>
      </w:r>
      <w:r w:rsidR="00141F91">
        <w:rPr>
          <w:rFonts w:asciiTheme="minorHAnsi" w:hAnsiTheme="minorHAnsi" w:cstheme="minorHAnsi"/>
          <w:lang w:eastAsia="nl-NL"/>
        </w:rPr>
        <w:t>IB</w:t>
      </w:r>
      <w:r w:rsidRPr="00D95B10">
        <w:rPr>
          <w:rFonts w:asciiTheme="minorHAnsi" w:hAnsiTheme="minorHAnsi" w:cstheme="minorHAnsi"/>
          <w:lang w:eastAsia="nl-NL"/>
        </w:rPr>
        <w:t xml:space="preserve"> een aparte trendanalyse he</w:t>
      </w:r>
      <w:r w:rsidR="00141F91">
        <w:rPr>
          <w:rFonts w:asciiTheme="minorHAnsi" w:hAnsiTheme="minorHAnsi" w:cstheme="minorHAnsi"/>
          <w:lang w:eastAsia="nl-NL"/>
        </w:rPr>
        <w:t>eft</w:t>
      </w:r>
      <w:r w:rsidRPr="00D95B10">
        <w:rPr>
          <w:rFonts w:asciiTheme="minorHAnsi" w:hAnsiTheme="minorHAnsi" w:cstheme="minorHAnsi"/>
          <w:lang w:eastAsia="nl-NL"/>
        </w:rPr>
        <w:t xml:space="preserve"> gemaakt. Deze is pas na de zomervakantie gemaakt, hierdoor konden we de uitslagen van  LIB sociaal-emotioneel functioneren niet meer uit het systeem halen. Wij hebben h</w:t>
      </w:r>
      <w:r>
        <w:rPr>
          <w:rFonts w:asciiTheme="minorHAnsi" w:hAnsiTheme="minorHAnsi" w:cstheme="minorHAnsi"/>
          <w:lang w:eastAsia="nl-NL"/>
        </w:rPr>
        <w:t>ie</w:t>
      </w:r>
      <w:r w:rsidRPr="00D95B10">
        <w:rPr>
          <w:rFonts w:asciiTheme="minorHAnsi" w:hAnsiTheme="minorHAnsi" w:cstheme="minorHAnsi"/>
          <w:lang w:eastAsia="nl-NL"/>
        </w:rPr>
        <w:t>rover gebeld met LIB, maar deze gegevens zijn niet meer terug te halen. Wij moeten dus scherp erop zijn dat we na elke meeting deze gegevens eruit halen, anders zijn ze weg en kunnen we geen analyse meer maken.</w:t>
      </w:r>
      <w:r w:rsidR="00EE7EAE" w:rsidRPr="00EE7EAE">
        <w:rPr>
          <w:rFonts w:asciiTheme="minorHAnsi" w:hAnsiTheme="minorHAnsi" w:cstheme="minorHAnsi"/>
          <w:lang w:eastAsia="nl-NL"/>
        </w:rPr>
        <w:t xml:space="preserve"> </w:t>
      </w:r>
      <w:r w:rsidR="00EE7EAE">
        <w:rPr>
          <w:rFonts w:asciiTheme="minorHAnsi" w:hAnsiTheme="minorHAnsi" w:cstheme="minorHAnsi"/>
          <w:lang w:eastAsia="nl-NL"/>
        </w:rPr>
        <w:t>Ook bij de kleuters is er een probleem bij KIB. De leerlingen van dit schooljaar komen tevoorschijn als je het jaar ervoor aanklikt. Ook hiervoor is contact opgenomen met CITO tot onvoldoende resultaat. We kunnen de gegevens van vorig schooljaar er niet meer uithalen op dit moment.</w:t>
      </w:r>
    </w:p>
    <w:p w14:paraId="3A134090" w14:textId="2A983682" w:rsidR="00515587" w:rsidRDefault="00515587" w:rsidP="00515587">
      <w:pPr>
        <w:pStyle w:val="Geenafstand"/>
        <w:rPr>
          <w:rFonts w:asciiTheme="minorHAnsi" w:hAnsiTheme="minorHAnsi" w:cstheme="minorHAnsi"/>
          <w:lang w:eastAsia="nl-NL"/>
        </w:rPr>
      </w:pPr>
    </w:p>
    <w:p w14:paraId="0FA0B1D4" w14:textId="77777777" w:rsidR="00515587" w:rsidRPr="00D95B10" w:rsidRDefault="00515587" w:rsidP="00515587">
      <w:pPr>
        <w:pStyle w:val="Geenafstand"/>
        <w:rPr>
          <w:rFonts w:asciiTheme="minorHAnsi" w:hAnsiTheme="minorHAnsi" w:cstheme="minorHAnsi"/>
          <w:lang w:eastAsia="nl-NL"/>
        </w:rPr>
      </w:pPr>
    </w:p>
    <w:p w14:paraId="09235924" w14:textId="29D883AE" w:rsidR="00515587" w:rsidRDefault="00515587" w:rsidP="00515587">
      <w:pPr>
        <w:pStyle w:val="Geenafstand"/>
        <w:rPr>
          <w:rFonts w:asciiTheme="minorHAnsi" w:hAnsiTheme="minorHAnsi" w:cstheme="minorHAnsi"/>
          <w:lang w:eastAsia="nl-NL"/>
        </w:rPr>
      </w:pPr>
      <w:r w:rsidRPr="00D95B10">
        <w:rPr>
          <w:rFonts w:asciiTheme="minorHAnsi" w:hAnsiTheme="minorHAnsi" w:cstheme="minorHAnsi"/>
          <w:lang w:eastAsia="nl-NL"/>
        </w:rPr>
        <w:t xml:space="preserve">Er zijn opvallend veel zorgsignalen bij gekomen, hoe wel we per klas zien dat er toch vakken omhoog zijn gegaan. </w:t>
      </w:r>
      <w:r w:rsidR="00DA0DDC">
        <w:rPr>
          <w:rFonts w:asciiTheme="minorHAnsi" w:hAnsiTheme="minorHAnsi" w:cstheme="minorHAnsi"/>
          <w:lang w:eastAsia="nl-NL"/>
        </w:rPr>
        <w:t>We hebben nu vooral gekeken naar de resultaten op de CITO maar welk effect hebben de visgraten gehad op de methode gebonden toetsen. Voor de leerlingen in het SBO is de CITO vaak moeilijk om te maken en zien we regelmatig betere resultaten in de klas. In de groepsbespreking aankomend jaar moet hier veel meer de nadruk op liggen. Wat zien we gebeuren in de klas, hoe worden de methode gebonden toetsen gemaakt en klopt dit met het uitstroomniveau van de kinderen. Welke subgroepen maak je als leerkracht en waarom? Is de weekplanning effectief opgesteld en wordt hier de optimale leertijd in benut?</w:t>
      </w:r>
      <w:r w:rsidR="00E4024B">
        <w:rPr>
          <w:rFonts w:asciiTheme="minorHAnsi" w:hAnsiTheme="minorHAnsi" w:cstheme="minorHAnsi"/>
          <w:lang w:eastAsia="nl-NL"/>
        </w:rPr>
        <w:t xml:space="preserve"> </w:t>
      </w:r>
    </w:p>
    <w:p w14:paraId="2DC972E8" w14:textId="062F64C3" w:rsidR="00E4024B" w:rsidRDefault="00E4024B" w:rsidP="00515587">
      <w:pPr>
        <w:pStyle w:val="Geenafstand"/>
        <w:rPr>
          <w:rFonts w:asciiTheme="minorHAnsi" w:hAnsiTheme="minorHAnsi" w:cstheme="minorHAnsi"/>
          <w:lang w:eastAsia="nl-NL"/>
        </w:rPr>
      </w:pPr>
      <w:r>
        <w:rPr>
          <w:rFonts w:asciiTheme="minorHAnsi" w:hAnsiTheme="minorHAnsi" w:cstheme="minorHAnsi"/>
          <w:lang w:eastAsia="nl-NL"/>
        </w:rPr>
        <w:t xml:space="preserve">Het moet effectiever en planmatiger. Het stellen van de doelen </w:t>
      </w:r>
      <w:r w:rsidR="00151D22">
        <w:rPr>
          <w:rFonts w:asciiTheme="minorHAnsi" w:hAnsiTheme="minorHAnsi" w:cstheme="minorHAnsi"/>
          <w:lang w:eastAsia="nl-NL"/>
        </w:rPr>
        <w:t>en of deze behaald zijn is nu zeer belangrijk voor deze trendanalyse. Maar… hebben alle groepen wel de juiste doelen gesteld? Ze zijn grotendeels gebaseerd op de 50% lijn</w:t>
      </w:r>
      <w:r w:rsidR="000814BB">
        <w:rPr>
          <w:rFonts w:asciiTheme="minorHAnsi" w:hAnsiTheme="minorHAnsi" w:cstheme="minorHAnsi"/>
          <w:lang w:eastAsia="nl-NL"/>
        </w:rPr>
        <w:t>. Hebben we dan wel hoge doelen gesteld en verwachtingen bij de leerlingen uitgesproken dat wij denken dat ze de lesstof aankunnen?</w:t>
      </w:r>
    </w:p>
    <w:p w14:paraId="18133C29" w14:textId="77777777" w:rsidR="007436CC" w:rsidRDefault="007436CC" w:rsidP="00515587">
      <w:pPr>
        <w:pStyle w:val="Geenafstand"/>
        <w:rPr>
          <w:rFonts w:asciiTheme="minorHAnsi" w:hAnsiTheme="minorHAnsi" w:cstheme="minorHAnsi"/>
          <w:lang w:eastAsia="nl-NL"/>
        </w:rPr>
      </w:pPr>
    </w:p>
    <w:p w14:paraId="1DD68640" w14:textId="53E5708F" w:rsidR="007436CC" w:rsidRDefault="007436CC" w:rsidP="00515587">
      <w:pPr>
        <w:pStyle w:val="Geenafstand"/>
        <w:rPr>
          <w:rFonts w:asciiTheme="minorHAnsi" w:hAnsiTheme="minorHAnsi" w:cstheme="minorHAnsi"/>
          <w:lang w:eastAsia="nl-NL"/>
        </w:rPr>
      </w:pPr>
      <w:r>
        <w:rPr>
          <w:rFonts w:asciiTheme="minorHAnsi" w:hAnsiTheme="minorHAnsi" w:cstheme="minorHAnsi"/>
          <w:lang w:eastAsia="nl-NL"/>
        </w:rPr>
        <w:t>Door het langdurig uitvallen van IB is er een hogere werkdruk ontstaan bij de IB-</w:t>
      </w:r>
      <w:proofErr w:type="spellStart"/>
      <w:r>
        <w:rPr>
          <w:rFonts w:asciiTheme="minorHAnsi" w:hAnsiTheme="minorHAnsi" w:cstheme="minorHAnsi"/>
          <w:lang w:eastAsia="nl-NL"/>
        </w:rPr>
        <w:t>ers</w:t>
      </w:r>
      <w:proofErr w:type="spellEnd"/>
      <w:r>
        <w:rPr>
          <w:rFonts w:asciiTheme="minorHAnsi" w:hAnsiTheme="minorHAnsi" w:cstheme="minorHAnsi"/>
          <w:lang w:eastAsia="nl-NL"/>
        </w:rPr>
        <w:t xml:space="preserve"> die er wel waren. De begeleiding naar de leerkrachten toe is toch afgenomen. Mogelijk zijn dit mooie onderwerpen om aankomend schooljaar meer de nadruk op te leggen</w:t>
      </w:r>
      <w:r w:rsidR="00A578B3">
        <w:rPr>
          <w:rFonts w:asciiTheme="minorHAnsi" w:hAnsiTheme="minorHAnsi" w:cstheme="minorHAnsi"/>
          <w:lang w:eastAsia="nl-NL"/>
        </w:rPr>
        <w:t>. Welk proces ging vooraf aan de resultaten en welke conclusies kunnen we daaruit trekken als leerkracht, KWT, school en IB.</w:t>
      </w:r>
    </w:p>
    <w:p w14:paraId="1FDDD79E" w14:textId="15367788" w:rsidR="00176824" w:rsidRPr="00D95B10" w:rsidRDefault="00176824" w:rsidP="00515587">
      <w:pPr>
        <w:pStyle w:val="Geenafstand"/>
        <w:rPr>
          <w:rFonts w:asciiTheme="minorHAnsi" w:hAnsiTheme="minorHAnsi" w:cstheme="minorHAnsi"/>
          <w:lang w:eastAsia="nl-NL"/>
        </w:rPr>
      </w:pPr>
    </w:p>
    <w:p w14:paraId="2C1F744D" w14:textId="77777777" w:rsidR="00515587" w:rsidRPr="00D95B10" w:rsidRDefault="00515587" w:rsidP="00515587">
      <w:pPr>
        <w:pStyle w:val="Geenafstand"/>
        <w:rPr>
          <w:rFonts w:asciiTheme="minorHAnsi" w:hAnsiTheme="minorHAnsi" w:cstheme="minorHAnsi"/>
          <w:lang w:eastAsia="nl-NL"/>
        </w:rPr>
      </w:pPr>
    </w:p>
    <w:p w14:paraId="4DBD669E" w14:textId="77777777" w:rsidR="00515587" w:rsidRPr="00D95B10" w:rsidRDefault="00515587" w:rsidP="00515587">
      <w:pPr>
        <w:pStyle w:val="Geenafstand"/>
        <w:rPr>
          <w:rFonts w:asciiTheme="minorHAnsi" w:hAnsiTheme="minorHAnsi" w:cstheme="minorHAnsi"/>
          <w:b/>
          <w:bCs/>
          <w:lang w:eastAsia="nl-NL"/>
        </w:rPr>
      </w:pPr>
      <w:r w:rsidRPr="00D95B10">
        <w:rPr>
          <w:rFonts w:asciiTheme="minorHAnsi" w:hAnsiTheme="minorHAnsi" w:cstheme="minorHAnsi"/>
          <w:b/>
          <w:bCs/>
          <w:lang w:eastAsia="nl-NL"/>
        </w:rPr>
        <w:t>Leerpunten die meegenomen moeten worden in het nieuwe schooljaar:</w:t>
      </w:r>
    </w:p>
    <w:p w14:paraId="7616A186" w14:textId="77777777" w:rsidR="00515587" w:rsidRDefault="00515587" w:rsidP="00515587">
      <w:pPr>
        <w:pStyle w:val="Geenafstand"/>
        <w:numPr>
          <w:ilvl w:val="0"/>
          <w:numId w:val="31"/>
        </w:numPr>
        <w:rPr>
          <w:rFonts w:asciiTheme="minorHAnsi" w:hAnsiTheme="minorHAnsi" w:cstheme="minorHAnsi"/>
          <w:lang w:eastAsia="nl-NL"/>
        </w:rPr>
      </w:pPr>
      <w:r w:rsidRPr="00D95B10">
        <w:rPr>
          <w:rFonts w:asciiTheme="minorHAnsi" w:hAnsiTheme="minorHAnsi" w:cstheme="minorHAnsi"/>
          <w:lang w:eastAsia="nl-NL"/>
        </w:rPr>
        <w:t>Uitkomsten sociaal-emotioneel functioneren gelijk na de afname bekijken en evalueren en opslaan in ons systeem, om te voorkomen dat ze weg zijn, zodra de tweede en/of derde meting gedaan gaat worden.</w:t>
      </w:r>
    </w:p>
    <w:p w14:paraId="5D3F819F" w14:textId="77777777" w:rsidR="00515587" w:rsidRPr="00D95B10" w:rsidRDefault="00515587" w:rsidP="00515587">
      <w:pPr>
        <w:pStyle w:val="Geenafstand"/>
        <w:numPr>
          <w:ilvl w:val="0"/>
          <w:numId w:val="31"/>
        </w:numPr>
        <w:rPr>
          <w:rFonts w:asciiTheme="minorHAnsi" w:hAnsiTheme="minorHAnsi" w:cstheme="minorHAnsi"/>
          <w:lang w:eastAsia="nl-NL"/>
        </w:rPr>
      </w:pPr>
      <w:r>
        <w:rPr>
          <w:rFonts w:asciiTheme="minorHAnsi" w:hAnsiTheme="minorHAnsi" w:cstheme="minorHAnsi"/>
          <w:lang w:eastAsia="nl-NL"/>
        </w:rPr>
        <w:t xml:space="preserve">Voor sociaal-emotioneel functioneren: Drie metingen moeten er plaats vinden: een nul meeting, januari en juni meeting. </w:t>
      </w:r>
    </w:p>
    <w:p w14:paraId="685C98FC" w14:textId="0BE0E602" w:rsidR="00515587" w:rsidRDefault="00515587" w:rsidP="00515587">
      <w:pPr>
        <w:pStyle w:val="Geenafstand"/>
        <w:numPr>
          <w:ilvl w:val="0"/>
          <w:numId w:val="31"/>
        </w:numPr>
        <w:rPr>
          <w:rFonts w:asciiTheme="minorHAnsi" w:hAnsiTheme="minorHAnsi" w:cstheme="minorHAnsi"/>
          <w:lang w:eastAsia="nl-NL"/>
        </w:rPr>
      </w:pPr>
      <w:r w:rsidRPr="00D95B10">
        <w:rPr>
          <w:rFonts w:asciiTheme="minorHAnsi" w:hAnsiTheme="minorHAnsi" w:cstheme="minorHAnsi"/>
          <w:lang w:eastAsia="nl-NL"/>
        </w:rPr>
        <w:t>Tijdens de groepsbesprekingen de cito</w:t>
      </w:r>
      <w:r w:rsidR="007E3FE2">
        <w:rPr>
          <w:rFonts w:asciiTheme="minorHAnsi" w:hAnsiTheme="minorHAnsi" w:cstheme="minorHAnsi"/>
          <w:lang w:eastAsia="nl-NL"/>
        </w:rPr>
        <w:t xml:space="preserve">-en de methoden gebonden </w:t>
      </w:r>
      <w:proofErr w:type="spellStart"/>
      <w:r w:rsidR="007E3FE2">
        <w:rPr>
          <w:rFonts w:asciiTheme="minorHAnsi" w:hAnsiTheme="minorHAnsi" w:cstheme="minorHAnsi"/>
          <w:lang w:eastAsia="nl-NL"/>
        </w:rPr>
        <w:t>toets</w:t>
      </w:r>
      <w:r w:rsidRPr="00D95B10">
        <w:rPr>
          <w:rFonts w:asciiTheme="minorHAnsi" w:hAnsiTheme="minorHAnsi" w:cstheme="minorHAnsi"/>
          <w:lang w:eastAsia="nl-NL"/>
        </w:rPr>
        <w:t>uitslagen</w:t>
      </w:r>
      <w:proofErr w:type="spellEnd"/>
      <w:r w:rsidRPr="00D95B10">
        <w:rPr>
          <w:rFonts w:asciiTheme="minorHAnsi" w:hAnsiTheme="minorHAnsi" w:cstheme="minorHAnsi"/>
          <w:lang w:eastAsia="nl-NL"/>
        </w:rPr>
        <w:t xml:space="preserve"> in combinatie met de uitstroom bespreken. Dit moet elke groepsbespreking om goed zicht te houden op de ontwikkeling.</w:t>
      </w:r>
    </w:p>
    <w:p w14:paraId="6C84B573" w14:textId="549710BB" w:rsidR="0017245E" w:rsidRPr="00D95B10" w:rsidRDefault="0017245E" w:rsidP="00515587">
      <w:pPr>
        <w:pStyle w:val="Geenafstand"/>
        <w:numPr>
          <w:ilvl w:val="0"/>
          <w:numId w:val="31"/>
        </w:numPr>
        <w:rPr>
          <w:rFonts w:asciiTheme="minorHAnsi" w:hAnsiTheme="minorHAnsi" w:cstheme="minorHAnsi"/>
          <w:lang w:eastAsia="nl-NL"/>
        </w:rPr>
      </w:pPr>
      <w:r>
        <w:rPr>
          <w:rFonts w:asciiTheme="minorHAnsi" w:hAnsiTheme="minorHAnsi" w:cstheme="minorHAnsi"/>
          <w:lang w:eastAsia="nl-NL"/>
        </w:rPr>
        <w:t>De groepsbesprekingen zo inrichten dat het meer gaat om de groepsresultaten dan alleen maar over de problematieken van de individuele leerlingen.</w:t>
      </w:r>
    </w:p>
    <w:p w14:paraId="4365EEC9" w14:textId="77777777" w:rsidR="00515587" w:rsidRPr="00D95B10" w:rsidRDefault="00515587" w:rsidP="00515587">
      <w:pPr>
        <w:pStyle w:val="Geenafstand"/>
        <w:numPr>
          <w:ilvl w:val="0"/>
          <w:numId w:val="31"/>
        </w:numPr>
        <w:rPr>
          <w:rFonts w:asciiTheme="minorHAnsi" w:hAnsiTheme="minorHAnsi" w:cstheme="minorHAnsi"/>
          <w:lang w:eastAsia="nl-NL"/>
        </w:rPr>
      </w:pPr>
      <w:r w:rsidRPr="00D95B10">
        <w:rPr>
          <w:rFonts w:asciiTheme="minorHAnsi" w:hAnsiTheme="minorHAnsi" w:cstheme="minorHAnsi"/>
          <w:lang w:eastAsia="nl-NL"/>
        </w:rPr>
        <w:t>Overleg of we van elk vakgebied een visgraat gaan maken, nu zien we dat als er een visgraat inclusief plan van aanpak gemaakt is, dat dat vak vaak wel vooruit gaat, alleen dat een ander vak daardoor weer achter uitgaat. Hoe gaan we dit voorkomen in de toekomst?</w:t>
      </w:r>
    </w:p>
    <w:p w14:paraId="38867CCC" w14:textId="7B66DFE0" w:rsidR="00515587" w:rsidRPr="00D95B10" w:rsidRDefault="00515587" w:rsidP="00515587">
      <w:pPr>
        <w:pStyle w:val="Geenafstand"/>
        <w:numPr>
          <w:ilvl w:val="0"/>
          <w:numId w:val="31"/>
        </w:numPr>
        <w:rPr>
          <w:rFonts w:asciiTheme="minorHAnsi" w:hAnsiTheme="minorHAnsi" w:cstheme="minorHAnsi"/>
          <w:lang w:eastAsia="nl-NL"/>
        </w:rPr>
      </w:pPr>
      <w:r>
        <w:rPr>
          <w:rFonts w:asciiTheme="minorHAnsi" w:hAnsiTheme="minorHAnsi" w:cstheme="minorHAnsi"/>
          <w:lang w:eastAsia="nl-NL"/>
        </w:rPr>
        <w:t>Groep 8 eerder de visgraat laten maken. Deze groep lee</w:t>
      </w:r>
      <w:r w:rsidR="00855E32">
        <w:rPr>
          <w:rFonts w:asciiTheme="minorHAnsi" w:hAnsiTheme="minorHAnsi" w:cstheme="minorHAnsi"/>
          <w:lang w:eastAsia="nl-NL"/>
        </w:rPr>
        <w:t>rl</w:t>
      </w:r>
      <w:r>
        <w:rPr>
          <w:rFonts w:asciiTheme="minorHAnsi" w:hAnsiTheme="minorHAnsi" w:cstheme="minorHAnsi"/>
          <w:lang w:eastAsia="nl-NL"/>
        </w:rPr>
        <w:t xml:space="preserve">ingen maken in november al de citotoetsen en dan moeten we ook eind november begin december deze resultaten analyseren en er een plan opzetten (visgraat met handelingsplan) en niet pas in februari. </w:t>
      </w:r>
    </w:p>
    <w:p w14:paraId="1A6E678B" w14:textId="44725E74" w:rsidR="00515587" w:rsidRDefault="00515587" w:rsidP="00515587">
      <w:pPr>
        <w:pStyle w:val="Geenafstand"/>
        <w:numPr>
          <w:ilvl w:val="0"/>
          <w:numId w:val="31"/>
        </w:numPr>
        <w:rPr>
          <w:rFonts w:asciiTheme="minorHAnsi" w:hAnsiTheme="minorHAnsi" w:cstheme="minorHAnsi"/>
          <w:lang w:eastAsia="nl-NL"/>
        </w:rPr>
      </w:pPr>
      <w:r w:rsidRPr="00D95B10">
        <w:rPr>
          <w:rFonts w:asciiTheme="minorHAnsi" w:hAnsiTheme="minorHAnsi" w:cstheme="minorHAnsi"/>
          <w:lang w:eastAsia="nl-NL"/>
        </w:rPr>
        <w:t xml:space="preserve">Leerlijnen moeten uitgewerkt worden komend schooljaar en vanuit daar ook de wijze waarop we de doelen in kaart brengen en de analyses maken mogelijk aanpassen. </w:t>
      </w:r>
      <w:r w:rsidR="000920CC">
        <w:rPr>
          <w:rFonts w:asciiTheme="minorHAnsi" w:hAnsiTheme="minorHAnsi" w:cstheme="minorHAnsi"/>
          <w:lang w:eastAsia="nl-NL"/>
        </w:rPr>
        <w:t>Vaste sprongen in vaardigheidsscores vastleggen bij een bepaalde uitstroom</w:t>
      </w:r>
      <w:r w:rsidR="00EF3AC9">
        <w:rPr>
          <w:rFonts w:asciiTheme="minorHAnsi" w:hAnsiTheme="minorHAnsi" w:cstheme="minorHAnsi"/>
          <w:lang w:eastAsia="nl-NL"/>
        </w:rPr>
        <w:t xml:space="preserve"> per halfjaar.</w:t>
      </w:r>
    </w:p>
    <w:p w14:paraId="421320FE" w14:textId="1F454137" w:rsidR="00EF3AC9" w:rsidRDefault="00EF3AC9" w:rsidP="00515587">
      <w:pPr>
        <w:pStyle w:val="Geenafstand"/>
        <w:numPr>
          <w:ilvl w:val="0"/>
          <w:numId w:val="31"/>
        </w:numPr>
        <w:rPr>
          <w:rFonts w:asciiTheme="minorHAnsi" w:hAnsiTheme="minorHAnsi" w:cstheme="minorHAnsi"/>
          <w:lang w:eastAsia="nl-NL"/>
        </w:rPr>
      </w:pPr>
      <w:r>
        <w:rPr>
          <w:rFonts w:asciiTheme="minorHAnsi" w:hAnsiTheme="minorHAnsi" w:cstheme="minorHAnsi"/>
          <w:lang w:eastAsia="nl-NL"/>
        </w:rPr>
        <w:t>De analyse van de methoden gebonden toetsen moeten besproken worden met IB. Waar worden deze analyses opgeslagen? Ook dit is een jaar later niet meer terug te halen uit basispoort.</w:t>
      </w:r>
    </w:p>
    <w:p w14:paraId="42B4AA55" w14:textId="7481809C" w:rsidR="00516020" w:rsidRDefault="00516020" w:rsidP="00515587">
      <w:pPr>
        <w:pStyle w:val="Geenafstand"/>
        <w:numPr>
          <w:ilvl w:val="0"/>
          <w:numId w:val="31"/>
        </w:numPr>
        <w:rPr>
          <w:rFonts w:asciiTheme="minorHAnsi" w:hAnsiTheme="minorHAnsi" w:cstheme="minorHAnsi"/>
          <w:lang w:eastAsia="nl-NL"/>
        </w:rPr>
      </w:pPr>
      <w:r>
        <w:rPr>
          <w:rFonts w:asciiTheme="minorHAnsi" w:hAnsiTheme="minorHAnsi" w:cstheme="minorHAnsi"/>
          <w:lang w:eastAsia="nl-NL"/>
        </w:rPr>
        <w:t>Hoe zit het met de effectieve leertijd in de klas? Is het weekrooster wel optimaal ingedeeld?</w:t>
      </w:r>
      <w:r w:rsidR="00176824">
        <w:rPr>
          <w:rFonts w:asciiTheme="minorHAnsi" w:hAnsiTheme="minorHAnsi" w:cstheme="minorHAnsi"/>
          <w:lang w:eastAsia="nl-NL"/>
        </w:rPr>
        <w:t xml:space="preserve"> Is dit een punt voor de KWT en de bouwen?</w:t>
      </w:r>
    </w:p>
    <w:p w14:paraId="6A19CDC8" w14:textId="77777777" w:rsidR="00F05914" w:rsidRPr="00D95B10" w:rsidRDefault="00F05914" w:rsidP="00F05914">
      <w:pPr>
        <w:pStyle w:val="Geenafstand"/>
        <w:numPr>
          <w:ilvl w:val="0"/>
          <w:numId w:val="31"/>
        </w:numPr>
        <w:rPr>
          <w:rFonts w:asciiTheme="minorHAnsi" w:hAnsiTheme="minorHAnsi" w:cstheme="minorHAnsi"/>
          <w:lang w:eastAsia="nl-NL"/>
        </w:rPr>
      </w:pPr>
      <w:r w:rsidRPr="00D95B10">
        <w:rPr>
          <w:rFonts w:asciiTheme="minorHAnsi" w:hAnsiTheme="minorHAnsi" w:cstheme="minorHAnsi"/>
          <w:lang w:eastAsia="nl-NL"/>
        </w:rPr>
        <w:t>Overleg of we van elk vakgebied een visgraat gaan maken, nu zien we dat als er een visgraat inclusief plan van aanpak gemaakt is, dat dat vak vaak wel vooruit gaat, alleen dat een ander vak daardoor weer achter uitgaat. Hoe gaan we dit voorkomen in de toekomst?</w:t>
      </w:r>
    </w:p>
    <w:p w14:paraId="557E51ED" w14:textId="77777777" w:rsidR="00F05914" w:rsidRDefault="00F05914" w:rsidP="00F05914">
      <w:pPr>
        <w:pStyle w:val="Geenafstand"/>
        <w:ind w:left="410"/>
        <w:rPr>
          <w:rFonts w:asciiTheme="minorHAnsi" w:hAnsiTheme="minorHAnsi" w:cstheme="minorHAnsi"/>
          <w:lang w:eastAsia="nl-NL"/>
        </w:rPr>
      </w:pPr>
    </w:p>
    <w:p w14:paraId="16DBA9C0" w14:textId="77777777" w:rsidR="00A8719B" w:rsidRDefault="00A8719B" w:rsidP="00A8719B">
      <w:pPr>
        <w:pStyle w:val="Geenafstand"/>
        <w:rPr>
          <w:rFonts w:asciiTheme="minorHAnsi" w:hAnsiTheme="minorHAnsi" w:cstheme="minorHAnsi"/>
          <w:lang w:eastAsia="nl-NL"/>
        </w:rPr>
      </w:pPr>
    </w:p>
    <w:p w14:paraId="5758FD3B" w14:textId="77777777" w:rsidR="00A8719B" w:rsidRDefault="00A8719B" w:rsidP="00A8719B">
      <w:pPr>
        <w:pStyle w:val="Geenafstand"/>
        <w:rPr>
          <w:rFonts w:asciiTheme="minorHAnsi" w:hAnsiTheme="minorHAnsi" w:cstheme="minorHAnsi"/>
          <w:lang w:eastAsia="nl-NL"/>
        </w:rPr>
      </w:pPr>
    </w:p>
    <w:p w14:paraId="5698F1E4" w14:textId="77777777" w:rsidR="00A8719B" w:rsidRDefault="00A8719B" w:rsidP="00A8719B">
      <w:pPr>
        <w:pStyle w:val="Kop1"/>
        <w:rPr>
          <w:color w:val="5B9BD5" w:themeColor="accent1"/>
          <w:lang w:eastAsia="nl-NL"/>
        </w:rPr>
      </w:pPr>
      <w:bookmarkStart w:id="75" w:name="_Toc211592437"/>
      <w:bookmarkStart w:id="76" w:name="_Toc211600465"/>
      <w:r>
        <w:rPr>
          <w:color w:val="5B9BD5" w:themeColor="accent1"/>
          <w:lang w:eastAsia="nl-NL"/>
        </w:rPr>
        <w:t>Conclusies &amp; plan van aanpak vanuit de kwaliteitsteams</w:t>
      </w:r>
      <w:bookmarkEnd w:id="75"/>
      <w:bookmarkEnd w:id="76"/>
    </w:p>
    <w:p w14:paraId="44848B60" w14:textId="77777777" w:rsidR="00A8719B" w:rsidRPr="00FE1EDE" w:rsidRDefault="00A8719B" w:rsidP="00A8719B">
      <w:pPr>
        <w:pStyle w:val="Geenafstand"/>
        <w:rPr>
          <w:lang w:eastAsia="nl-NL"/>
        </w:rPr>
      </w:pPr>
      <w:bookmarkStart w:id="77" w:name="_Hlk195169385"/>
      <w:r w:rsidRPr="00FE1EDE">
        <w:rPr>
          <w:lang w:eastAsia="nl-NL"/>
        </w:rPr>
        <w:t xml:space="preserve">Dit jaar zijn we gestart om de </w:t>
      </w:r>
      <w:proofErr w:type="spellStart"/>
      <w:r>
        <w:rPr>
          <w:lang w:eastAsia="nl-NL"/>
        </w:rPr>
        <w:t>KWT’s</w:t>
      </w:r>
      <w:proofErr w:type="spellEnd"/>
      <w:r>
        <w:rPr>
          <w:lang w:eastAsia="nl-NL"/>
        </w:rPr>
        <w:t xml:space="preserve"> (</w:t>
      </w:r>
      <w:r w:rsidRPr="00FE1EDE">
        <w:rPr>
          <w:lang w:eastAsia="nl-NL"/>
        </w:rPr>
        <w:t>kwaliteitsteam</w:t>
      </w:r>
      <w:r>
        <w:rPr>
          <w:lang w:eastAsia="nl-NL"/>
        </w:rPr>
        <w:t>s)</w:t>
      </w:r>
      <w:r w:rsidRPr="00FE1EDE">
        <w:rPr>
          <w:lang w:eastAsia="nl-NL"/>
        </w:rPr>
        <w:t xml:space="preserve"> een rol te geven bij de analyse van de resultaten en opbrengsten. Binnen de Noordsterweg hebben we te maken met twee afdelingen: SO en SBO. We realiseren ons dat de aanpak binnen deze afdelingen soms anders kan zijn, maar we willen ook naar het grotere geheel kijken en waar mogelijk een </w:t>
      </w:r>
      <w:proofErr w:type="spellStart"/>
      <w:r w:rsidRPr="00FE1EDE">
        <w:rPr>
          <w:lang w:eastAsia="nl-NL"/>
        </w:rPr>
        <w:t>schoolbrede</w:t>
      </w:r>
      <w:proofErr w:type="spellEnd"/>
      <w:r>
        <w:rPr>
          <w:lang w:eastAsia="nl-NL"/>
        </w:rPr>
        <w:t xml:space="preserve"> </w:t>
      </w:r>
      <w:r w:rsidRPr="00FE1EDE">
        <w:rPr>
          <w:lang w:eastAsia="nl-NL"/>
        </w:rPr>
        <w:t xml:space="preserve">aanpak realiseren. Daarom hebben we er voor gekozen om de </w:t>
      </w:r>
      <w:proofErr w:type="spellStart"/>
      <w:r w:rsidRPr="00FE1EDE">
        <w:rPr>
          <w:lang w:eastAsia="nl-NL"/>
        </w:rPr>
        <w:t>KWT’s</w:t>
      </w:r>
      <w:proofErr w:type="spellEnd"/>
      <w:r w:rsidRPr="00FE1EDE">
        <w:rPr>
          <w:lang w:eastAsia="nl-NL"/>
        </w:rPr>
        <w:t xml:space="preserve"> te mengen</w:t>
      </w:r>
      <w:r>
        <w:rPr>
          <w:lang w:eastAsia="nl-NL"/>
        </w:rPr>
        <w:t xml:space="preserve"> (SO en SBO bij elkaar)</w:t>
      </w:r>
      <w:r w:rsidRPr="00FE1EDE">
        <w:rPr>
          <w:lang w:eastAsia="nl-NL"/>
        </w:rPr>
        <w:t>,</w:t>
      </w:r>
      <w:r>
        <w:rPr>
          <w:lang w:eastAsia="nl-NL"/>
        </w:rPr>
        <w:t xml:space="preserve"> om zo de twee afdelingen meer samen te laten werken en zo van elkaar te kunnen leren. </w:t>
      </w:r>
      <w:r w:rsidRPr="00FE1EDE">
        <w:rPr>
          <w:lang w:eastAsia="nl-NL"/>
        </w:rPr>
        <w:t xml:space="preserve"> </w:t>
      </w:r>
      <w:r>
        <w:rPr>
          <w:lang w:eastAsia="nl-NL"/>
        </w:rPr>
        <w:t xml:space="preserve">Dit schooljaar hebben de </w:t>
      </w:r>
      <w:proofErr w:type="spellStart"/>
      <w:r>
        <w:rPr>
          <w:lang w:eastAsia="nl-NL"/>
        </w:rPr>
        <w:t>KWT’s</w:t>
      </w:r>
      <w:proofErr w:type="spellEnd"/>
      <w:r>
        <w:rPr>
          <w:lang w:eastAsia="nl-NL"/>
        </w:rPr>
        <w:t xml:space="preserve"> ook een rol gekregen bij de </w:t>
      </w:r>
      <w:proofErr w:type="spellStart"/>
      <w:r>
        <w:rPr>
          <w:lang w:eastAsia="nl-NL"/>
        </w:rPr>
        <w:t>schoolbrede</w:t>
      </w:r>
      <w:proofErr w:type="spellEnd"/>
      <w:r>
        <w:rPr>
          <w:lang w:eastAsia="nl-NL"/>
        </w:rPr>
        <w:t xml:space="preserve"> analyse van de resultaten en het maken van een </w:t>
      </w:r>
      <w:proofErr w:type="spellStart"/>
      <w:r>
        <w:rPr>
          <w:lang w:eastAsia="nl-NL"/>
        </w:rPr>
        <w:t>schoolbreed</w:t>
      </w:r>
      <w:proofErr w:type="spellEnd"/>
      <w:r>
        <w:rPr>
          <w:lang w:eastAsia="nl-NL"/>
        </w:rPr>
        <w:t xml:space="preserve"> plan van aanpak. </w:t>
      </w:r>
      <w:r w:rsidRPr="00FE1EDE">
        <w:rPr>
          <w:lang w:eastAsia="nl-NL"/>
        </w:rPr>
        <w:t xml:space="preserve">Bij deze analyse zijn de volgende </w:t>
      </w:r>
      <w:proofErr w:type="spellStart"/>
      <w:r w:rsidRPr="00FE1EDE">
        <w:rPr>
          <w:lang w:eastAsia="nl-NL"/>
        </w:rPr>
        <w:t>KWT’s</w:t>
      </w:r>
      <w:proofErr w:type="spellEnd"/>
      <w:r w:rsidRPr="00FE1EDE">
        <w:rPr>
          <w:lang w:eastAsia="nl-NL"/>
        </w:rPr>
        <w:t xml:space="preserve"> betrokken: </w:t>
      </w:r>
      <w:r>
        <w:rPr>
          <w:lang w:eastAsia="nl-NL"/>
        </w:rPr>
        <w:t>R</w:t>
      </w:r>
      <w:r w:rsidRPr="00FE1EDE">
        <w:rPr>
          <w:lang w:eastAsia="nl-NL"/>
        </w:rPr>
        <w:t xml:space="preserve">ekenen, Lezen (begrijpend lezen), </w:t>
      </w:r>
      <w:r>
        <w:rPr>
          <w:lang w:eastAsia="nl-NL"/>
        </w:rPr>
        <w:t>T</w:t>
      </w:r>
      <w:r w:rsidRPr="00FE1EDE">
        <w:rPr>
          <w:lang w:eastAsia="nl-NL"/>
        </w:rPr>
        <w:t xml:space="preserve">aal (spelling) en </w:t>
      </w:r>
      <w:r>
        <w:rPr>
          <w:lang w:eastAsia="nl-NL"/>
        </w:rPr>
        <w:t>G</w:t>
      </w:r>
      <w:r w:rsidRPr="00FE1EDE">
        <w:rPr>
          <w:lang w:eastAsia="nl-NL"/>
        </w:rPr>
        <w:t>edrag (sociaal-emotioneel functioneren).</w:t>
      </w:r>
    </w:p>
    <w:p w14:paraId="2BE3A9A8" w14:textId="77777777" w:rsidR="00A8719B" w:rsidRDefault="00A8719B" w:rsidP="00A8719B">
      <w:pPr>
        <w:pStyle w:val="Geenafstand"/>
        <w:rPr>
          <w:lang w:eastAsia="nl-NL"/>
        </w:rPr>
      </w:pPr>
    </w:p>
    <w:p w14:paraId="57F06C52" w14:textId="77777777" w:rsidR="00A8719B" w:rsidRDefault="00A8719B" w:rsidP="00A8719B">
      <w:pPr>
        <w:pStyle w:val="Geenafstand"/>
        <w:rPr>
          <w:lang w:eastAsia="nl-NL"/>
        </w:rPr>
      </w:pPr>
      <w:r w:rsidRPr="00FE1EDE">
        <w:rPr>
          <w:lang w:eastAsia="nl-NL"/>
        </w:rPr>
        <w:t xml:space="preserve">Voor de </w:t>
      </w:r>
      <w:proofErr w:type="spellStart"/>
      <w:r w:rsidRPr="00FE1EDE">
        <w:rPr>
          <w:lang w:eastAsia="nl-NL"/>
        </w:rPr>
        <w:t>schoolbrede</w:t>
      </w:r>
      <w:proofErr w:type="spellEnd"/>
      <w:r w:rsidRPr="00FE1EDE">
        <w:rPr>
          <w:lang w:eastAsia="nl-NL"/>
        </w:rPr>
        <w:t xml:space="preserve"> analyse en het plan van aanpak verwijzen wij naar het </w:t>
      </w:r>
      <w:r>
        <w:rPr>
          <w:lang w:eastAsia="nl-NL"/>
        </w:rPr>
        <w:t>gezamenlijke plan.</w:t>
      </w:r>
    </w:p>
    <w:p w14:paraId="3D785AE8" w14:textId="77777777" w:rsidR="00A8719B" w:rsidRDefault="00A8719B" w:rsidP="00A8719B">
      <w:pPr>
        <w:pStyle w:val="Geenafstand"/>
        <w:rPr>
          <w:lang w:eastAsia="nl-NL"/>
        </w:rPr>
      </w:pPr>
    </w:p>
    <w:p w14:paraId="4D445D4F" w14:textId="77777777" w:rsidR="00A8719B" w:rsidRPr="004E5DA3" w:rsidRDefault="00A8719B" w:rsidP="00A8719B">
      <w:pPr>
        <w:pStyle w:val="Geenafstand"/>
        <w:rPr>
          <w:b/>
          <w:color w:val="EE0000"/>
          <w:lang w:eastAsia="nl-NL"/>
        </w:rPr>
      </w:pPr>
      <w:r w:rsidRPr="004E5DA3">
        <w:rPr>
          <w:b/>
          <w:color w:val="EE0000"/>
          <w:lang w:eastAsia="nl-NL"/>
        </w:rPr>
        <w:t>Aanvulling in juni:</w:t>
      </w:r>
    </w:p>
    <w:p w14:paraId="52BC702C" w14:textId="77777777" w:rsidR="00A8719B" w:rsidRPr="00FE1EDE" w:rsidRDefault="00A8719B" w:rsidP="00A8719B">
      <w:pPr>
        <w:pStyle w:val="Geenafstand"/>
        <w:rPr>
          <w:lang w:eastAsia="nl-NL"/>
        </w:rPr>
      </w:pPr>
      <w:r>
        <w:rPr>
          <w:lang w:eastAsia="nl-NL"/>
        </w:rPr>
        <w:t xml:space="preserve">Helaas zien we dat we nog een slag te maken hebben met de </w:t>
      </w:r>
      <w:proofErr w:type="spellStart"/>
      <w:r>
        <w:rPr>
          <w:lang w:eastAsia="nl-NL"/>
        </w:rPr>
        <w:t>KWT’s</w:t>
      </w:r>
      <w:proofErr w:type="spellEnd"/>
      <w:r>
        <w:rPr>
          <w:lang w:eastAsia="nl-NL"/>
        </w:rPr>
        <w:t xml:space="preserve">. Deze groepen hebben meer begeleiding nodig dan van te voren ingeschat. De </w:t>
      </w:r>
      <w:proofErr w:type="spellStart"/>
      <w:r>
        <w:rPr>
          <w:lang w:eastAsia="nl-NL"/>
        </w:rPr>
        <w:t>KWT’s</w:t>
      </w:r>
      <w:proofErr w:type="spellEnd"/>
      <w:r>
        <w:rPr>
          <w:lang w:eastAsia="nl-NL"/>
        </w:rPr>
        <w:t xml:space="preserve"> hebben niet de trendanalyses kunnen maken zoals wij (directie en IB) voor ogen hadden. Er moet meer begeleiding op en er moet meer gestuurd worden vanuit directie en IB. </w:t>
      </w:r>
    </w:p>
    <w:bookmarkEnd w:id="77"/>
    <w:p w14:paraId="222824F9" w14:textId="77777777" w:rsidR="00A8719B" w:rsidRDefault="00A8719B" w:rsidP="00A8719B">
      <w:pPr>
        <w:pStyle w:val="Geenafstand"/>
        <w:rPr>
          <w:lang w:eastAsia="nl-NL"/>
        </w:rPr>
      </w:pPr>
    </w:p>
    <w:p w14:paraId="791F27E4" w14:textId="77777777" w:rsidR="00A8719B" w:rsidRDefault="00A8719B" w:rsidP="00A8719B">
      <w:pPr>
        <w:pStyle w:val="Geenafstand"/>
        <w:rPr>
          <w:lang w:eastAsia="nl-NL"/>
        </w:rPr>
      </w:pPr>
      <w:r>
        <w:rPr>
          <w:lang w:eastAsia="nl-NL"/>
        </w:rPr>
        <w:t xml:space="preserve">Daarnaast zijn er wel punten die vanuit deze trendanalyse meegenomen moeten worden naar de </w:t>
      </w:r>
      <w:proofErr w:type="spellStart"/>
      <w:r>
        <w:rPr>
          <w:lang w:eastAsia="nl-NL"/>
        </w:rPr>
        <w:t>KWT’s</w:t>
      </w:r>
      <w:proofErr w:type="spellEnd"/>
      <w:r>
        <w:rPr>
          <w:lang w:eastAsia="nl-NL"/>
        </w:rPr>
        <w:t xml:space="preserve"> voor de komende periode:</w:t>
      </w:r>
    </w:p>
    <w:p w14:paraId="3B4A41F3" w14:textId="77777777" w:rsidR="00A8719B" w:rsidRDefault="00A8719B" w:rsidP="00A8719B">
      <w:pPr>
        <w:pStyle w:val="Geenafstand"/>
        <w:rPr>
          <w:lang w:eastAsia="nl-NL"/>
        </w:rPr>
      </w:pPr>
    </w:p>
    <w:p w14:paraId="2AD0E550" w14:textId="16D6BB2E" w:rsidR="00A8719B" w:rsidRDefault="00A8719B" w:rsidP="00A8719B">
      <w:pPr>
        <w:pStyle w:val="Geenafstand"/>
        <w:numPr>
          <w:ilvl w:val="0"/>
          <w:numId w:val="31"/>
        </w:numPr>
        <w:rPr>
          <w:lang w:eastAsia="nl-NL"/>
        </w:rPr>
      </w:pPr>
      <w:r w:rsidRPr="00971CE3">
        <w:rPr>
          <w:b/>
          <w:bCs/>
          <w:lang w:eastAsia="nl-NL"/>
        </w:rPr>
        <w:t>Lezen:</w:t>
      </w:r>
      <w:r>
        <w:rPr>
          <w:lang w:eastAsia="nl-NL"/>
        </w:rPr>
        <w:t xml:space="preserve"> monitoren hoe het verloop is in de lagere groepen en de groep 8 leerlingen, omdat deze kinderen in juni juist een achteruitgang hebben laten zien. Hoe zorgen we er voor dat deze kinderen weer op de ontwikkellijn zitten die we uitgezet hadden?</w:t>
      </w:r>
      <w:r w:rsidR="004911E2">
        <w:rPr>
          <w:lang w:eastAsia="nl-NL"/>
        </w:rPr>
        <w:t xml:space="preserve"> Hoe zorgen we </w:t>
      </w:r>
      <w:r w:rsidR="006F4000">
        <w:rPr>
          <w:lang w:eastAsia="nl-NL"/>
        </w:rPr>
        <w:t>in de onderbouw ervoor dat de kinderen niet afhaken nu we verder moeten komen in een leerjaar in ons onderwijsaanbod? Wat kunnen we weglaten zodat we genoeg inoefentijd behouden?</w:t>
      </w:r>
    </w:p>
    <w:p w14:paraId="2AFA0654" w14:textId="61D3E9A4" w:rsidR="00A8719B" w:rsidRDefault="00A8719B" w:rsidP="00A8719B">
      <w:pPr>
        <w:pStyle w:val="Geenafstand"/>
        <w:numPr>
          <w:ilvl w:val="0"/>
          <w:numId w:val="31"/>
        </w:numPr>
        <w:rPr>
          <w:lang w:eastAsia="nl-NL"/>
        </w:rPr>
      </w:pPr>
      <w:r w:rsidRPr="00971CE3">
        <w:rPr>
          <w:b/>
          <w:bCs/>
          <w:lang w:eastAsia="nl-NL"/>
        </w:rPr>
        <w:t>Spelling:</w:t>
      </w:r>
      <w:r>
        <w:rPr>
          <w:lang w:eastAsia="nl-NL"/>
        </w:rPr>
        <w:t xml:space="preserve"> </w:t>
      </w:r>
      <w:r w:rsidR="00363DE2">
        <w:rPr>
          <w:lang w:eastAsia="nl-NL"/>
        </w:rPr>
        <w:t>Veel groepen waren gegroeid in hun s</w:t>
      </w:r>
      <w:r w:rsidR="000F6C0D">
        <w:rPr>
          <w:lang w:eastAsia="nl-NL"/>
        </w:rPr>
        <w:t>pellingresultaten. Hoe gaan we ervoor zorgen dat we dit vasthouden en het proces van verbetering ook doorzetten naar de andere groepen?</w:t>
      </w:r>
    </w:p>
    <w:p w14:paraId="54D19D4E" w14:textId="37929AF5" w:rsidR="00A8719B" w:rsidRDefault="00A8719B" w:rsidP="00A8719B">
      <w:pPr>
        <w:pStyle w:val="Geenafstand"/>
        <w:numPr>
          <w:ilvl w:val="0"/>
          <w:numId w:val="31"/>
        </w:numPr>
        <w:rPr>
          <w:lang w:eastAsia="nl-NL"/>
        </w:rPr>
      </w:pPr>
      <w:r w:rsidRPr="00971CE3">
        <w:rPr>
          <w:b/>
          <w:bCs/>
          <w:lang w:eastAsia="nl-NL"/>
        </w:rPr>
        <w:t>Rekenen:</w:t>
      </w:r>
      <w:r>
        <w:rPr>
          <w:lang w:eastAsia="nl-NL"/>
        </w:rPr>
        <w:t xml:space="preserve"> Het traject met sprongen vooruit: goed monitoren en inoefenen. We zien nl dat de resultaten bij rekenen echt een zorgsignaal zijn en blijven, terwijl we deze scholing doen. Goed kijken of alles ook gedaan wordt wat er afgesproken is en is alles goed geborgd waar we ook op terug kunnen vallen?</w:t>
      </w:r>
      <w:r w:rsidR="00313554">
        <w:rPr>
          <w:lang w:eastAsia="nl-NL"/>
        </w:rPr>
        <w:t xml:space="preserve"> Op welke manier kunnen we het inzetten van de spellen effectiever en minder tijdrovend maken? Welke rol neemt wie op in ons team?</w:t>
      </w:r>
    </w:p>
    <w:p w14:paraId="088C9C8B" w14:textId="73302728" w:rsidR="00A8719B" w:rsidRPr="00B064AE" w:rsidRDefault="00A8719B" w:rsidP="00A8719B">
      <w:pPr>
        <w:pStyle w:val="Geenafstand"/>
        <w:numPr>
          <w:ilvl w:val="0"/>
          <w:numId w:val="31"/>
        </w:numPr>
        <w:rPr>
          <w:lang w:eastAsia="nl-NL"/>
        </w:rPr>
      </w:pPr>
      <w:r w:rsidRPr="00971CE3">
        <w:rPr>
          <w:b/>
          <w:bCs/>
          <w:lang w:eastAsia="nl-NL"/>
        </w:rPr>
        <w:t>Begrijpend lezen:</w:t>
      </w:r>
      <w:r>
        <w:rPr>
          <w:lang w:eastAsia="nl-NL"/>
        </w:rPr>
        <w:t xml:space="preserve"> </w:t>
      </w:r>
      <w:r w:rsidRPr="00B064AE">
        <w:rPr>
          <w:lang w:eastAsia="nl-NL"/>
        </w:rPr>
        <w:t xml:space="preserve">We zien dat begrijpend lezen </w:t>
      </w:r>
      <w:r w:rsidR="0031494D">
        <w:rPr>
          <w:lang w:eastAsia="nl-NL"/>
        </w:rPr>
        <w:t>een moeilijk vak is voor onze SBO leerlingen. Doen we wel de juiste dingen op de goede manier? Moeten we binnen het SBO soms meer inzetten op het lezen alleen en het leesplezier vergroten zoals we gehoord hebben op de Zaan Primair dag? Op welke manier kunnen we dan kinderen voorbereiden op de toetsen van begrijpend lezen? Ik denk dat dit onderdeel anders kan zijn dan voor de leerlingen van het SBO. Wellicht goed om in het KWT verder uit te diepen wat beide afdelingen nodig hebben.</w:t>
      </w:r>
    </w:p>
    <w:p w14:paraId="155E46DB" w14:textId="77777777" w:rsidR="00A8719B" w:rsidRPr="00FE1EDE" w:rsidRDefault="00A8719B" w:rsidP="00A8719B">
      <w:pPr>
        <w:pStyle w:val="Geenafstand"/>
        <w:rPr>
          <w:lang w:eastAsia="nl-NL"/>
        </w:rPr>
      </w:pPr>
    </w:p>
    <w:p w14:paraId="5CD1088A" w14:textId="77777777" w:rsidR="00A8719B" w:rsidRPr="00BD0A33" w:rsidRDefault="00A8719B" w:rsidP="00A8719B">
      <w:pPr>
        <w:rPr>
          <w:highlight w:val="yellow"/>
          <w:lang w:eastAsia="nl-NL"/>
        </w:rPr>
      </w:pPr>
      <w:r>
        <w:rPr>
          <w:highlight w:val="yellow"/>
          <w:lang w:eastAsia="nl-NL"/>
        </w:rPr>
        <w:t xml:space="preserve"> </w:t>
      </w:r>
    </w:p>
    <w:p w14:paraId="375BC4C8" w14:textId="77777777" w:rsidR="00A8719B" w:rsidRPr="00D95B10" w:rsidRDefault="00A8719B" w:rsidP="00A8719B">
      <w:pPr>
        <w:pStyle w:val="Geenafstand"/>
        <w:rPr>
          <w:rFonts w:asciiTheme="minorHAnsi" w:hAnsiTheme="minorHAnsi" w:cstheme="minorHAnsi"/>
          <w:lang w:eastAsia="nl-NL"/>
        </w:rPr>
      </w:pPr>
    </w:p>
    <w:p w14:paraId="1886F346" w14:textId="77777777" w:rsidR="00515587" w:rsidRDefault="00515587" w:rsidP="00515587">
      <w:pPr>
        <w:pStyle w:val="Geenafstand"/>
        <w:ind w:left="50"/>
        <w:rPr>
          <w:rFonts w:asciiTheme="minorHAnsi" w:hAnsiTheme="minorHAnsi" w:cstheme="minorHAnsi"/>
          <w:highlight w:val="yellow"/>
          <w:lang w:eastAsia="nl-NL"/>
        </w:rPr>
      </w:pPr>
    </w:p>
    <w:p w14:paraId="5AE8C296" w14:textId="77777777" w:rsidR="00515587" w:rsidRPr="00FE1EDE" w:rsidRDefault="00515587" w:rsidP="00AC1F9D">
      <w:pPr>
        <w:pStyle w:val="Geenafstand"/>
        <w:rPr>
          <w:lang w:eastAsia="nl-NL"/>
        </w:rPr>
      </w:pPr>
    </w:p>
    <w:p w14:paraId="6AF1A0B6" w14:textId="77777777" w:rsidR="00681B12" w:rsidRPr="00581D4F" w:rsidRDefault="00681B12" w:rsidP="008333C3">
      <w:pPr>
        <w:pStyle w:val="Geenafstand"/>
        <w:rPr>
          <w:lang w:eastAsia="nl-NL"/>
        </w:rPr>
      </w:pPr>
    </w:p>
    <w:p w14:paraId="2CFB14B7" w14:textId="77777777" w:rsidR="00681B12" w:rsidRPr="008A5B19" w:rsidRDefault="00681B12" w:rsidP="008333C3">
      <w:pPr>
        <w:pStyle w:val="Geenafstand"/>
        <w:rPr>
          <w:rFonts w:asciiTheme="minorHAnsi" w:hAnsiTheme="minorHAnsi" w:cstheme="minorHAnsi"/>
          <w:highlight w:val="yellow"/>
          <w:lang w:eastAsia="nl-NL"/>
        </w:rPr>
      </w:pPr>
    </w:p>
    <w:p w14:paraId="500E1BDB" w14:textId="77777777" w:rsidR="00EE0274" w:rsidRPr="008A5B19" w:rsidRDefault="00EE0274" w:rsidP="008333C3">
      <w:pPr>
        <w:pStyle w:val="Geenafstand"/>
        <w:rPr>
          <w:rFonts w:asciiTheme="minorHAnsi" w:hAnsiTheme="minorHAnsi" w:cstheme="minorHAnsi"/>
          <w:b/>
          <w:bCs/>
          <w:highlight w:val="yellow"/>
          <w:lang w:eastAsia="nl-NL"/>
        </w:rPr>
      </w:pPr>
    </w:p>
    <w:p w14:paraId="2C090D60" w14:textId="77777777" w:rsidR="00EE0274" w:rsidRPr="008A5B19" w:rsidRDefault="00EE0274" w:rsidP="008333C3">
      <w:pPr>
        <w:pStyle w:val="Geenafstand"/>
        <w:rPr>
          <w:rFonts w:asciiTheme="minorHAnsi" w:hAnsiTheme="minorHAnsi" w:cstheme="minorHAnsi"/>
          <w:b/>
          <w:bCs/>
          <w:highlight w:val="yellow"/>
          <w:lang w:eastAsia="nl-NL"/>
        </w:rPr>
      </w:pPr>
    </w:p>
    <w:p w14:paraId="70EEBE93" w14:textId="77777777" w:rsidR="00EE0274" w:rsidRPr="008A5B19" w:rsidRDefault="00EE0274" w:rsidP="008333C3">
      <w:pPr>
        <w:pStyle w:val="Geenafstand"/>
        <w:rPr>
          <w:rFonts w:asciiTheme="minorHAnsi" w:hAnsiTheme="minorHAnsi" w:cstheme="minorHAnsi"/>
          <w:b/>
          <w:bCs/>
          <w:highlight w:val="yellow"/>
          <w:lang w:eastAsia="nl-NL"/>
        </w:rPr>
      </w:pPr>
    </w:p>
    <w:p w14:paraId="5A2ABED9" w14:textId="77777777" w:rsidR="00EE0274" w:rsidRPr="008A5B19" w:rsidRDefault="00EE0274" w:rsidP="008333C3">
      <w:pPr>
        <w:pStyle w:val="Geenafstand"/>
        <w:rPr>
          <w:rFonts w:asciiTheme="minorHAnsi" w:hAnsiTheme="minorHAnsi" w:cstheme="minorHAnsi"/>
          <w:b/>
          <w:bCs/>
          <w:highlight w:val="yellow"/>
          <w:lang w:eastAsia="nl-NL"/>
        </w:rPr>
      </w:pPr>
    </w:p>
    <w:p w14:paraId="527F0B40" w14:textId="77777777" w:rsidR="00EE0274" w:rsidRPr="008A5B19" w:rsidRDefault="00EE0274" w:rsidP="008333C3">
      <w:pPr>
        <w:pStyle w:val="Geenafstand"/>
        <w:rPr>
          <w:rFonts w:asciiTheme="minorHAnsi" w:hAnsiTheme="minorHAnsi" w:cstheme="minorHAnsi"/>
          <w:b/>
          <w:bCs/>
          <w:highlight w:val="yellow"/>
          <w:lang w:eastAsia="nl-NL"/>
        </w:rPr>
      </w:pPr>
    </w:p>
    <w:p w14:paraId="5C501E73" w14:textId="6AB65660" w:rsidR="006C5641" w:rsidRPr="008A5B19" w:rsidRDefault="006C5641" w:rsidP="00681B12">
      <w:pPr>
        <w:pStyle w:val="Kop1"/>
        <w:rPr>
          <w:highlight w:val="yellow"/>
          <w:lang w:eastAsia="nl-NL"/>
        </w:rPr>
      </w:pPr>
    </w:p>
    <w:p w14:paraId="04F298CA" w14:textId="04E89AB6" w:rsidR="00C66DF5" w:rsidRDefault="00C66DF5" w:rsidP="00AC1F9D">
      <w:pPr>
        <w:pStyle w:val="Kop1"/>
        <w:rPr>
          <w:b/>
          <w:bCs/>
          <w:lang w:eastAsia="nl-NL"/>
        </w:rPr>
      </w:pPr>
    </w:p>
    <w:p w14:paraId="5DB83D2F" w14:textId="77777777" w:rsidR="00375BB8" w:rsidRDefault="00375BB8" w:rsidP="00375BB8">
      <w:pPr>
        <w:rPr>
          <w:lang w:eastAsia="nl-NL"/>
        </w:rPr>
      </w:pPr>
    </w:p>
    <w:p w14:paraId="03EF904E" w14:textId="77777777" w:rsidR="00375BB8" w:rsidRDefault="00375BB8" w:rsidP="00375BB8">
      <w:pPr>
        <w:rPr>
          <w:lang w:eastAsia="nl-NL"/>
        </w:rPr>
      </w:pPr>
    </w:p>
    <w:p w14:paraId="7375F0AB" w14:textId="77777777" w:rsidR="00375BB8" w:rsidRDefault="00375BB8" w:rsidP="00375BB8">
      <w:pPr>
        <w:rPr>
          <w:lang w:eastAsia="nl-NL"/>
        </w:rPr>
      </w:pPr>
    </w:p>
    <w:p w14:paraId="7A449108" w14:textId="77777777" w:rsidR="00375BB8" w:rsidRDefault="00375BB8" w:rsidP="00375BB8">
      <w:pPr>
        <w:rPr>
          <w:lang w:eastAsia="nl-NL"/>
        </w:rPr>
      </w:pPr>
    </w:p>
    <w:p w14:paraId="56A61B67" w14:textId="77777777" w:rsidR="00375BB8" w:rsidRDefault="00375BB8" w:rsidP="00375BB8">
      <w:pPr>
        <w:rPr>
          <w:lang w:eastAsia="nl-NL"/>
        </w:rPr>
      </w:pPr>
    </w:p>
    <w:p w14:paraId="344C104A" w14:textId="1230516E" w:rsidR="00DD0F71" w:rsidRDefault="00DD0F71" w:rsidP="004D39DE">
      <w:pPr>
        <w:pStyle w:val="Kop1"/>
        <w:rPr>
          <w:lang w:eastAsia="nl-NL"/>
        </w:rPr>
      </w:pPr>
    </w:p>
    <w:p w14:paraId="71B03CB5" w14:textId="50CAF59E" w:rsidR="00DD0F71" w:rsidRDefault="00DD0F71" w:rsidP="00DD0F71">
      <w:pPr>
        <w:rPr>
          <w:lang w:eastAsia="nl-NL"/>
        </w:rPr>
      </w:pPr>
    </w:p>
    <w:p w14:paraId="0E1600C5" w14:textId="77777777" w:rsidR="00DD0F71" w:rsidRDefault="00DD0F71" w:rsidP="00DD0F71">
      <w:pPr>
        <w:rPr>
          <w:lang w:eastAsia="nl-NL"/>
        </w:rPr>
      </w:pPr>
    </w:p>
    <w:p w14:paraId="08552AEC" w14:textId="77777777" w:rsidR="00C2105D" w:rsidRDefault="00C2105D" w:rsidP="00DD0F71">
      <w:pPr>
        <w:pStyle w:val="Kop2"/>
        <w:rPr>
          <w:lang w:eastAsia="nl-NL"/>
        </w:rPr>
      </w:pPr>
    </w:p>
    <w:p w14:paraId="5DCEBD59" w14:textId="77777777" w:rsidR="00C2105D" w:rsidRDefault="00C2105D" w:rsidP="00DD0F71">
      <w:pPr>
        <w:pStyle w:val="Kop2"/>
        <w:rPr>
          <w:lang w:eastAsia="nl-NL"/>
        </w:rPr>
      </w:pPr>
    </w:p>
    <w:p w14:paraId="2763672D" w14:textId="77777777" w:rsidR="00C2105D" w:rsidRDefault="00C2105D" w:rsidP="00DD0F71">
      <w:pPr>
        <w:pStyle w:val="Kop2"/>
        <w:rPr>
          <w:lang w:eastAsia="nl-NL"/>
        </w:rPr>
      </w:pPr>
    </w:p>
    <w:p w14:paraId="024C4073" w14:textId="77777777" w:rsidR="00C2105D" w:rsidRDefault="00C2105D" w:rsidP="00DD0F71">
      <w:pPr>
        <w:pStyle w:val="Kop2"/>
        <w:rPr>
          <w:lang w:eastAsia="nl-NL"/>
        </w:rPr>
      </w:pPr>
    </w:p>
    <w:p w14:paraId="4101719B" w14:textId="77777777" w:rsidR="00C2105D" w:rsidRDefault="00C2105D" w:rsidP="00DD0F71">
      <w:pPr>
        <w:pStyle w:val="Kop2"/>
        <w:rPr>
          <w:lang w:eastAsia="nl-NL"/>
        </w:rPr>
      </w:pPr>
    </w:p>
    <w:p w14:paraId="289E9370" w14:textId="77777777" w:rsidR="00DD0F71" w:rsidRDefault="00DD0F71" w:rsidP="00DD0F71">
      <w:pPr>
        <w:rPr>
          <w:lang w:eastAsia="nl-NL"/>
        </w:rPr>
      </w:pPr>
    </w:p>
    <w:p w14:paraId="3F79BF90" w14:textId="2162328F" w:rsidR="00DD0F71" w:rsidRDefault="00DD0F71" w:rsidP="00DD0F71">
      <w:pPr>
        <w:pStyle w:val="Kop2"/>
        <w:rPr>
          <w:lang w:eastAsia="nl-NL"/>
        </w:rPr>
      </w:pPr>
    </w:p>
    <w:p w14:paraId="79F26E81" w14:textId="77777777" w:rsidR="00DD0F71" w:rsidRDefault="00DD0F71" w:rsidP="00DD0F71">
      <w:pPr>
        <w:rPr>
          <w:lang w:eastAsia="nl-NL"/>
        </w:rPr>
      </w:pPr>
    </w:p>
    <w:p w14:paraId="0C207DC6" w14:textId="525B74A6" w:rsidR="00DD0F71" w:rsidRDefault="00DD0F71" w:rsidP="00DD0F71">
      <w:pPr>
        <w:rPr>
          <w:lang w:eastAsia="nl-NL"/>
        </w:rPr>
      </w:pPr>
    </w:p>
    <w:p w14:paraId="148864E1" w14:textId="4A3AB93D" w:rsidR="00DD0F71" w:rsidRDefault="00DD0F71" w:rsidP="00DD0F71">
      <w:pPr>
        <w:pStyle w:val="Kop2"/>
        <w:rPr>
          <w:lang w:eastAsia="nl-NL"/>
        </w:rPr>
      </w:pPr>
    </w:p>
    <w:p w14:paraId="61924FF3" w14:textId="6731FC12" w:rsidR="00DD0F71" w:rsidRDefault="00DD0F71" w:rsidP="00DD0F71">
      <w:pPr>
        <w:rPr>
          <w:lang w:eastAsia="nl-NL"/>
        </w:rPr>
      </w:pPr>
    </w:p>
    <w:p w14:paraId="61585C7E" w14:textId="77777777" w:rsidR="00DD0F71" w:rsidRDefault="00DD0F71" w:rsidP="00DD0F71">
      <w:pPr>
        <w:rPr>
          <w:lang w:eastAsia="nl-NL"/>
        </w:rPr>
      </w:pPr>
    </w:p>
    <w:p w14:paraId="7ED288FD" w14:textId="7A92EF95" w:rsidR="00DD0F71" w:rsidRDefault="00946FA2" w:rsidP="00DD0F71">
      <w:pPr>
        <w:rPr>
          <w:lang w:eastAsia="nl-NL"/>
        </w:rPr>
      </w:pPr>
      <w:r>
        <w:rPr>
          <w:lang w:eastAsia="nl-NL"/>
        </w:rPr>
        <w:t>[</w:t>
      </w:r>
    </w:p>
    <w:sectPr w:rsidR="00DD0F71" w:rsidSect="00B21CFE">
      <w:footerReference w:type="default" r:id="rId5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D55FC" w14:textId="77777777" w:rsidR="009662E8" w:rsidRDefault="009662E8" w:rsidP="004400D5">
      <w:pPr>
        <w:spacing w:after="0" w:line="240" w:lineRule="auto"/>
      </w:pPr>
      <w:r>
        <w:separator/>
      </w:r>
    </w:p>
  </w:endnote>
  <w:endnote w:type="continuationSeparator" w:id="0">
    <w:p w14:paraId="32D790D0" w14:textId="77777777" w:rsidR="009662E8" w:rsidRDefault="009662E8" w:rsidP="004400D5">
      <w:pPr>
        <w:spacing w:after="0" w:line="240" w:lineRule="auto"/>
      </w:pPr>
      <w:r>
        <w:continuationSeparator/>
      </w:r>
    </w:p>
  </w:endnote>
  <w:endnote w:type="continuationNotice" w:id="1">
    <w:p w14:paraId="0498D463" w14:textId="77777777" w:rsidR="009662E8" w:rsidRDefault="00966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533353"/>
      <w:docPartObj>
        <w:docPartGallery w:val="Page Numbers (Bottom of Page)"/>
        <w:docPartUnique/>
      </w:docPartObj>
    </w:sdtPr>
    <w:sdtContent>
      <w:p w14:paraId="7546CD8C" w14:textId="0C9816E3" w:rsidR="00B21CFE" w:rsidRDefault="00B21CFE">
        <w:pPr>
          <w:pStyle w:val="Voettekst"/>
          <w:jc w:val="right"/>
        </w:pPr>
        <w:r>
          <w:fldChar w:fldCharType="begin"/>
        </w:r>
        <w:r>
          <w:instrText>PAGE   \* MERGEFORMAT</w:instrText>
        </w:r>
        <w:r>
          <w:fldChar w:fldCharType="separate"/>
        </w:r>
        <w:r>
          <w:t>2</w:t>
        </w:r>
        <w:r>
          <w:fldChar w:fldCharType="end"/>
        </w:r>
      </w:p>
    </w:sdtContent>
  </w:sdt>
  <w:p w14:paraId="1B7B9DA1" w14:textId="77777777" w:rsidR="00F46FC9" w:rsidRDefault="00F46F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AD63F" w14:textId="77777777" w:rsidR="009662E8" w:rsidRDefault="009662E8" w:rsidP="004400D5">
      <w:pPr>
        <w:spacing w:after="0" w:line="240" w:lineRule="auto"/>
      </w:pPr>
      <w:r>
        <w:separator/>
      </w:r>
    </w:p>
  </w:footnote>
  <w:footnote w:type="continuationSeparator" w:id="0">
    <w:p w14:paraId="28C76DAD" w14:textId="77777777" w:rsidR="009662E8" w:rsidRDefault="009662E8" w:rsidP="004400D5">
      <w:pPr>
        <w:spacing w:after="0" w:line="240" w:lineRule="auto"/>
      </w:pPr>
      <w:r>
        <w:continuationSeparator/>
      </w:r>
    </w:p>
  </w:footnote>
  <w:footnote w:type="continuationNotice" w:id="1">
    <w:p w14:paraId="4C753732" w14:textId="77777777" w:rsidR="009662E8" w:rsidRDefault="009662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047"/>
    <w:multiLevelType w:val="hybridMultilevel"/>
    <w:tmpl w:val="19AC25F2"/>
    <w:lvl w:ilvl="0" w:tplc="AF7238D8">
      <w:start w:val="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1C5ACC"/>
    <w:multiLevelType w:val="hybridMultilevel"/>
    <w:tmpl w:val="7A3EF7EA"/>
    <w:lvl w:ilvl="0" w:tplc="06D0A29A">
      <w:start w:val="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B6CC3"/>
    <w:multiLevelType w:val="hybridMultilevel"/>
    <w:tmpl w:val="96DAD1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DA10CE"/>
    <w:multiLevelType w:val="hybridMultilevel"/>
    <w:tmpl w:val="0E6A6090"/>
    <w:lvl w:ilvl="0" w:tplc="4B2E757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5D195A"/>
    <w:multiLevelType w:val="hybridMultilevel"/>
    <w:tmpl w:val="548283D4"/>
    <w:lvl w:ilvl="0" w:tplc="521EDB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A55CB7"/>
    <w:multiLevelType w:val="hybridMultilevel"/>
    <w:tmpl w:val="D30C0C0C"/>
    <w:lvl w:ilvl="0" w:tplc="75745134">
      <w:start w:val="2021"/>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B27D38"/>
    <w:multiLevelType w:val="hybridMultilevel"/>
    <w:tmpl w:val="755AA190"/>
    <w:lvl w:ilvl="0" w:tplc="43EC493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6A5051"/>
    <w:multiLevelType w:val="multilevel"/>
    <w:tmpl w:val="FFBA0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BF6390"/>
    <w:multiLevelType w:val="hybridMultilevel"/>
    <w:tmpl w:val="A75CE1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5E94D77"/>
    <w:multiLevelType w:val="multilevel"/>
    <w:tmpl w:val="10805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384E19"/>
    <w:multiLevelType w:val="hybridMultilevel"/>
    <w:tmpl w:val="94700D90"/>
    <w:lvl w:ilvl="0" w:tplc="812290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3B06F4"/>
    <w:multiLevelType w:val="hybridMultilevel"/>
    <w:tmpl w:val="5846C796"/>
    <w:lvl w:ilvl="0" w:tplc="ACC8186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E30202"/>
    <w:multiLevelType w:val="multilevel"/>
    <w:tmpl w:val="75C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2E4988"/>
    <w:multiLevelType w:val="hybridMultilevel"/>
    <w:tmpl w:val="530C5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183E79"/>
    <w:multiLevelType w:val="multilevel"/>
    <w:tmpl w:val="C8C4C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4836DA"/>
    <w:multiLevelType w:val="hybridMultilevel"/>
    <w:tmpl w:val="AC50EC06"/>
    <w:lvl w:ilvl="0" w:tplc="C8EA488C">
      <w:start w:val="20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891222"/>
    <w:multiLevelType w:val="multilevel"/>
    <w:tmpl w:val="A138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A86BB5"/>
    <w:multiLevelType w:val="hybridMultilevel"/>
    <w:tmpl w:val="55FC30DC"/>
    <w:lvl w:ilvl="0" w:tplc="5806505C">
      <w:numFmt w:val="bullet"/>
      <w:lvlText w:val="-"/>
      <w:lvlJc w:val="left"/>
      <w:pPr>
        <w:ind w:left="410" w:hanging="360"/>
      </w:pPr>
      <w:rPr>
        <w:rFonts w:ascii="Calibri" w:eastAsia="Times New Roman"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18" w15:restartNumberingAfterBreak="0">
    <w:nsid w:val="49CC6C8F"/>
    <w:multiLevelType w:val="hybridMultilevel"/>
    <w:tmpl w:val="E59ACC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E0721C6"/>
    <w:multiLevelType w:val="hybridMultilevel"/>
    <w:tmpl w:val="20721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09825A6"/>
    <w:multiLevelType w:val="hybridMultilevel"/>
    <w:tmpl w:val="2C9CD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1F22EE"/>
    <w:multiLevelType w:val="hybridMultilevel"/>
    <w:tmpl w:val="588A0474"/>
    <w:lvl w:ilvl="0" w:tplc="BD726F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583C61"/>
    <w:multiLevelType w:val="multilevel"/>
    <w:tmpl w:val="164CA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B260D3"/>
    <w:multiLevelType w:val="hybridMultilevel"/>
    <w:tmpl w:val="28523EBA"/>
    <w:lvl w:ilvl="0" w:tplc="9EB89ED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847426D"/>
    <w:multiLevelType w:val="hybridMultilevel"/>
    <w:tmpl w:val="16E21E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AA46676"/>
    <w:multiLevelType w:val="hybridMultilevel"/>
    <w:tmpl w:val="01CEA7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E8069DA"/>
    <w:multiLevelType w:val="multilevel"/>
    <w:tmpl w:val="2992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F03DF4"/>
    <w:multiLevelType w:val="hybridMultilevel"/>
    <w:tmpl w:val="FFFFFFFF"/>
    <w:lvl w:ilvl="0" w:tplc="CF301E58">
      <w:start w:val="1"/>
      <w:numFmt w:val="bullet"/>
      <w:lvlText w:val="-"/>
      <w:lvlJc w:val="left"/>
      <w:pPr>
        <w:ind w:left="720" w:hanging="360"/>
      </w:pPr>
      <w:rPr>
        <w:rFonts w:ascii="Calibri" w:hAnsi="Calibri" w:hint="default"/>
      </w:rPr>
    </w:lvl>
    <w:lvl w:ilvl="1" w:tplc="9D1EEFAE">
      <w:start w:val="1"/>
      <w:numFmt w:val="bullet"/>
      <w:lvlText w:val="o"/>
      <w:lvlJc w:val="left"/>
      <w:pPr>
        <w:ind w:left="1440" w:hanging="360"/>
      </w:pPr>
      <w:rPr>
        <w:rFonts w:ascii="Courier New" w:hAnsi="Courier New" w:hint="default"/>
      </w:rPr>
    </w:lvl>
    <w:lvl w:ilvl="2" w:tplc="7DBAB3C6">
      <w:start w:val="1"/>
      <w:numFmt w:val="bullet"/>
      <w:lvlText w:val=""/>
      <w:lvlJc w:val="left"/>
      <w:pPr>
        <w:ind w:left="2160" w:hanging="360"/>
      </w:pPr>
      <w:rPr>
        <w:rFonts w:ascii="Wingdings" w:hAnsi="Wingdings" w:hint="default"/>
      </w:rPr>
    </w:lvl>
    <w:lvl w:ilvl="3" w:tplc="3470222E">
      <w:start w:val="1"/>
      <w:numFmt w:val="bullet"/>
      <w:lvlText w:val=""/>
      <w:lvlJc w:val="left"/>
      <w:pPr>
        <w:ind w:left="2880" w:hanging="360"/>
      </w:pPr>
      <w:rPr>
        <w:rFonts w:ascii="Symbol" w:hAnsi="Symbol" w:hint="default"/>
      </w:rPr>
    </w:lvl>
    <w:lvl w:ilvl="4" w:tplc="C1E882FA">
      <w:start w:val="1"/>
      <w:numFmt w:val="bullet"/>
      <w:lvlText w:val="o"/>
      <w:lvlJc w:val="left"/>
      <w:pPr>
        <w:ind w:left="3600" w:hanging="360"/>
      </w:pPr>
      <w:rPr>
        <w:rFonts w:ascii="Courier New" w:hAnsi="Courier New" w:hint="default"/>
      </w:rPr>
    </w:lvl>
    <w:lvl w:ilvl="5" w:tplc="2F7870AE">
      <w:start w:val="1"/>
      <w:numFmt w:val="bullet"/>
      <w:lvlText w:val=""/>
      <w:lvlJc w:val="left"/>
      <w:pPr>
        <w:ind w:left="4320" w:hanging="360"/>
      </w:pPr>
      <w:rPr>
        <w:rFonts w:ascii="Wingdings" w:hAnsi="Wingdings" w:hint="default"/>
      </w:rPr>
    </w:lvl>
    <w:lvl w:ilvl="6" w:tplc="2BA01288">
      <w:start w:val="1"/>
      <w:numFmt w:val="bullet"/>
      <w:lvlText w:val=""/>
      <w:lvlJc w:val="left"/>
      <w:pPr>
        <w:ind w:left="5040" w:hanging="360"/>
      </w:pPr>
      <w:rPr>
        <w:rFonts w:ascii="Symbol" w:hAnsi="Symbol" w:hint="default"/>
      </w:rPr>
    </w:lvl>
    <w:lvl w:ilvl="7" w:tplc="7320082E">
      <w:start w:val="1"/>
      <w:numFmt w:val="bullet"/>
      <w:lvlText w:val="o"/>
      <w:lvlJc w:val="left"/>
      <w:pPr>
        <w:ind w:left="5760" w:hanging="360"/>
      </w:pPr>
      <w:rPr>
        <w:rFonts w:ascii="Courier New" w:hAnsi="Courier New" w:hint="default"/>
      </w:rPr>
    </w:lvl>
    <w:lvl w:ilvl="8" w:tplc="430C9D44">
      <w:start w:val="1"/>
      <w:numFmt w:val="bullet"/>
      <w:lvlText w:val=""/>
      <w:lvlJc w:val="left"/>
      <w:pPr>
        <w:ind w:left="6480" w:hanging="360"/>
      </w:pPr>
      <w:rPr>
        <w:rFonts w:ascii="Wingdings" w:hAnsi="Wingdings" w:hint="default"/>
      </w:rPr>
    </w:lvl>
  </w:abstractNum>
  <w:abstractNum w:abstractNumId="28" w15:restartNumberingAfterBreak="0">
    <w:nsid w:val="75C85C8D"/>
    <w:multiLevelType w:val="hybridMultilevel"/>
    <w:tmpl w:val="CA1C3ACE"/>
    <w:lvl w:ilvl="0" w:tplc="997CCE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885BEF"/>
    <w:multiLevelType w:val="hybridMultilevel"/>
    <w:tmpl w:val="3FA4D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DE92BF3"/>
    <w:multiLevelType w:val="multilevel"/>
    <w:tmpl w:val="A380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922768">
    <w:abstractNumId w:val="9"/>
  </w:num>
  <w:num w:numId="2" w16cid:durableId="2144956434">
    <w:abstractNumId w:val="19"/>
  </w:num>
  <w:num w:numId="3" w16cid:durableId="1833448120">
    <w:abstractNumId w:val="24"/>
  </w:num>
  <w:num w:numId="4" w16cid:durableId="290719521">
    <w:abstractNumId w:val="8"/>
  </w:num>
  <w:num w:numId="5" w16cid:durableId="834152655">
    <w:abstractNumId w:val="2"/>
  </w:num>
  <w:num w:numId="6" w16cid:durableId="1402364619">
    <w:abstractNumId w:val="25"/>
  </w:num>
  <w:num w:numId="7" w16cid:durableId="1801025491">
    <w:abstractNumId w:val="6"/>
  </w:num>
  <w:num w:numId="8" w16cid:durableId="571819195">
    <w:abstractNumId w:val="13"/>
  </w:num>
  <w:num w:numId="9" w16cid:durableId="1985351428">
    <w:abstractNumId w:val="27"/>
  </w:num>
  <w:num w:numId="10" w16cid:durableId="884949343">
    <w:abstractNumId w:val="5"/>
  </w:num>
  <w:num w:numId="11" w16cid:durableId="1585455332">
    <w:abstractNumId w:val="18"/>
  </w:num>
  <w:num w:numId="12" w16cid:durableId="1857305782">
    <w:abstractNumId w:val="0"/>
  </w:num>
  <w:num w:numId="13" w16cid:durableId="2084792743">
    <w:abstractNumId w:val="1"/>
  </w:num>
  <w:num w:numId="14" w16cid:durableId="864564006">
    <w:abstractNumId w:val="11"/>
  </w:num>
  <w:num w:numId="15" w16cid:durableId="532157605">
    <w:abstractNumId w:val="4"/>
  </w:num>
  <w:num w:numId="16" w16cid:durableId="901066426">
    <w:abstractNumId w:val="10"/>
  </w:num>
  <w:num w:numId="17" w16cid:durableId="442843175">
    <w:abstractNumId w:val="28"/>
  </w:num>
  <w:num w:numId="18" w16cid:durableId="1523006836">
    <w:abstractNumId w:val="21"/>
  </w:num>
  <w:num w:numId="19" w16cid:durableId="2048991624">
    <w:abstractNumId w:val="3"/>
  </w:num>
  <w:num w:numId="20" w16cid:durableId="771360039">
    <w:abstractNumId w:val="15"/>
  </w:num>
  <w:num w:numId="21" w16cid:durableId="138695757">
    <w:abstractNumId w:val="20"/>
  </w:num>
  <w:num w:numId="22" w16cid:durableId="121848175">
    <w:abstractNumId w:val="29"/>
  </w:num>
  <w:num w:numId="23" w16cid:durableId="251086838">
    <w:abstractNumId w:val="14"/>
  </w:num>
  <w:num w:numId="24" w16cid:durableId="1253662640">
    <w:abstractNumId w:val="22"/>
  </w:num>
  <w:num w:numId="25" w16cid:durableId="1865824477">
    <w:abstractNumId w:val="16"/>
  </w:num>
  <w:num w:numId="26" w16cid:durableId="1749037492">
    <w:abstractNumId w:val="12"/>
  </w:num>
  <w:num w:numId="27" w16cid:durableId="1881892372">
    <w:abstractNumId w:val="7"/>
  </w:num>
  <w:num w:numId="28" w16cid:durableId="761603287">
    <w:abstractNumId w:val="26"/>
  </w:num>
  <w:num w:numId="29" w16cid:durableId="1100370788">
    <w:abstractNumId w:val="30"/>
  </w:num>
  <w:num w:numId="30" w16cid:durableId="1745027086">
    <w:abstractNumId w:val="23"/>
  </w:num>
  <w:num w:numId="31" w16cid:durableId="9779546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1"/>
    <w:rsid w:val="0000093E"/>
    <w:rsid w:val="000009D7"/>
    <w:rsid w:val="0000147A"/>
    <w:rsid w:val="00001ED4"/>
    <w:rsid w:val="00002524"/>
    <w:rsid w:val="000026FD"/>
    <w:rsid w:val="00002C0D"/>
    <w:rsid w:val="000030E0"/>
    <w:rsid w:val="00003245"/>
    <w:rsid w:val="0000337F"/>
    <w:rsid w:val="00004DCA"/>
    <w:rsid w:val="00005FAD"/>
    <w:rsid w:val="00006712"/>
    <w:rsid w:val="000067D3"/>
    <w:rsid w:val="00007F55"/>
    <w:rsid w:val="00011037"/>
    <w:rsid w:val="000117DD"/>
    <w:rsid w:val="000118DA"/>
    <w:rsid w:val="00012226"/>
    <w:rsid w:val="00012E8E"/>
    <w:rsid w:val="0001301F"/>
    <w:rsid w:val="0001331C"/>
    <w:rsid w:val="000133E4"/>
    <w:rsid w:val="00013413"/>
    <w:rsid w:val="0001394D"/>
    <w:rsid w:val="00013CEE"/>
    <w:rsid w:val="00014449"/>
    <w:rsid w:val="0001498B"/>
    <w:rsid w:val="00014BBD"/>
    <w:rsid w:val="00014D02"/>
    <w:rsid w:val="00015735"/>
    <w:rsid w:val="00015D32"/>
    <w:rsid w:val="00016549"/>
    <w:rsid w:val="00016A2D"/>
    <w:rsid w:val="00016D49"/>
    <w:rsid w:val="00017045"/>
    <w:rsid w:val="00017AF1"/>
    <w:rsid w:val="00017F8F"/>
    <w:rsid w:val="000216D6"/>
    <w:rsid w:val="00023691"/>
    <w:rsid w:val="00025CE3"/>
    <w:rsid w:val="00025F73"/>
    <w:rsid w:val="000261DE"/>
    <w:rsid w:val="00027271"/>
    <w:rsid w:val="000275D4"/>
    <w:rsid w:val="00027636"/>
    <w:rsid w:val="00027C53"/>
    <w:rsid w:val="00027D0E"/>
    <w:rsid w:val="00031F89"/>
    <w:rsid w:val="000328B2"/>
    <w:rsid w:val="00034E9C"/>
    <w:rsid w:val="000354C9"/>
    <w:rsid w:val="00035BA1"/>
    <w:rsid w:val="000379DE"/>
    <w:rsid w:val="00037E58"/>
    <w:rsid w:val="000402BF"/>
    <w:rsid w:val="000404EE"/>
    <w:rsid w:val="00041354"/>
    <w:rsid w:val="00042DA9"/>
    <w:rsid w:val="00043007"/>
    <w:rsid w:val="000431E2"/>
    <w:rsid w:val="00043562"/>
    <w:rsid w:val="00043EB7"/>
    <w:rsid w:val="0004408B"/>
    <w:rsid w:val="00044DB5"/>
    <w:rsid w:val="00045ABE"/>
    <w:rsid w:val="00045FA2"/>
    <w:rsid w:val="000468BA"/>
    <w:rsid w:val="00046F8C"/>
    <w:rsid w:val="00047E94"/>
    <w:rsid w:val="000508FA"/>
    <w:rsid w:val="000518AE"/>
    <w:rsid w:val="000521C2"/>
    <w:rsid w:val="000522C0"/>
    <w:rsid w:val="000529E2"/>
    <w:rsid w:val="00053B2D"/>
    <w:rsid w:val="000545D6"/>
    <w:rsid w:val="00054CDF"/>
    <w:rsid w:val="00054E11"/>
    <w:rsid w:val="00054E73"/>
    <w:rsid w:val="00055878"/>
    <w:rsid w:val="00055E2A"/>
    <w:rsid w:val="00056523"/>
    <w:rsid w:val="00060C95"/>
    <w:rsid w:val="00060F5A"/>
    <w:rsid w:val="000615D7"/>
    <w:rsid w:val="00061993"/>
    <w:rsid w:val="00062291"/>
    <w:rsid w:val="00062DDC"/>
    <w:rsid w:val="0006333F"/>
    <w:rsid w:val="00063667"/>
    <w:rsid w:val="00064E43"/>
    <w:rsid w:val="00065C52"/>
    <w:rsid w:val="000665FF"/>
    <w:rsid w:val="0006679F"/>
    <w:rsid w:val="00066B66"/>
    <w:rsid w:val="00066CEC"/>
    <w:rsid w:val="0006716C"/>
    <w:rsid w:val="00067451"/>
    <w:rsid w:val="00067859"/>
    <w:rsid w:val="00070FE5"/>
    <w:rsid w:val="00071954"/>
    <w:rsid w:val="000724CA"/>
    <w:rsid w:val="000727BD"/>
    <w:rsid w:val="00072978"/>
    <w:rsid w:val="00073147"/>
    <w:rsid w:val="00073658"/>
    <w:rsid w:val="00074265"/>
    <w:rsid w:val="0007438B"/>
    <w:rsid w:val="0007469B"/>
    <w:rsid w:val="00075BC1"/>
    <w:rsid w:val="00076269"/>
    <w:rsid w:val="00076B3A"/>
    <w:rsid w:val="00077621"/>
    <w:rsid w:val="00077787"/>
    <w:rsid w:val="000814BB"/>
    <w:rsid w:val="000814E7"/>
    <w:rsid w:val="00081CF1"/>
    <w:rsid w:val="00081D01"/>
    <w:rsid w:val="00082203"/>
    <w:rsid w:val="00082234"/>
    <w:rsid w:val="00082554"/>
    <w:rsid w:val="00084BD5"/>
    <w:rsid w:val="00084D0F"/>
    <w:rsid w:val="00086A0A"/>
    <w:rsid w:val="0009073A"/>
    <w:rsid w:val="000918BA"/>
    <w:rsid w:val="00091B85"/>
    <w:rsid w:val="000920CC"/>
    <w:rsid w:val="000926B7"/>
    <w:rsid w:val="00092CB8"/>
    <w:rsid w:val="000933AF"/>
    <w:rsid w:val="000938B7"/>
    <w:rsid w:val="000938BF"/>
    <w:rsid w:val="00093E1D"/>
    <w:rsid w:val="00093F42"/>
    <w:rsid w:val="000948CA"/>
    <w:rsid w:val="00095490"/>
    <w:rsid w:val="00096C16"/>
    <w:rsid w:val="00097579"/>
    <w:rsid w:val="00097B23"/>
    <w:rsid w:val="00097D29"/>
    <w:rsid w:val="00097E1A"/>
    <w:rsid w:val="000A06C0"/>
    <w:rsid w:val="000A17F0"/>
    <w:rsid w:val="000A2149"/>
    <w:rsid w:val="000A3650"/>
    <w:rsid w:val="000A3B1C"/>
    <w:rsid w:val="000A3DF4"/>
    <w:rsid w:val="000A407F"/>
    <w:rsid w:val="000A5CFB"/>
    <w:rsid w:val="000A5F8E"/>
    <w:rsid w:val="000A6F90"/>
    <w:rsid w:val="000B1004"/>
    <w:rsid w:val="000B1391"/>
    <w:rsid w:val="000B1737"/>
    <w:rsid w:val="000B1C59"/>
    <w:rsid w:val="000B27A3"/>
    <w:rsid w:val="000B29E8"/>
    <w:rsid w:val="000B346F"/>
    <w:rsid w:val="000B405F"/>
    <w:rsid w:val="000B44CE"/>
    <w:rsid w:val="000B4978"/>
    <w:rsid w:val="000B4EA7"/>
    <w:rsid w:val="000B4F29"/>
    <w:rsid w:val="000B4F8B"/>
    <w:rsid w:val="000B5280"/>
    <w:rsid w:val="000B54D7"/>
    <w:rsid w:val="000B5661"/>
    <w:rsid w:val="000B5CA1"/>
    <w:rsid w:val="000B63E8"/>
    <w:rsid w:val="000B6738"/>
    <w:rsid w:val="000B7948"/>
    <w:rsid w:val="000C058E"/>
    <w:rsid w:val="000C11EC"/>
    <w:rsid w:val="000C13ED"/>
    <w:rsid w:val="000C1C83"/>
    <w:rsid w:val="000C1D2A"/>
    <w:rsid w:val="000C2D36"/>
    <w:rsid w:val="000C30A1"/>
    <w:rsid w:val="000C4258"/>
    <w:rsid w:val="000C44C0"/>
    <w:rsid w:val="000C4903"/>
    <w:rsid w:val="000C573F"/>
    <w:rsid w:val="000C576A"/>
    <w:rsid w:val="000C57AE"/>
    <w:rsid w:val="000C5913"/>
    <w:rsid w:val="000C5AC2"/>
    <w:rsid w:val="000C5DA4"/>
    <w:rsid w:val="000C75B5"/>
    <w:rsid w:val="000D0678"/>
    <w:rsid w:val="000D0873"/>
    <w:rsid w:val="000D11B2"/>
    <w:rsid w:val="000D2A3A"/>
    <w:rsid w:val="000D2EA0"/>
    <w:rsid w:val="000D3369"/>
    <w:rsid w:val="000D4252"/>
    <w:rsid w:val="000D4373"/>
    <w:rsid w:val="000D55EC"/>
    <w:rsid w:val="000D58B1"/>
    <w:rsid w:val="000D61AA"/>
    <w:rsid w:val="000D631A"/>
    <w:rsid w:val="000D67B7"/>
    <w:rsid w:val="000E07DF"/>
    <w:rsid w:val="000E0EC6"/>
    <w:rsid w:val="000E13CE"/>
    <w:rsid w:val="000E1555"/>
    <w:rsid w:val="000E2055"/>
    <w:rsid w:val="000E3216"/>
    <w:rsid w:val="000E34E2"/>
    <w:rsid w:val="000E395F"/>
    <w:rsid w:val="000E4D61"/>
    <w:rsid w:val="000E510B"/>
    <w:rsid w:val="000E58C2"/>
    <w:rsid w:val="000E58D6"/>
    <w:rsid w:val="000E5EA9"/>
    <w:rsid w:val="000E5FE0"/>
    <w:rsid w:val="000E6C1B"/>
    <w:rsid w:val="000F01CA"/>
    <w:rsid w:val="000F054D"/>
    <w:rsid w:val="000F08DE"/>
    <w:rsid w:val="000F09B9"/>
    <w:rsid w:val="000F32CA"/>
    <w:rsid w:val="000F3702"/>
    <w:rsid w:val="000F3A53"/>
    <w:rsid w:val="000F3FAB"/>
    <w:rsid w:val="000F511C"/>
    <w:rsid w:val="000F5952"/>
    <w:rsid w:val="000F611C"/>
    <w:rsid w:val="000F6C0D"/>
    <w:rsid w:val="000F7B3D"/>
    <w:rsid w:val="00100DEF"/>
    <w:rsid w:val="00101144"/>
    <w:rsid w:val="001024BC"/>
    <w:rsid w:val="00102851"/>
    <w:rsid w:val="001032D3"/>
    <w:rsid w:val="00103337"/>
    <w:rsid w:val="00103584"/>
    <w:rsid w:val="00103805"/>
    <w:rsid w:val="001054AB"/>
    <w:rsid w:val="00105E1D"/>
    <w:rsid w:val="0010693E"/>
    <w:rsid w:val="00106CCD"/>
    <w:rsid w:val="001121AE"/>
    <w:rsid w:val="0011269A"/>
    <w:rsid w:val="00113623"/>
    <w:rsid w:val="00113BD4"/>
    <w:rsid w:val="00114C17"/>
    <w:rsid w:val="0011566B"/>
    <w:rsid w:val="00117198"/>
    <w:rsid w:val="00117A1D"/>
    <w:rsid w:val="00117B1A"/>
    <w:rsid w:val="001200E2"/>
    <w:rsid w:val="00120266"/>
    <w:rsid w:val="001205C3"/>
    <w:rsid w:val="001218C0"/>
    <w:rsid w:val="00122391"/>
    <w:rsid w:val="00122658"/>
    <w:rsid w:val="00122AEE"/>
    <w:rsid w:val="00122C03"/>
    <w:rsid w:val="0012419B"/>
    <w:rsid w:val="001255D9"/>
    <w:rsid w:val="001256CE"/>
    <w:rsid w:val="00125E59"/>
    <w:rsid w:val="001260E8"/>
    <w:rsid w:val="00126DD5"/>
    <w:rsid w:val="00130D9B"/>
    <w:rsid w:val="00130ED3"/>
    <w:rsid w:val="001310F4"/>
    <w:rsid w:val="00131B58"/>
    <w:rsid w:val="00131CEC"/>
    <w:rsid w:val="001326DC"/>
    <w:rsid w:val="00134549"/>
    <w:rsid w:val="001345C7"/>
    <w:rsid w:val="001346E9"/>
    <w:rsid w:val="00134E43"/>
    <w:rsid w:val="00135CF4"/>
    <w:rsid w:val="001377EE"/>
    <w:rsid w:val="00137C8A"/>
    <w:rsid w:val="001403F9"/>
    <w:rsid w:val="001406D4"/>
    <w:rsid w:val="00141849"/>
    <w:rsid w:val="00141F91"/>
    <w:rsid w:val="001420A0"/>
    <w:rsid w:val="00142515"/>
    <w:rsid w:val="00142A4B"/>
    <w:rsid w:val="001430FB"/>
    <w:rsid w:val="0014342B"/>
    <w:rsid w:val="001451C2"/>
    <w:rsid w:val="001455C8"/>
    <w:rsid w:val="00145D70"/>
    <w:rsid w:val="00146240"/>
    <w:rsid w:val="00146674"/>
    <w:rsid w:val="00146AA3"/>
    <w:rsid w:val="00151C53"/>
    <w:rsid w:val="00151D22"/>
    <w:rsid w:val="001524F4"/>
    <w:rsid w:val="00152D2A"/>
    <w:rsid w:val="00153788"/>
    <w:rsid w:val="001545D5"/>
    <w:rsid w:val="00154BF1"/>
    <w:rsid w:val="001553B2"/>
    <w:rsid w:val="0015675A"/>
    <w:rsid w:val="00156AD7"/>
    <w:rsid w:val="00160211"/>
    <w:rsid w:val="0016068F"/>
    <w:rsid w:val="00160BD2"/>
    <w:rsid w:val="0016197D"/>
    <w:rsid w:val="00161A68"/>
    <w:rsid w:val="00162330"/>
    <w:rsid w:val="001624BA"/>
    <w:rsid w:val="001626A8"/>
    <w:rsid w:val="001627C0"/>
    <w:rsid w:val="00162CAB"/>
    <w:rsid w:val="0016548B"/>
    <w:rsid w:val="001654A2"/>
    <w:rsid w:val="00165F05"/>
    <w:rsid w:val="001668D0"/>
    <w:rsid w:val="001679A8"/>
    <w:rsid w:val="001705A7"/>
    <w:rsid w:val="001708AE"/>
    <w:rsid w:val="00171688"/>
    <w:rsid w:val="0017245E"/>
    <w:rsid w:val="00173882"/>
    <w:rsid w:val="001751F1"/>
    <w:rsid w:val="001755F5"/>
    <w:rsid w:val="0017587B"/>
    <w:rsid w:val="00176559"/>
    <w:rsid w:val="001765C6"/>
    <w:rsid w:val="00176824"/>
    <w:rsid w:val="00177473"/>
    <w:rsid w:val="00177B32"/>
    <w:rsid w:val="00177F81"/>
    <w:rsid w:val="00180C0F"/>
    <w:rsid w:val="00180C3C"/>
    <w:rsid w:val="001817B5"/>
    <w:rsid w:val="001819BC"/>
    <w:rsid w:val="00182624"/>
    <w:rsid w:val="00182C1D"/>
    <w:rsid w:val="00185261"/>
    <w:rsid w:val="00185FCD"/>
    <w:rsid w:val="0018640F"/>
    <w:rsid w:val="001865B0"/>
    <w:rsid w:val="00186D4F"/>
    <w:rsid w:val="00190D4D"/>
    <w:rsid w:val="00190E85"/>
    <w:rsid w:val="00191209"/>
    <w:rsid w:val="00192B93"/>
    <w:rsid w:val="00194598"/>
    <w:rsid w:val="00194FE3"/>
    <w:rsid w:val="0019569E"/>
    <w:rsid w:val="00195939"/>
    <w:rsid w:val="00195F2A"/>
    <w:rsid w:val="001963F6"/>
    <w:rsid w:val="001977B9"/>
    <w:rsid w:val="001A0EEC"/>
    <w:rsid w:val="001A112E"/>
    <w:rsid w:val="001A1674"/>
    <w:rsid w:val="001A1D1A"/>
    <w:rsid w:val="001A1E9B"/>
    <w:rsid w:val="001A216D"/>
    <w:rsid w:val="001A2E6B"/>
    <w:rsid w:val="001A3204"/>
    <w:rsid w:val="001A34CF"/>
    <w:rsid w:val="001A48BF"/>
    <w:rsid w:val="001A4956"/>
    <w:rsid w:val="001A5748"/>
    <w:rsid w:val="001A603B"/>
    <w:rsid w:val="001A6258"/>
    <w:rsid w:val="001A75A7"/>
    <w:rsid w:val="001A7FB2"/>
    <w:rsid w:val="001B1229"/>
    <w:rsid w:val="001B1CC9"/>
    <w:rsid w:val="001B2612"/>
    <w:rsid w:val="001B2EAA"/>
    <w:rsid w:val="001B462B"/>
    <w:rsid w:val="001B4DDB"/>
    <w:rsid w:val="001B5051"/>
    <w:rsid w:val="001B50A3"/>
    <w:rsid w:val="001B7BD2"/>
    <w:rsid w:val="001B7C74"/>
    <w:rsid w:val="001C00A5"/>
    <w:rsid w:val="001C0125"/>
    <w:rsid w:val="001C08D7"/>
    <w:rsid w:val="001C09B2"/>
    <w:rsid w:val="001C0EEC"/>
    <w:rsid w:val="001C13EF"/>
    <w:rsid w:val="001C2A1C"/>
    <w:rsid w:val="001C2CFF"/>
    <w:rsid w:val="001C2D1E"/>
    <w:rsid w:val="001C2E56"/>
    <w:rsid w:val="001C2EE5"/>
    <w:rsid w:val="001C32D6"/>
    <w:rsid w:val="001C459B"/>
    <w:rsid w:val="001C4DC6"/>
    <w:rsid w:val="001C4E59"/>
    <w:rsid w:val="001C4F65"/>
    <w:rsid w:val="001C549E"/>
    <w:rsid w:val="001C54EE"/>
    <w:rsid w:val="001C5FA9"/>
    <w:rsid w:val="001C63F9"/>
    <w:rsid w:val="001C6817"/>
    <w:rsid w:val="001C75EB"/>
    <w:rsid w:val="001C7943"/>
    <w:rsid w:val="001C7A3E"/>
    <w:rsid w:val="001C7B73"/>
    <w:rsid w:val="001C7FC8"/>
    <w:rsid w:val="001D13C6"/>
    <w:rsid w:val="001D18DA"/>
    <w:rsid w:val="001D2EF5"/>
    <w:rsid w:val="001D307B"/>
    <w:rsid w:val="001D3806"/>
    <w:rsid w:val="001D4154"/>
    <w:rsid w:val="001D4AEF"/>
    <w:rsid w:val="001D53B7"/>
    <w:rsid w:val="001D61AC"/>
    <w:rsid w:val="001D6345"/>
    <w:rsid w:val="001D6396"/>
    <w:rsid w:val="001D6CBF"/>
    <w:rsid w:val="001E00FA"/>
    <w:rsid w:val="001E086F"/>
    <w:rsid w:val="001E0DAD"/>
    <w:rsid w:val="001E0FF3"/>
    <w:rsid w:val="001E1542"/>
    <w:rsid w:val="001E168E"/>
    <w:rsid w:val="001E177B"/>
    <w:rsid w:val="001E1834"/>
    <w:rsid w:val="001E1D80"/>
    <w:rsid w:val="001E294C"/>
    <w:rsid w:val="001E2AD2"/>
    <w:rsid w:val="001E42BF"/>
    <w:rsid w:val="001E484F"/>
    <w:rsid w:val="001E51F2"/>
    <w:rsid w:val="001E6D39"/>
    <w:rsid w:val="001E6D8F"/>
    <w:rsid w:val="001F0028"/>
    <w:rsid w:val="001F00B8"/>
    <w:rsid w:val="001F055B"/>
    <w:rsid w:val="001F12D6"/>
    <w:rsid w:val="001F18AD"/>
    <w:rsid w:val="001F2772"/>
    <w:rsid w:val="001F286D"/>
    <w:rsid w:val="001F3206"/>
    <w:rsid w:val="001F358F"/>
    <w:rsid w:val="001F3CBA"/>
    <w:rsid w:val="001F3EA2"/>
    <w:rsid w:val="001F4E03"/>
    <w:rsid w:val="001F53A8"/>
    <w:rsid w:val="001F7930"/>
    <w:rsid w:val="001F7D49"/>
    <w:rsid w:val="002009C8"/>
    <w:rsid w:val="00200F38"/>
    <w:rsid w:val="00201B3A"/>
    <w:rsid w:val="00202646"/>
    <w:rsid w:val="00202E7E"/>
    <w:rsid w:val="00203EA1"/>
    <w:rsid w:val="00204085"/>
    <w:rsid w:val="00204C4F"/>
    <w:rsid w:val="0020590D"/>
    <w:rsid w:val="00205943"/>
    <w:rsid w:val="002059C8"/>
    <w:rsid w:val="00206E45"/>
    <w:rsid w:val="0020785F"/>
    <w:rsid w:val="002106C7"/>
    <w:rsid w:val="00210811"/>
    <w:rsid w:val="00210E42"/>
    <w:rsid w:val="00211C32"/>
    <w:rsid w:val="00211EB1"/>
    <w:rsid w:val="00212292"/>
    <w:rsid w:val="002124D9"/>
    <w:rsid w:val="00212731"/>
    <w:rsid w:val="00213A9C"/>
    <w:rsid w:val="002150EB"/>
    <w:rsid w:val="002169F5"/>
    <w:rsid w:val="00216CA0"/>
    <w:rsid w:val="00217044"/>
    <w:rsid w:val="002201C9"/>
    <w:rsid w:val="002213DD"/>
    <w:rsid w:val="00221AFB"/>
    <w:rsid w:val="00221DD5"/>
    <w:rsid w:val="00221F36"/>
    <w:rsid w:val="00222B20"/>
    <w:rsid w:val="00222B68"/>
    <w:rsid w:val="00222F4A"/>
    <w:rsid w:val="00224CAA"/>
    <w:rsid w:val="00224EC6"/>
    <w:rsid w:val="0022522A"/>
    <w:rsid w:val="002258A4"/>
    <w:rsid w:val="00226880"/>
    <w:rsid w:val="002277FF"/>
    <w:rsid w:val="00230F0C"/>
    <w:rsid w:val="0023210A"/>
    <w:rsid w:val="0023408B"/>
    <w:rsid w:val="00234B80"/>
    <w:rsid w:val="0023507E"/>
    <w:rsid w:val="002358DA"/>
    <w:rsid w:val="002362B7"/>
    <w:rsid w:val="002363BC"/>
    <w:rsid w:val="00236464"/>
    <w:rsid w:val="00236D8D"/>
    <w:rsid w:val="00237646"/>
    <w:rsid w:val="00237BC4"/>
    <w:rsid w:val="002411B8"/>
    <w:rsid w:val="002424C0"/>
    <w:rsid w:val="002424D4"/>
    <w:rsid w:val="0024305A"/>
    <w:rsid w:val="00243614"/>
    <w:rsid w:val="0024401A"/>
    <w:rsid w:val="00244109"/>
    <w:rsid w:val="002449A1"/>
    <w:rsid w:val="00244C2F"/>
    <w:rsid w:val="00246A58"/>
    <w:rsid w:val="00252C74"/>
    <w:rsid w:val="00252E17"/>
    <w:rsid w:val="00255E73"/>
    <w:rsid w:val="00256669"/>
    <w:rsid w:val="0025737D"/>
    <w:rsid w:val="00257CFC"/>
    <w:rsid w:val="00260313"/>
    <w:rsid w:val="002609FD"/>
    <w:rsid w:val="00261205"/>
    <w:rsid w:val="00261285"/>
    <w:rsid w:val="0026202D"/>
    <w:rsid w:val="00263453"/>
    <w:rsid w:val="00264AF7"/>
    <w:rsid w:val="00265097"/>
    <w:rsid w:val="0026564D"/>
    <w:rsid w:val="00265CA0"/>
    <w:rsid w:val="00266231"/>
    <w:rsid w:val="00266558"/>
    <w:rsid w:val="0026696E"/>
    <w:rsid w:val="00267034"/>
    <w:rsid w:val="00267059"/>
    <w:rsid w:val="0027083A"/>
    <w:rsid w:val="00271B06"/>
    <w:rsid w:val="0027208C"/>
    <w:rsid w:val="0027552D"/>
    <w:rsid w:val="0027606C"/>
    <w:rsid w:val="002769A8"/>
    <w:rsid w:val="00276BB1"/>
    <w:rsid w:val="0027716D"/>
    <w:rsid w:val="002777EE"/>
    <w:rsid w:val="002778F7"/>
    <w:rsid w:val="00277ABD"/>
    <w:rsid w:val="002800E7"/>
    <w:rsid w:val="002812AF"/>
    <w:rsid w:val="00281E22"/>
    <w:rsid w:val="00283765"/>
    <w:rsid w:val="0028379D"/>
    <w:rsid w:val="00284570"/>
    <w:rsid w:val="002845D9"/>
    <w:rsid w:val="0028590A"/>
    <w:rsid w:val="00286345"/>
    <w:rsid w:val="002867AB"/>
    <w:rsid w:val="00287428"/>
    <w:rsid w:val="00290AE9"/>
    <w:rsid w:val="00290BB7"/>
    <w:rsid w:val="00290D0D"/>
    <w:rsid w:val="002943A1"/>
    <w:rsid w:val="00294730"/>
    <w:rsid w:val="002947FB"/>
    <w:rsid w:val="00295745"/>
    <w:rsid w:val="00295FA2"/>
    <w:rsid w:val="00296CEA"/>
    <w:rsid w:val="00296E89"/>
    <w:rsid w:val="0029749C"/>
    <w:rsid w:val="002A0A94"/>
    <w:rsid w:val="002A1FCD"/>
    <w:rsid w:val="002A22BE"/>
    <w:rsid w:val="002A2E3B"/>
    <w:rsid w:val="002A2FC7"/>
    <w:rsid w:val="002A305B"/>
    <w:rsid w:val="002A5A46"/>
    <w:rsid w:val="002A5AC7"/>
    <w:rsid w:val="002A6436"/>
    <w:rsid w:val="002B094B"/>
    <w:rsid w:val="002B0981"/>
    <w:rsid w:val="002B0DDC"/>
    <w:rsid w:val="002B3632"/>
    <w:rsid w:val="002B4D4C"/>
    <w:rsid w:val="002B4DF5"/>
    <w:rsid w:val="002B7356"/>
    <w:rsid w:val="002B75B8"/>
    <w:rsid w:val="002B76F6"/>
    <w:rsid w:val="002C0376"/>
    <w:rsid w:val="002C096F"/>
    <w:rsid w:val="002C1745"/>
    <w:rsid w:val="002C21DE"/>
    <w:rsid w:val="002C2B62"/>
    <w:rsid w:val="002C3957"/>
    <w:rsid w:val="002C500B"/>
    <w:rsid w:val="002C575C"/>
    <w:rsid w:val="002C5B01"/>
    <w:rsid w:val="002C64ED"/>
    <w:rsid w:val="002C6B5F"/>
    <w:rsid w:val="002C6D22"/>
    <w:rsid w:val="002C7564"/>
    <w:rsid w:val="002C7CD3"/>
    <w:rsid w:val="002C7D76"/>
    <w:rsid w:val="002C7F5C"/>
    <w:rsid w:val="002D155D"/>
    <w:rsid w:val="002D542A"/>
    <w:rsid w:val="002D5A6A"/>
    <w:rsid w:val="002D6362"/>
    <w:rsid w:val="002D6D72"/>
    <w:rsid w:val="002D74D9"/>
    <w:rsid w:val="002D76F6"/>
    <w:rsid w:val="002D7BE8"/>
    <w:rsid w:val="002E028C"/>
    <w:rsid w:val="002E0374"/>
    <w:rsid w:val="002E15F8"/>
    <w:rsid w:val="002E2271"/>
    <w:rsid w:val="002E377E"/>
    <w:rsid w:val="002E4C22"/>
    <w:rsid w:val="002E5D2D"/>
    <w:rsid w:val="002E7874"/>
    <w:rsid w:val="002F1E91"/>
    <w:rsid w:val="002F20C0"/>
    <w:rsid w:val="002F3056"/>
    <w:rsid w:val="002F3064"/>
    <w:rsid w:val="002F430C"/>
    <w:rsid w:val="002F4556"/>
    <w:rsid w:val="002F45C7"/>
    <w:rsid w:val="002F52DD"/>
    <w:rsid w:val="002F5637"/>
    <w:rsid w:val="002F6BF6"/>
    <w:rsid w:val="002F783E"/>
    <w:rsid w:val="00300485"/>
    <w:rsid w:val="00301567"/>
    <w:rsid w:val="003015BD"/>
    <w:rsid w:val="00301C25"/>
    <w:rsid w:val="003020E7"/>
    <w:rsid w:val="00305191"/>
    <w:rsid w:val="00305381"/>
    <w:rsid w:val="00307D45"/>
    <w:rsid w:val="00310902"/>
    <w:rsid w:val="00311564"/>
    <w:rsid w:val="00311734"/>
    <w:rsid w:val="00312489"/>
    <w:rsid w:val="00312975"/>
    <w:rsid w:val="003133E4"/>
    <w:rsid w:val="00313554"/>
    <w:rsid w:val="003144A5"/>
    <w:rsid w:val="00314624"/>
    <w:rsid w:val="0031494D"/>
    <w:rsid w:val="0031527D"/>
    <w:rsid w:val="00315FD1"/>
    <w:rsid w:val="003168A9"/>
    <w:rsid w:val="00316BBB"/>
    <w:rsid w:val="003171FB"/>
    <w:rsid w:val="00317593"/>
    <w:rsid w:val="003175F4"/>
    <w:rsid w:val="003200B0"/>
    <w:rsid w:val="00320ED1"/>
    <w:rsid w:val="003216F0"/>
    <w:rsid w:val="00322CAD"/>
    <w:rsid w:val="00322FCA"/>
    <w:rsid w:val="0032350A"/>
    <w:rsid w:val="003236E4"/>
    <w:rsid w:val="00324174"/>
    <w:rsid w:val="00324F42"/>
    <w:rsid w:val="00325323"/>
    <w:rsid w:val="00325972"/>
    <w:rsid w:val="00325A8C"/>
    <w:rsid w:val="00325B39"/>
    <w:rsid w:val="00325BDE"/>
    <w:rsid w:val="00325BFC"/>
    <w:rsid w:val="00326CDE"/>
    <w:rsid w:val="00327713"/>
    <w:rsid w:val="003300BD"/>
    <w:rsid w:val="003316D5"/>
    <w:rsid w:val="00331B17"/>
    <w:rsid w:val="0033217D"/>
    <w:rsid w:val="003356AB"/>
    <w:rsid w:val="00336710"/>
    <w:rsid w:val="003367A9"/>
    <w:rsid w:val="00337009"/>
    <w:rsid w:val="003371ED"/>
    <w:rsid w:val="0033737E"/>
    <w:rsid w:val="0033751C"/>
    <w:rsid w:val="003400ED"/>
    <w:rsid w:val="003405DA"/>
    <w:rsid w:val="00341E2A"/>
    <w:rsid w:val="003426EB"/>
    <w:rsid w:val="00342947"/>
    <w:rsid w:val="00342BD8"/>
    <w:rsid w:val="00343CAD"/>
    <w:rsid w:val="00343E51"/>
    <w:rsid w:val="003445AF"/>
    <w:rsid w:val="003460A0"/>
    <w:rsid w:val="00346132"/>
    <w:rsid w:val="00346AE7"/>
    <w:rsid w:val="00347A4D"/>
    <w:rsid w:val="00350745"/>
    <w:rsid w:val="00351521"/>
    <w:rsid w:val="00351BCD"/>
    <w:rsid w:val="00352D24"/>
    <w:rsid w:val="00352F63"/>
    <w:rsid w:val="00353069"/>
    <w:rsid w:val="003530CC"/>
    <w:rsid w:val="0035375A"/>
    <w:rsid w:val="00354AB1"/>
    <w:rsid w:val="00356E3E"/>
    <w:rsid w:val="00357A12"/>
    <w:rsid w:val="00360E48"/>
    <w:rsid w:val="00361EC0"/>
    <w:rsid w:val="00362359"/>
    <w:rsid w:val="00362B01"/>
    <w:rsid w:val="003637B3"/>
    <w:rsid w:val="00363DE2"/>
    <w:rsid w:val="00364E6E"/>
    <w:rsid w:val="00364E84"/>
    <w:rsid w:val="00365571"/>
    <w:rsid w:val="00365629"/>
    <w:rsid w:val="00366EA2"/>
    <w:rsid w:val="00367ABB"/>
    <w:rsid w:val="00367B70"/>
    <w:rsid w:val="00367EA7"/>
    <w:rsid w:val="00370008"/>
    <w:rsid w:val="0037047D"/>
    <w:rsid w:val="003709A2"/>
    <w:rsid w:val="00371389"/>
    <w:rsid w:val="00372203"/>
    <w:rsid w:val="00372692"/>
    <w:rsid w:val="00373016"/>
    <w:rsid w:val="00373236"/>
    <w:rsid w:val="00373711"/>
    <w:rsid w:val="0037465A"/>
    <w:rsid w:val="003751CB"/>
    <w:rsid w:val="00375BB8"/>
    <w:rsid w:val="003768E4"/>
    <w:rsid w:val="003808AB"/>
    <w:rsid w:val="0038090B"/>
    <w:rsid w:val="00380B0E"/>
    <w:rsid w:val="003812C6"/>
    <w:rsid w:val="003812CF"/>
    <w:rsid w:val="00382022"/>
    <w:rsid w:val="003820CE"/>
    <w:rsid w:val="00382DD8"/>
    <w:rsid w:val="003841B2"/>
    <w:rsid w:val="00384796"/>
    <w:rsid w:val="00386136"/>
    <w:rsid w:val="00387F45"/>
    <w:rsid w:val="00390171"/>
    <w:rsid w:val="00391131"/>
    <w:rsid w:val="00391574"/>
    <w:rsid w:val="00391DF6"/>
    <w:rsid w:val="00392070"/>
    <w:rsid w:val="003931AD"/>
    <w:rsid w:val="003947F5"/>
    <w:rsid w:val="003952C5"/>
    <w:rsid w:val="0039545F"/>
    <w:rsid w:val="00396BD3"/>
    <w:rsid w:val="00397172"/>
    <w:rsid w:val="00397BE5"/>
    <w:rsid w:val="00397DBA"/>
    <w:rsid w:val="003A01D4"/>
    <w:rsid w:val="003A094E"/>
    <w:rsid w:val="003A0CAB"/>
    <w:rsid w:val="003A11D2"/>
    <w:rsid w:val="003A199E"/>
    <w:rsid w:val="003A1FF9"/>
    <w:rsid w:val="003A2C40"/>
    <w:rsid w:val="003A340A"/>
    <w:rsid w:val="003A34A9"/>
    <w:rsid w:val="003A4187"/>
    <w:rsid w:val="003A482C"/>
    <w:rsid w:val="003A4E8A"/>
    <w:rsid w:val="003A589C"/>
    <w:rsid w:val="003A731F"/>
    <w:rsid w:val="003A74B9"/>
    <w:rsid w:val="003A7536"/>
    <w:rsid w:val="003A7626"/>
    <w:rsid w:val="003B048E"/>
    <w:rsid w:val="003B209C"/>
    <w:rsid w:val="003B22C1"/>
    <w:rsid w:val="003B3AC4"/>
    <w:rsid w:val="003B45D7"/>
    <w:rsid w:val="003B52CA"/>
    <w:rsid w:val="003B5E5D"/>
    <w:rsid w:val="003B6CBA"/>
    <w:rsid w:val="003B6F66"/>
    <w:rsid w:val="003B7492"/>
    <w:rsid w:val="003B7725"/>
    <w:rsid w:val="003B7CF6"/>
    <w:rsid w:val="003C0136"/>
    <w:rsid w:val="003C0278"/>
    <w:rsid w:val="003C0424"/>
    <w:rsid w:val="003C0F6A"/>
    <w:rsid w:val="003C130B"/>
    <w:rsid w:val="003C1DFE"/>
    <w:rsid w:val="003C28A8"/>
    <w:rsid w:val="003C4572"/>
    <w:rsid w:val="003C58CE"/>
    <w:rsid w:val="003C5C21"/>
    <w:rsid w:val="003C6091"/>
    <w:rsid w:val="003C6367"/>
    <w:rsid w:val="003C6683"/>
    <w:rsid w:val="003C72ED"/>
    <w:rsid w:val="003C7ED0"/>
    <w:rsid w:val="003D169C"/>
    <w:rsid w:val="003D24CF"/>
    <w:rsid w:val="003D2A9E"/>
    <w:rsid w:val="003D5432"/>
    <w:rsid w:val="003D554F"/>
    <w:rsid w:val="003D7C9D"/>
    <w:rsid w:val="003E0BBF"/>
    <w:rsid w:val="003E1D11"/>
    <w:rsid w:val="003E1E80"/>
    <w:rsid w:val="003E3007"/>
    <w:rsid w:val="003E33EE"/>
    <w:rsid w:val="003E3893"/>
    <w:rsid w:val="003E6262"/>
    <w:rsid w:val="003E6CD8"/>
    <w:rsid w:val="003F1A26"/>
    <w:rsid w:val="003F24A0"/>
    <w:rsid w:val="003F2D30"/>
    <w:rsid w:val="003F421B"/>
    <w:rsid w:val="003F4DAA"/>
    <w:rsid w:val="003F6577"/>
    <w:rsid w:val="003F7808"/>
    <w:rsid w:val="00400A79"/>
    <w:rsid w:val="00401676"/>
    <w:rsid w:val="00401DD4"/>
    <w:rsid w:val="00402114"/>
    <w:rsid w:val="00403BC9"/>
    <w:rsid w:val="00403E21"/>
    <w:rsid w:val="0040404D"/>
    <w:rsid w:val="004040DB"/>
    <w:rsid w:val="00404685"/>
    <w:rsid w:val="00404CC3"/>
    <w:rsid w:val="00405331"/>
    <w:rsid w:val="0040599A"/>
    <w:rsid w:val="0040632B"/>
    <w:rsid w:val="004067AA"/>
    <w:rsid w:val="00407DE6"/>
    <w:rsid w:val="00407EDD"/>
    <w:rsid w:val="00410402"/>
    <w:rsid w:val="00410EC1"/>
    <w:rsid w:val="00412C17"/>
    <w:rsid w:val="00413138"/>
    <w:rsid w:val="00413145"/>
    <w:rsid w:val="00413DC2"/>
    <w:rsid w:val="00414ADA"/>
    <w:rsid w:val="004152EC"/>
    <w:rsid w:val="00415AED"/>
    <w:rsid w:val="00415B08"/>
    <w:rsid w:val="00415EDF"/>
    <w:rsid w:val="00417CB2"/>
    <w:rsid w:val="004200B0"/>
    <w:rsid w:val="00420C2B"/>
    <w:rsid w:val="00421A48"/>
    <w:rsid w:val="00421F0B"/>
    <w:rsid w:val="00424D6E"/>
    <w:rsid w:val="004250C1"/>
    <w:rsid w:val="00425B28"/>
    <w:rsid w:val="004276D9"/>
    <w:rsid w:val="00427F70"/>
    <w:rsid w:val="00430A64"/>
    <w:rsid w:val="00431707"/>
    <w:rsid w:val="004324C4"/>
    <w:rsid w:val="00432635"/>
    <w:rsid w:val="004328D5"/>
    <w:rsid w:val="00432F65"/>
    <w:rsid w:val="00432F67"/>
    <w:rsid w:val="00433D71"/>
    <w:rsid w:val="00433D7C"/>
    <w:rsid w:val="00434491"/>
    <w:rsid w:val="00435A54"/>
    <w:rsid w:val="00435D8C"/>
    <w:rsid w:val="00436765"/>
    <w:rsid w:val="00436A5A"/>
    <w:rsid w:val="00436AA3"/>
    <w:rsid w:val="00436F05"/>
    <w:rsid w:val="004372F8"/>
    <w:rsid w:val="004400D5"/>
    <w:rsid w:val="00440B32"/>
    <w:rsid w:val="004447CB"/>
    <w:rsid w:val="00444842"/>
    <w:rsid w:val="00445650"/>
    <w:rsid w:val="004458F1"/>
    <w:rsid w:val="004461C8"/>
    <w:rsid w:val="00446813"/>
    <w:rsid w:val="0044799C"/>
    <w:rsid w:val="00447B0E"/>
    <w:rsid w:val="00447C97"/>
    <w:rsid w:val="0045011A"/>
    <w:rsid w:val="00450730"/>
    <w:rsid w:val="00450D19"/>
    <w:rsid w:val="0045127B"/>
    <w:rsid w:val="004523AA"/>
    <w:rsid w:val="00452E73"/>
    <w:rsid w:val="00452EAD"/>
    <w:rsid w:val="0045332F"/>
    <w:rsid w:val="004540A3"/>
    <w:rsid w:val="0045465C"/>
    <w:rsid w:val="00454882"/>
    <w:rsid w:val="00454AD0"/>
    <w:rsid w:val="00454EDD"/>
    <w:rsid w:val="00454F65"/>
    <w:rsid w:val="004559D9"/>
    <w:rsid w:val="00456C1D"/>
    <w:rsid w:val="00460150"/>
    <w:rsid w:val="00461058"/>
    <w:rsid w:val="00461098"/>
    <w:rsid w:val="00461804"/>
    <w:rsid w:val="00461881"/>
    <w:rsid w:val="00461A80"/>
    <w:rsid w:val="004624EF"/>
    <w:rsid w:val="00463EED"/>
    <w:rsid w:val="004643C0"/>
    <w:rsid w:val="00464A9F"/>
    <w:rsid w:val="00465529"/>
    <w:rsid w:val="00465903"/>
    <w:rsid w:val="00465924"/>
    <w:rsid w:val="004661D5"/>
    <w:rsid w:val="00466538"/>
    <w:rsid w:val="00466659"/>
    <w:rsid w:val="0046688A"/>
    <w:rsid w:val="00466934"/>
    <w:rsid w:val="0046705F"/>
    <w:rsid w:val="00467AE1"/>
    <w:rsid w:val="00467CA8"/>
    <w:rsid w:val="0047066D"/>
    <w:rsid w:val="00470C02"/>
    <w:rsid w:val="00470CA1"/>
    <w:rsid w:val="00471935"/>
    <w:rsid w:val="00471BB5"/>
    <w:rsid w:val="00472135"/>
    <w:rsid w:val="0047248D"/>
    <w:rsid w:val="004726EC"/>
    <w:rsid w:val="00472872"/>
    <w:rsid w:val="004729FB"/>
    <w:rsid w:val="004752D4"/>
    <w:rsid w:val="0047538E"/>
    <w:rsid w:val="004758A8"/>
    <w:rsid w:val="0047591A"/>
    <w:rsid w:val="004761BF"/>
    <w:rsid w:val="00476C22"/>
    <w:rsid w:val="004775C5"/>
    <w:rsid w:val="004808C1"/>
    <w:rsid w:val="00481158"/>
    <w:rsid w:val="00481690"/>
    <w:rsid w:val="00484ECE"/>
    <w:rsid w:val="00484F94"/>
    <w:rsid w:val="00486EBE"/>
    <w:rsid w:val="00486F4C"/>
    <w:rsid w:val="0048794C"/>
    <w:rsid w:val="00487CF4"/>
    <w:rsid w:val="004911E2"/>
    <w:rsid w:val="004923FF"/>
    <w:rsid w:val="004924C0"/>
    <w:rsid w:val="004926F0"/>
    <w:rsid w:val="00492DFA"/>
    <w:rsid w:val="00492E88"/>
    <w:rsid w:val="00493243"/>
    <w:rsid w:val="004943BB"/>
    <w:rsid w:val="00494502"/>
    <w:rsid w:val="00494844"/>
    <w:rsid w:val="00495B58"/>
    <w:rsid w:val="00496D1F"/>
    <w:rsid w:val="00497D6A"/>
    <w:rsid w:val="004A0773"/>
    <w:rsid w:val="004A13F2"/>
    <w:rsid w:val="004A24A2"/>
    <w:rsid w:val="004A25CF"/>
    <w:rsid w:val="004A2BAE"/>
    <w:rsid w:val="004A2D59"/>
    <w:rsid w:val="004A3A73"/>
    <w:rsid w:val="004A471D"/>
    <w:rsid w:val="004A49A5"/>
    <w:rsid w:val="004A49B0"/>
    <w:rsid w:val="004A5391"/>
    <w:rsid w:val="004A5D1C"/>
    <w:rsid w:val="004A625B"/>
    <w:rsid w:val="004A6395"/>
    <w:rsid w:val="004A6FDF"/>
    <w:rsid w:val="004A784D"/>
    <w:rsid w:val="004B028D"/>
    <w:rsid w:val="004B04B6"/>
    <w:rsid w:val="004B0F0E"/>
    <w:rsid w:val="004B1CBA"/>
    <w:rsid w:val="004B30F0"/>
    <w:rsid w:val="004B4557"/>
    <w:rsid w:val="004B5332"/>
    <w:rsid w:val="004B5775"/>
    <w:rsid w:val="004B595D"/>
    <w:rsid w:val="004B5A1F"/>
    <w:rsid w:val="004B6885"/>
    <w:rsid w:val="004B693B"/>
    <w:rsid w:val="004B7442"/>
    <w:rsid w:val="004C0163"/>
    <w:rsid w:val="004C02C7"/>
    <w:rsid w:val="004C03C8"/>
    <w:rsid w:val="004C17EE"/>
    <w:rsid w:val="004C1EC1"/>
    <w:rsid w:val="004C375B"/>
    <w:rsid w:val="004C3AF2"/>
    <w:rsid w:val="004C4AD8"/>
    <w:rsid w:val="004C5125"/>
    <w:rsid w:val="004C5541"/>
    <w:rsid w:val="004C5AE3"/>
    <w:rsid w:val="004C5BF0"/>
    <w:rsid w:val="004C5C4F"/>
    <w:rsid w:val="004C63C1"/>
    <w:rsid w:val="004C73CC"/>
    <w:rsid w:val="004C75E3"/>
    <w:rsid w:val="004C7AF0"/>
    <w:rsid w:val="004D0C25"/>
    <w:rsid w:val="004D0E8E"/>
    <w:rsid w:val="004D1438"/>
    <w:rsid w:val="004D367D"/>
    <w:rsid w:val="004D39DE"/>
    <w:rsid w:val="004D3B68"/>
    <w:rsid w:val="004D445B"/>
    <w:rsid w:val="004D64D6"/>
    <w:rsid w:val="004D77FA"/>
    <w:rsid w:val="004D7900"/>
    <w:rsid w:val="004D7F70"/>
    <w:rsid w:val="004E04F4"/>
    <w:rsid w:val="004E1323"/>
    <w:rsid w:val="004E1547"/>
    <w:rsid w:val="004E22D4"/>
    <w:rsid w:val="004E2310"/>
    <w:rsid w:val="004E2A57"/>
    <w:rsid w:val="004E2BC6"/>
    <w:rsid w:val="004E3483"/>
    <w:rsid w:val="004E39D4"/>
    <w:rsid w:val="004E4DDC"/>
    <w:rsid w:val="004E5A77"/>
    <w:rsid w:val="004E5E9A"/>
    <w:rsid w:val="004F0359"/>
    <w:rsid w:val="004F1EC2"/>
    <w:rsid w:val="004F39B8"/>
    <w:rsid w:val="004F4335"/>
    <w:rsid w:val="004F5001"/>
    <w:rsid w:val="004F5244"/>
    <w:rsid w:val="004F6210"/>
    <w:rsid w:val="004F6317"/>
    <w:rsid w:val="004F6858"/>
    <w:rsid w:val="004F6C94"/>
    <w:rsid w:val="004F734F"/>
    <w:rsid w:val="004F79C7"/>
    <w:rsid w:val="004F7BAD"/>
    <w:rsid w:val="00500519"/>
    <w:rsid w:val="005009E7"/>
    <w:rsid w:val="0050306A"/>
    <w:rsid w:val="00503446"/>
    <w:rsid w:val="00503976"/>
    <w:rsid w:val="00503A7B"/>
    <w:rsid w:val="00503D0F"/>
    <w:rsid w:val="00504BA7"/>
    <w:rsid w:val="00504C51"/>
    <w:rsid w:val="00506627"/>
    <w:rsid w:val="00506A3A"/>
    <w:rsid w:val="00506D34"/>
    <w:rsid w:val="00507B99"/>
    <w:rsid w:val="0051072D"/>
    <w:rsid w:val="0051073B"/>
    <w:rsid w:val="00510CFE"/>
    <w:rsid w:val="005128CC"/>
    <w:rsid w:val="00512985"/>
    <w:rsid w:val="00512AB3"/>
    <w:rsid w:val="00512DF3"/>
    <w:rsid w:val="00514765"/>
    <w:rsid w:val="005149AC"/>
    <w:rsid w:val="00515587"/>
    <w:rsid w:val="00516020"/>
    <w:rsid w:val="00516FF2"/>
    <w:rsid w:val="00517F0D"/>
    <w:rsid w:val="00520D6A"/>
    <w:rsid w:val="00521ABB"/>
    <w:rsid w:val="00521AD5"/>
    <w:rsid w:val="00522424"/>
    <w:rsid w:val="005226A2"/>
    <w:rsid w:val="00522E69"/>
    <w:rsid w:val="00523504"/>
    <w:rsid w:val="005238C7"/>
    <w:rsid w:val="00524487"/>
    <w:rsid w:val="005256D9"/>
    <w:rsid w:val="0052624F"/>
    <w:rsid w:val="0052652A"/>
    <w:rsid w:val="00526F8D"/>
    <w:rsid w:val="005271CF"/>
    <w:rsid w:val="00527529"/>
    <w:rsid w:val="00530314"/>
    <w:rsid w:val="005305CE"/>
    <w:rsid w:val="00530D00"/>
    <w:rsid w:val="00531436"/>
    <w:rsid w:val="005322C8"/>
    <w:rsid w:val="005326FD"/>
    <w:rsid w:val="00532DD9"/>
    <w:rsid w:val="005331C6"/>
    <w:rsid w:val="005332C1"/>
    <w:rsid w:val="00533A51"/>
    <w:rsid w:val="005346B8"/>
    <w:rsid w:val="00534920"/>
    <w:rsid w:val="0053786D"/>
    <w:rsid w:val="00537AEA"/>
    <w:rsid w:val="005402C5"/>
    <w:rsid w:val="00540DD1"/>
    <w:rsid w:val="00542C08"/>
    <w:rsid w:val="005442F4"/>
    <w:rsid w:val="00544554"/>
    <w:rsid w:val="005446F8"/>
    <w:rsid w:val="005461F5"/>
    <w:rsid w:val="00546F76"/>
    <w:rsid w:val="00546FC9"/>
    <w:rsid w:val="00547076"/>
    <w:rsid w:val="0054712D"/>
    <w:rsid w:val="0054725C"/>
    <w:rsid w:val="0054744D"/>
    <w:rsid w:val="0055017A"/>
    <w:rsid w:val="0055074B"/>
    <w:rsid w:val="00550A87"/>
    <w:rsid w:val="00551182"/>
    <w:rsid w:val="00551992"/>
    <w:rsid w:val="00553709"/>
    <w:rsid w:val="00554743"/>
    <w:rsid w:val="0055493B"/>
    <w:rsid w:val="005558F9"/>
    <w:rsid w:val="00556451"/>
    <w:rsid w:val="00556C75"/>
    <w:rsid w:val="005574D3"/>
    <w:rsid w:val="005608FA"/>
    <w:rsid w:val="005616B9"/>
    <w:rsid w:val="00562221"/>
    <w:rsid w:val="00564623"/>
    <w:rsid w:val="005649CC"/>
    <w:rsid w:val="00564D64"/>
    <w:rsid w:val="0056536E"/>
    <w:rsid w:val="005659F9"/>
    <w:rsid w:val="00566071"/>
    <w:rsid w:val="0056660D"/>
    <w:rsid w:val="0056732F"/>
    <w:rsid w:val="00570666"/>
    <w:rsid w:val="005711A7"/>
    <w:rsid w:val="00572772"/>
    <w:rsid w:val="00572B48"/>
    <w:rsid w:val="00573D8F"/>
    <w:rsid w:val="005741EC"/>
    <w:rsid w:val="00574E05"/>
    <w:rsid w:val="0057529E"/>
    <w:rsid w:val="005758D5"/>
    <w:rsid w:val="00575F1A"/>
    <w:rsid w:val="0057609D"/>
    <w:rsid w:val="0057699A"/>
    <w:rsid w:val="00576CEF"/>
    <w:rsid w:val="00577208"/>
    <w:rsid w:val="005775D2"/>
    <w:rsid w:val="00581D4F"/>
    <w:rsid w:val="00582148"/>
    <w:rsid w:val="005829AF"/>
    <w:rsid w:val="005830B2"/>
    <w:rsid w:val="005834BB"/>
    <w:rsid w:val="00583A17"/>
    <w:rsid w:val="00585577"/>
    <w:rsid w:val="0058669E"/>
    <w:rsid w:val="00586719"/>
    <w:rsid w:val="00586D05"/>
    <w:rsid w:val="00587807"/>
    <w:rsid w:val="005902CC"/>
    <w:rsid w:val="00590A08"/>
    <w:rsid w:val="00591089"/>
    <w:rsid w:val="005917BD"/>
    <w:rsid w:val="00592A21"/>
    <w:rsid w:val="00593885"/>
    <w:rsid w:val="00593C0A"/>
    <w:rsid w:val="005947DF"/>
    <w:rsid w:val="0059531F"/>
    <w:rsid w:val="00595B67"/>
    <w:rsid w:val="00596279"/>
    <w:rsid w:val="0059676B"/>
    <w:rsid w:val="00597284"/>
    <w:rsid w:val="00597347"/>
    <w:rsid w:val="005A09A0"/>
    <w:rsid w:val="005A179A"/>
    <w:rsid w:val="005A1A09"/>
    <w:rsid w:val="005A1C0D"/>
    <w:rsid w:val="005A2E43"/>
    <w:rsid w:val="005A2FEE"/>
    <w:rsid w:val="005A39D4"/>
    <w:rsid w:val="005A3B39"/>
    <w:rsid w:val="005A3C7C"/>
    <w:rsid w:val="005A3F5F"/>
    <w:rsid w:val="005A527D"/>
    <w:rsid w:val="005A78F5"/>
    <w:rsid w:val="005B0171"/>
    <w:rsid w:val="005B0342"/>
    <w:rsid w:val="005B06F0"/>
    <w:rsid w:val="005B0C78"/>
    <w:rsid w:val="005B2314"/>
    <w:rsid w:val="005B26E2"/>
    <w:rsid w:val="005B26F3"/>
    <w:rsid w:val="005B385E"/>
    <w:rsid w:val="005B3B48"/>
    <w:rsid w:val="005B450E"/>
    <w:rsid w:val="005B4F77"/>
    <w:rsid w:val="005B61A7"/>
    <w:rsid w:val="005B6A6C"/>
    <w:rsid w:val="005B6DF1"/>
    <w:rsid w:val="005B7859"/>
    <w:rsid w:val="005B79F6"/>
    <w:rsid w:val="005C0428"/>
    <w:rsid w:val="005C045A"/>
    <w:rsid w:val="005C04AD"/>
    <w:rsid w:val="005C1875"/>
    <w:rsid w:val="005C1B33"/>
    <w:rsid w:val="005C37D6"/>
    <w:rsid w:val="005C3C1A"/>
    <w:rsid w:val="005C49DF"/>
    <w:rsid w:val="005C56C7"/>
    <w:rsid w:val="005C5BDE"/>
    <w:rsid w:val="005C6539"/>
    <w:rsid w:val="005C6DD7"/>
    <w:rsid w:val="005D1AAD"/>
    <w:rsid w:val="005D2074"/>
    <w:rsid w:val="005D208D"/>
    <w:rsid w:val="005D21D2"/>
    <w:rsid w:val="005D3A54"/>
    <w:rsid w:val="005D467D"/>
    <w:rsid w:val="005D4713"/>
    <w:rsid w:val="005D5843"/>
    <w:rsid w:val="005D6E4F"/>
    <w:rsid w:val="005D743B"/>
    <w:rsid w:val="005D7488"/>
    <w:rsid w:val="005D7ACC"/>
    <w:rsid w:val="005D7B53"/>
    <w:rsid w:val="005D7FFB"/>
    <w:rsid w:val="005E03EA"/>
    <w:rsid w:val="005E0681"/>
    <w:rsid w:val="005E0793"/>
    <w:rsid w:val="005E09FB"/>
    <w:rsid w:val="005E0DB0"/>
    <w:rsid w:val="005E15B6"/>
    <w:rsid w:val="005E1666"/>
    <w:rsid w:val="005E25FA"/>
    <w:rsid w:val="005E2624"/>
    <w:rsid w:val="005E2B42"/>
    <w:rsid w:val="005E2F1B"/>
    <w:rsid w:val="005E3042"/>
    <w:rsid w:val="005E416C"/>
    <w:rsid w:val="005E49A5"/>
    <w:rsid w:val="005E5315"/>
    <w:rsid w:val="005E61EA"/>
    <w:rsid w:val="005E65AC"/>
    <w:rsid w:val="005E66A1"/>
    <w:rsid w:val="005F0C1C"/>
    <w:rsid w:val="005F0EE4"/>
    <w:rsid w:val="005F1A63"/>
    <w:rsid w:val="005F1ACD"/>
    <w:rsid w:val="005F46CB"/>
    <w:rsid w:val="005F6851"/>
    <w:rsid w:val="005F7F6B"/>
    <w:rsid w:val="006012C2"/>
    <w:rsid w:val="006021A7"/>
    <w:rsid w:val="0060232B"/>
    <w:rsid w:val="006023D0"/>
    <w:rsid w:val="00602AB0"/>
    <w:rsid w:val="00602E6D"/>
    <w:rsid w:val="006049C3"/>
    <w:rsid w:val="0060627B"/>
    <w:rsid w:val="00610A53"/>
    <w:rsid w:val="00610A7D"/>
    <w:rsid w:val="00611040"/>
    <w:rsid w:val="00612470"/>
    <w:rsid w:val="00613328"/>
    <w:rsid w:val="00613537"/>
    <w:rsid w:val="0061354D"/>
    <w:rsid w:val="006141A5"/>
    <w:rsid w:val="00614E81"/>
    <w:rsid w:val="00615785"/>
    <w:rsid w:val="006159E8"/>
    <w:rsid w:val="00616229"/>
    <w:rsid w:val="00617548"/>
    <w:rsid w:val="006176AE"/>
    <w:rsid w:val="00617AC7"/>
    <w:rsid w:val="0062079A"/>
    <w:rsid w:val="00621C43"/>
    <w:rsid w:val="006221D8"/>
    <w:rsid w:val="006222E6"/>
    <w:rsid w:val="006233B0"/>
    <w:rsid w:val="006235DE"/>
    <w:rsid w:val="00624F3A"/>
    <w:rsid w:val="00626022"/>
    <w:rsid w:val="00626B96"/>
    <w:rsid w:val="00627CEC"/>
    <w:rsid w:val="006316FC"/>
    <w:rsid w:val="00631BED"/>
    <w:rsid w:val="0063263C"/>
    <w:rsid w:val="0063309B"/>
    <w:rsid w:val="006330BF"/>
    <w:rsid w:val="006340B5"/>
    <w:rsid w:val="00634F64"/>
    <w:rsid w:val="00635370"/>
    <w:rsid w:val="00635B2D"/>
    <w:rsid w:val="006402E9"/>
    <w:rsid w:val="00640542"/>
    <w:rsid w:val="00640CDB"/>
    <w:rsid w:val="006420F7"/>
    <w:rsid w:val="0064372C"/>
    <w:rsid w:val="00643EFA"/>
    <w:rsid w:val="0064459F"/>
    <w:rsid w:val="00645B17"/>
    <w:rsid w:val="00646419"/>
    <w:rsid w:val="00646A19"/>
    <w:rsid w:val="00646EAD"/>
    <w:rsid w:val="006513FF"/>
    <w:rsid w:val="006532F5"/>
    <w:rsid w:val="00654FFF"/>
    <w:rsid w:val="00655A12"/>
    <w:rsid w:val="00655AAE"/>
    <w:rsid w:val="00656197"/>
    <w:rsid w:val="0065665B"/>
    <w:rsid w:val="00660E87"/>
    <w:rsid w:val="00660F98"/>
    <w:rsid w:val="00662595"/>
    <w:rsid w:val="00662BCD"/>
    <w:rsid w:val="00662EEA"/>
    <w:rsid w:val="006635EC"/>
    <w:rsid w:val="00663E85"/>
    <w:rsid w:val="00663F8F"/>
    <w:rsid w:val="006660B2"/>
    <w:rsid w:val="0066618B"/>
    <w:rsid w:val="0066713F"/>
    <w:rsid w:val="00670D37"/>
    <w:rsid w:val="00671373"/>
    <w:rsid w:val="00671AC8"/>
    <w:rsid w:val="00671F38"/>
    <w:rsid w:val="006729F9"/>
    <w:rsid w:val="00672FDF"/>
    <w:rsid w:val="00675884"/>
    <w:rsid w:val="006769E5"/>
    <w:rsid w:val="00677D12"/>
    <w:rsid w:val="00680345"/>
    <w:rsid w:val="00680CD6"/>
    <w:rsid w:val="00680E4F"/>
    <w:rsid w:val="0068114F"/>
    <w:rsid w:val="00681B12"/>
    <w:rsid w:val="00683B1B"/>
    <w:rsid w:val="006847EC"/>
    <w:rsid w:val="00684FFA"/>
    <w:rsid w:val="00686368"/>
    <w:rsid w:val="00686A2C"/>
    <w:rsid w:val="00686E70"/>
    <w:rsid w:val="00687988"/>
    <w:rsid w:val="006906AA"/>
    <w:rsid w:val="00690B17"/>
    <w:rsid w:val="00690FF0"/>
    <w:rsid w:val="0069140D"/>
    <w:rsid w:val="006919CD"/>
    <w:rsid w:val="00691C53"/>
    <w:rsid w:val="00693464"/>
    <w:rsid w:val="00694DB3"/>
    <w:rsid w:val="006953E1"/>
    <w:rsid w:val="00696172"/>
    <w:rsid w:val="0069658C"/>
    <w:rsid w:val="00696B7D"/>
    <w:rsid w:val="00697069"/>
    <w:rsid w:val="006A11CB"/>
    <w:rsid w:val="006A2BFE"/>
    <w:rsid w:val="006A368C"/>
    <w:rsid w:val="006A37FA"/>
    <w:rsid w:val="006A37FF"/>
    <w:rsid w:val="006A4E47"/>
    <w:rsid w:val="006A5D2E"/>
    <w:rsid w:val="006A70A1"/>
    <w:rsid w:val="006B0307"/>
    <w:rsid w:val="006B03B9"/>
    <w:rsid w:val="006B0B69"/>
    <w:rsid w:val="006B2FB0"/>
    <w:rsid w:val="006B3C62"/>
    <w:rsid w:val="006B419A"/>
    <w:rsid w:val="006B46AE"/>
    <w:rsid w:val="006B4AA8"/>
    <w:rsid w:val="006B56F7"/>
    <w:rsid w:val="006B6B96"/>
    <w:rsid w:val="006B6C94"/>
    <w:rsid w:val="006C173E"/>
    <w:rsid w:val="006C1B89"/>
    <w:rsid w:val="006C1BF0"/>
    <w:rsid w:val="006C2038"/>
    <w:rsid w:val="006C2FB4"/>
    <w:rsid w:val="006C3B16"/>
    <w:rsid w:val="006C5183"/>
    <w:rsid w:val="006C5641"/>
    <w:rsid w:val="006C5C04"/>
    <w:rsid w:val="006C5C46"/>
    <w:rsid w:val="006C60A3"/>
    <w:rsid w:val="006C7198"/>
    <w:rsid w:val="006D0B1A"/>
    <w:rsid w:val="006D0B3A"/>
    <w:rsid w:val="006D2096"/>
    <w:rsid w:val="006D2277"/>
    <w:rsid w:val="006D3248"/>
    <w:rsid w:val="006D3375"/>
    <w:rsid w:val="006D3632"/>
    <w:rsid w:val="006D36AC"/>
    <w:rsid w:val="006D3A03"/>
    <w:rsid w:val="006D619C"/>
    <w:rsid w:val="006D728F"/>
    <w:rsid w:val="006D7FE2"/>
    <w:rsid w:val="006E1646"/>
    <w:rsid w:val="006E20E0"/>
    <w:rsid w:val="006E2709"/>
    <w:rsid w:val="006E2972"/>
    <w:rsid w:val="006E304A"/>
    <w:rsid w:val="006E3178"/>
    <w:rsid w:val="006E3D49"/>
    <w:rsid w:val="006E3DBE"/>
    <w:rsid w:val="006E4BFD"/>
    <w:rsid w:val="006E54F0"/>
    <w:rsid w:val="006E6307"/>
    <w:rsid w:val="006E698A"/>
    <w:rsid w:val="006E6D65"/>
    <w:rsid w:val="006E70D2"/>
    <w:rsid w:val="006E7464"/>
    <w:rsid w:val="006F0088"/>
    <w:rsid w:val="006F0DB1"/>
    <w:rsid w:val="006F1DE5"/>
    <w:rsid w:val="006F200E"/>
    <w:rsid w:val="006F2152"/>
    <w:rsid w:val="006F2690"/>
    <w:rsid w:val="006F32E5"/>
    <w:rsid w:val="006F3956"/>
    <w:rsid w:val="006F3985"/>
    <w:rsid w:val="006F4000"/>
    <w:rsid w:val="006F4457"/>
    <w:rsid w:val="006F52D8"/>
    <w:rsid w:val="006F60C8"/>
    <w:rsid w:val="006F7CF7"/>
    <w:rsid w:val="006F7E09"/>
    <w:rsid w:val="0070296B"/>
    <w:rsid w:val="00702BEF"/>
    <w:rsid w:val="0070429D"/>
    <w:rsid w:val="00704F6A"/>
    <w:rsid w:val="00705618"/>
    <w:rsid w:val="00705B24"/>
    <w:rsid w:val="00706312"/>
    <w:rsid w:val="0070654F"/>
    <w:rsid w:val="00706D4E"/>
    <w:rsid w:val="00710003"/>
    <w:rsid w:val="00711387"/>
    <w:rsid w:val="00711EDE"/>
    <w:rsid w:val="007129B4"/>
    <w:rsid w:val="00712D05"/>
    <w:rsid w:val="0071304F"/>
    <w:rsid w:val="007137E1"/>
    <w:rsid w:val="00714048"/>
    <w:rsid w:val="007152B1"/>
    <w:rsid w:val="00715764"/>
    <w:rsid w:val="0071610B"/>
    <w:rsid w:val="0071697E"/>
    <w:rsid w:val="007173C3"/>
    <w:rsid w:val="007211F5"/>
    <w:rsid w:val="007233C9"/>
    <w:rsid w:val="00723A9A"/>
    <w:rsid w:val="00723BB1"/>
    <w:rsid w:val="00725C8D"/>
    <w:rsid w:val="00725DFE"/>
    <w:rsid w:val="00726076"/>
    <w:rsid w:val="007261AA"/>
    <w:rsid w:val="00730743"/>
    <w:rsid w:val="00730E7A"/>
    <w:rsid w:val="00732288"/>
    <w:rsid w:val="0073333F"/>
    <w:rsid w:val="00733FFD"/>
    <w:rsid w:val="007349D2"/>
    <w:rsid w:val="00735C23"/>
    <w:rsid w:val="00735F7C"/>
    <w:rsid w:val="00736BA9"/>
    <w:rsid w:val="00736C8E"/>
    <w:rsid w:val="00737D6D"/>
    <w:rsid w:val="00741ABD"/>
    <w:rsid w:val="0074294E"/>
    <w:rsid w:val="00742E05"/>
    <w:rsid w:val="007432BB"/>
    <w:rsid w:val="007436CC"/>
    <w:rsid w:val="007438E9"/>
    <w:rsid w:val="00743BC3"/>
    <w:rsid w:val="007444BD"/>
    <w:rsid w:val="00744B00"/>
    <w:rsid w:val="00745707"/>
    <w:rsid w:val="00745B2E"/>
    <w:rsid w:val="00745EC6"/>
    <w:rsid w:val="00746192"/>
    <w:rsid w:val="007465BA"/>
    <w:rsid w:val="007468AC"/>
    <w:rsid w:val="00746F47"/>
    <w:rsid w:val="0074751F"/>
    <w:rsid w:val="00751CFC"/>
    <w:rsid w:val="00752F55"/>
    <w:rsid w:val="00752F64"/>
    <w:rsid w:val="00753547"/>
    <w:rsid w:val="0075377B"/>
    <w:rsid w:val="00753DCE"/>
    <w:rsid w:val="00753F95"/>
    <w:rsid w:val="00755CCD"/>
    <w:rsid w:val="007602E1"/>
    <w:rsid w:val="0076082B"/>
    <w:rsid w:val="00760BD5"/>
    <w:rsid w:val="007624C6"/>
    <w:rsid w:val="0076280B"/>
    <w:rsid w:val="007633C2"/>
    <w:rsid w:val="00763608"/>
    <w:rsid w:val="0076423A"/>
    <w:rsid w:val="00764306"/>
    <w:rsid w:val="00764C2C"/>
    <w:rsid w:val="00764D0A"/>
    <w:rsid w:val="007650E1"/>
    <w:rsid w:val="00766FC5"/>
    <w:rsid w:val="0076735E"/>
    <w:rsid w:val="00771CA5"/>
    <w:rsid w:val="007722DD"/>
    <w:rsid w:val="00772750"/>
    <w:rsid w:val="00774673"/>
    <w:rsid w:val="00774788"/>
    <w:rsid w:val="00774CC7"/>
    <w:rsid w:val="00775643"/>
    <w:rsid w:val="0077782D"/>
    <w:rsid w:val="00777D51"/>
    <w:rsid w:val="00777E0B"/>
    <w:rsid w:val="00777E91"/>
    <w:rsid w:val="0078061F"/>
    <w:rsid w:val="00781116"/>
    <w:rsid w:val="00781428"/>
    <w:rsid w:val="00781980"/>
    <w:rsid w:val="00781A1F"/>
    <w:rsid w:val="00782063"/>
    <w:rsid w:val="007822F5"/>
    <w:rsid w:val="007826F1"/>
    <w:rsid w:val="00783B35"/>
    <w:rsid w:val="0078456B"/>
    <w:rsid w:val="00784A1F"/>
    <w:rsid w:val="00784DE6"/>
    <w:rsid w:val="007854FB"/>
    <w:rsid w:val="0078668C"/>
    <w:rsid w:val="00786C06"/>
    <w:rsid w:val="00786FFE"/>
    <w:rsid w:val="007871DD"/>
    <w:rsid w:val="007871E6"/>
    <w:rsid w:val="00790919"/>
    <w:rsid w:val="00792443"/>
    <w:rsid w:val="007925D3"/>
    <w:rsid w:val="00793EC7"/>
    <w:rsid w:val="00795811"/>
    <w:rsid w:val="007959F3"/>
    <w:rsid w:val="0079617E"/>
    <w:rsid w:val="0079648C"/>
    <w:rsid w:val="007967E3"/>
    <w:rsid w:val="00796823"/>
    <w:rsid w:val="00796E67"/>
    <w:rsid w:val="007A0390"/>
    <w:rsid w:val="007A1993"/>
    <w:rsid w:val="007A19F3"/>
    <w:rsid w:val="007A2B23"/>
    <w:rsid w:val="007A38C5"/>
    <w:rsid w:val="007A3C99"/>
    <w:rsid w:val="007A4BF0"/>
    <w:rsid w:val="007A4CE8"/>
    <w:rsid w:val="007A6281"/>
    <w:rsid w:val="007A664F"/>
    <w:rsid w:val="007A69AD"/>
    <w:rsid w:val="007A7038"/>
    <w:rsid w:val="007A76FD"/>
    <w:rsid w:val="007A7E77"/>
    <w:rsid w:val="007B199A"/>
    <w:rsid w:val="007B19F4"/>
    <w:rsid w:val="007B1CDE"/>
    <w:rsid w:val="007B2D05"/>
    <w:rsid w:val="007B4272"/>
    <w:rsid w:val="007B4F31"/>
    <w:rsid w:val="007B54CF"/>
    <w:rsid w:val="007B57B7"/>
    <w:rsid w:val="007B66DE"/>
    <w:rsid w:val="007B694D"/>
    <w:rsid w:val="007B6996"/>
    <w:rsid w:val="007B7625"/>
    <w:rsid w:val="007B7E06"/>
    <w:rsid w:val="007C0833"/>
    <w:rsid w:val="007C0F23"/>
    <w:rsid w:val="007C2CF5"/>
    <w:rsid w:val="007C36D9"/>
    <w:rsid w:val="007C3AF2"/>
    <w:rsid w:val="007C3FF2"/>
    <w:rsid w:val="007C405E"/>
    <w:rsid w:val="007C4462"/>
    <w:rsid w:val="007C45D9"/>
    <w:rsid w:val="007C4B69"/>
    <w:rsid w:val="007C4CE4"/>
    <w:rsid w:val="007C4F03"/>
    <w:rsid w:val="007C5654"/>
    <w:rsid w:val="007C62E2"/>
    <w:rsid w:val="007C6308"/>
    <w:rsid w:val="007C76A0"/>
    <w:rsid w:val="007C7764"/>
    <w:rsid w:val="007C7DDF"/>
    <w:rsid w:val="007C7F39"/>
    <w:rsid w:val="007D010A"/>
    <w:rsid w:val="007D14DC"/>
    <w:rsid w:val="007D17B7"/>
    <w:rsid w:val="007D18B5"/>
    <w:rsid w:val="007D18D4"/>
    <w:rsid w:val="007D21D7"/>
    <w:rsid w:val="007D2603"/>
    <w:rsid w:val="007D2BC0"/>
    <w:rsid w:val="007D2F43"/>
    <w:rsid w:val="007D40A9"/>
    <w:rsid w:val="007D410D"/>
    <w:rsid w:val="007D4550"/>
    <w:rsid w:val="007D4EBC"/>
    <w:rsid w:val="007D5723"/>
    <w:rsid w:val="007D5D30"/>
    <w:rsid w:val="007D6765"/>
    <w:rsid w:val="007D6D77"/>
    <w:rsid w:val="007D6F7E"/>
    <w:rsid w:val="007D77C6"/>
    <w:rsid w:val="007D7C4F"/>
    <w:rsid w:val="007E0312"/>
    <w:rsid w:val="007E0D2F"/>
    <w:rsid w:val="007E156D"/>
    <w:rsid w:val="007E3941"/>
    <w:rsid w:val="007E3FE2"/>
    <w:rsid w:val="007E41B9"/>
    <w:rsid w:val="007E4CF7"/>
    <w:rsid w:val="007E5689"/>
    <w:rsid w:val="007E6510"/>
    <w:rsid w:val="007E73AB"/>
    <w:rsid w:val="007E7415"/>
    <w:rsid w:val="007F087C"/>
    <w:rsid w:val="007F17A4"/>
    <w:rsid w:val="007F1DD9"/>
    <w:rsid w:val="007F2EED"/>
    <w:rsid w:val="007F3A9D"/>
    <w:rsid w:val="007F5314"/>
    <w:rsid w:val="007F5985"/>
    <w:rsid w:val="007F6631"/>
    <w:rsid w:val="007F6649"/>
    <w:rsid w:val="007F6A43"/>
    <w:rsid w:val="00801005"/>
    <w:rsid w:val="0080227C"/>
    <w:rsid w:val="00803A08"/>
    <w:rsid w:val="00804046"/>
    <w:rsid w:val="00804220"/>
    <w:rsid w:val="00804BA9"/>
    <w:rsid w:val="008068CD"/>
    <w:rsid w:val="00806C76"/>
    <w:rsid w:val="00810542"/>
    <w:rsid w:val="00810ABC"/>
    <w:rsid w:val="008124E5"/>
    <w:rsid w:val="0081270F"/>
    <w:rsid w:val="00812AD7"/>
    <w:rsid w:val="00813D46"/>
    <w:rsid w:val="00814FE3"/>
    <w:rsid w:val="0081505D"/>
    <w:rsid w:val="008165A1"/>
    <w:rsid w:val="00820ADC"/>
    <w:rsid w:val="008211AB"/>
    <w:rsid w:val="00822019"/>
    <w:rsid w:val="00822C0A"/>
    <w:rsid w:val="0082403F"/>
    <w:rsid w:val="00824CF8"/>
    <w:rsid w:val="0082507A"/>
    <w:rsid w:val="008253AA"/>
    <w:rsid w:val="0082635D"/>
    <w:rsid w:val="0082703E"/>
    <w:rsid w:val="008276D9"/>
    <w:rsid w:val="00830227"/>
    <w:rsid w:val="00831600"/>
    <w:rsid w:val="00832222"/>
    <w:rsid w:val="00832E50"/>
    <w:rsid w:val="00832FC9"/>
    <w:rsid w:val="00832FF1"/>
    <w:rsid w:val="008333C3"/>
    <w:rsid w:val="00833625"/>
    <w:rsid w:val="00833A1D"/>
    <w:rsid w:val="00833D55"/>
    <w:rsid w:val="00834CC0"/>
    <w:rsid w:val="0083791B"/>
    <w:rsid w:val="00840C37"/>
    <w:rsid w:val="00841401"/>
    <w:rsid w:val="00841A48"/>
    <w:rsid w:val="008426CD"/>
    <w:rsid w:val="00842ADA"/>
    <w:rsid w:val="0084311A"/>
    <w:rsid w:val="0084439A"/>
    <w:rsid w:val="00844AEF"/>
    <w:rsid w:val="008450E9"/>
    <w:rsid w:val="008467E4"/>
    <w:rsid w:val="00847E24"/>
    <w:rsid w:val="00850DC2"/>
    <w:rsid w:val="008514E6"/>
    <w:rsid w:val="00851769"/>
    <w:rsid w:val="008518E6"/>
    <w:rsid w:val="00851BEA"/>
    <w:rsid w:val="008520AC"/>
    <w:rsid w:val="00853D0F"/>
    <w:rsid w:val="00853F22"/>
    <w:rsid w:val="008544EF"/>
    <w:rsid w:val="008550F2"/>
    <w:rsid w:val="00855344"/>
    <w:rsid w:val="00855E32"/>
    <w:rsid w:val="00855FEA"/>
    <w:rsid w:val="00860F43"/>
    <w:rsid w:val="008613F2"/>
    <w:rsid w:val="008616B2"/>
    <w:rsid w:val="00862A47"/>
    <w:rsid w:val="00863366"/>
    <w:rsid w:val="00863636"/>
    <w:rsid w:val="00863753"/>
    <w:rsid w:val="008640B7"/>
    <w:rsid w:val="008646DC"/>
    <w:rsid w:val="00864C96"/>
    <w:rsid w:val="008650FC"/>
    <w:rsid w:val="00865667"/>
    <w:rsid w:val="0086628E"/>
    <w:rsid w:val="0087040D"/>
    <w:rsid w:val="008711DE"/>
    <w:rsid w:val="0087133A"/>
    <w:rsid w:val="00871607"/>
    <w:rsid w:val="00871631"/>
    <w:rsid w:val="00871E8E"/>
    <w:rsid w:val="00873416"/>
    <w:rsid w:val="00873CE7"/>
    <w:rsid w:val="008746FF"/>
    <w:rsid w:val="008759F1"/>
    <w:rsid w:val="00875CD5"/>
    <w:rsid w:val="00876664"/>
    <w:rsid w:val="008773C1"/>
    <w:rsid w:val="00877A3A"/>
    <w:rsid w:val="008808F6"/>
    <w:rsid w:val="00881254"/>
    <w:rsid w:val="008816E0"/>
    <w:rsid w:val="00881BA4"/>
    <w:rsid w:val="00881BD8"/>
    <w:rsid w:val="00884245"/>
    <w:rsid w:val="008842BF"/>
    <w:rsid w:val="008847DE"/>
    <w:rsid w:val="00884EEB"/>
    <w:rsid w:val="0088544A"/>
    <w:rsid w:val="00885837"/>
    <w:rsid w:val="00886742"/>
    <w:rsid w:val="00890506"/>
    <w:rsid w:val="00890B68"/>
    <w:rsid w:val="00890C7B"/>
    <w:rsid w:val="00891426"/>
    <w:rsid w:val="00891D9F"/>
    <w:rsid w:val="008924CB"/>
    <w:rsid w:val="0089407E"/>
    <w:rsid w:val="008941CC"/>
    <w:rsid w:val="00894734"/>
    <w:rsid w:val="00894883"/>
    <w:rsid w:val="00894D19"/>
    <w:rsid w:val="008959D3"/>
    <w:rsid w:val="00896259"/>
    <w:rsid w:val="0089729C"/>
    <w:rsid w:val="00897B48"/>
    <w:rsid w:val="008A0F01"/>
    <w:rsid w:val="008A23F9"/>
    <w:rsid w:val="008A32C2"/>
    <w:rsid w:val="008A36DC"/>
    <w:rsid w:val="008A4A56"/>
    <w:rsid w:val="008A5B19"/>
    <w:rsid w:val="008A6390"/>
    <w:rsid w:val="008A6FD2"/>
    <w:rsid w:val="008B0596"/>
    <w:rsid w:val="008B05D8"/>
    <w:rsid w:val="008B0D80"/>
    <w:rsid w:val="008B1643"/>
    <w:rsid w:val="008B1713"/>
    <w:rsid w:val="008B19F6"/>
    <w:rsid w:val="008B2470"/>
    <w:rsid w:val="008B259F"/>
    <w:rsid w:val="008B26C1"/>
    <w:rsid w:val="008B2C2C"/>
    <w:rsid w:val="008B3162"/>
    <w:rsid w:val="008B353D"/>
    <w:rsid w:val="008B3709"/>
    <w:rsid w:val="008B3D70"/>
    <w:rsid w:val="008B3E18"/>
    <w:rsid w:val="008B4552"/>
    <w:rsid w:val="008B48AD"/>
    <w:rsid w:val="008B494C"/>
    <w:rsid w:val="008B4C97"/>
    <w:rsid w:val="008B69AE"/>
    <w:rsid w:val="008B726B"/>
    <w:rsid w:val="008B7DAA"/>
    <w:rsid w:val="008C125D"/>
    <w:rsid w:val="008C172B"/>
    <w:rsid w:val="008C2C13"/>
    <w:rsid w:val="008C3126"/>
    <w:rsid w:val="008C38A7"/>
    <w:rsid w:val="008C3D70"/>
    <w:rsid w:val="008C406B"/>
    <w:rsid w:val="008C471A"/>
    <w:rsid w:val="008C4898"/>
    <w:rsid w:val="008C4DF6"/>
    <w:rsid w:val="008C507D"/>
    <w:rsid w:val="008C59B7"/>
    <w:rsid w:val="008C6F26"/>
    <w:rsid w:val="008C72FC"/>
    <w:rsid w:val="008C762B"/>
    <w:rsid w:val="008C7B33"/>
    <w:rsid w:val="008D0B16"/>
    <w:rsid w:val="008D228E"/>
    <w:rsid w:val="008D3AC4"/>
    <w:rsid w:val="008D3EF9"/>
    <w:rsid w:val="008D4BED"/>
    <w:rsid w:val="008D4BFC"/>
    <w:rsid w:val="008D5388"/>
    <w:rsid w:val="008D53B9"/>
    <w:rsid w:val="008D543F"/>
    <w:rsid w:val="008D762A"/>
    <w:rsid w:val="008D79CF"/>
    <w:rsid w:val="008D7F60"/>
    <w:rsid w:val="008E08A8"/>
    <w:rsid w:val="008E08EF"/>
    <w:rsid w:val="008E0C56"/>
    <w:rsid w:val="008E177E"/>
    <w:rsid w:val="008E1BA6"/>
    <w:rsid w:val="008E23F6"/>
    <w:rsid w:val="008E258A"/>
    <w:rsid w:val="008E29FD"/>
    <w:rsid w:val="008E3191"/>
    <w:rsid w:val="008E3298"/>
    <w:rsid w:val="008E37FF"/>
    <w:rsid w:val="008E38C8"/>
    <w:rsid w:val="008E443B"/>
    <w:rsid w:val="008E4B1B"/>
    <w:rsid w:val="008E545D"/>
    <w:rsid w:val="008E5A99"/>
    <w:rsid w:val="008E719B"/>
    <w:rsid w:val="008F02C4"/>
    <w:rsid w:val="008F079F"/>
    <w:rsid w:val="008F0966"/>
    <w:rsid w:val="008F1AAF"/>
    <w:rsid w:val="008F2F1F"/>
    <w:rsid w:val="008F4233"/>
    <w:rsid w:val="008F4AF0"/>
    <w:rsid w:val="008F5627"/>
    <w:rsid w:val="0090081D"/>
    <w:rsid w:val="0090093D"/>
    <w:rsid w:val="009014AC"/>
    <w:rsid w:val="00901A15"/>
    <w:rsid w:val="00901B1C"/>
    <w:rsid w:val="00901C4E"/>
    <w:rsid w:val="00902987"/>
    <w:rsid w:val="00903CFB"/>
    <w:rsid w:val="00904072"/>
    <w:rsid w:val="009056CF"/>
    <w:rsid w:val="00906055"/>
    <w:rsid w:val="00907F52"/>
    <w:rsid w:val="00911433"/>
    <w:rsid w:val="0091524A"/>
    <w:rsid w:val="00916899"/>
    <w:rsid w:val="00917E76"/>
    <w:rsid w:val="00920EAF"/>
    <w:rsid w:val="00922087"/>
    <w:rsid w:val="009227F3"/>
    <w:rsid w:val="00922B18"/>
    <w:rsid w:val="00922D42"/>
    <w:rsid w:val="00922F99"/>
    <w:rsid w:val="0092500D"/>
    <w:rsid w:val="0092605E"/>
    <w:rsid w:val="00930D59"/>
    <w:rsid w:val="009322F8"/>
    <w:rsid w:val="009329C9"/>
    <w:rsid w:val="00932AE3"/>
    <w:rsid w:val="0093474B"/>
    <w:rsid w:val="0093560A"/>
    <w:rsid w:val="00936819"/>
    <w:rsid w:val="00937C73"/>
    <w:rsid w:val="00937CDD"/>
    <w:rsid w:val="00937D93"/>
    <w:rsid w:val="0094053E"/>
    <w:rsid w:val="009406DD"/>
    <w:rsid w:val="00941921"/>
    <w:rsid w:val="009434C6"/>
    <w:rsid w:val="009451B9"/>
    <w:rsid w:val="00945BA8"/>
    <w:rsid w:val="00946FA2"/>
    <w:rsid w:val="00947405"/>
    <w:rsid w:val="009517CC"/>
    <w:rsid w:val="0095355E"/>
    <w:rsid w:val="009538B9"/>
    <w:rsid w:val="009560CD"/>
    <w:rsid w:val="00956754"/>
    <w:rsid w:val="00956EFA"/>
    <w:rsid w:val="0095769E"/>
    <w:rsid w:val="00957E8B"/>
    <w:rsid w:val="00960E66"/>
    <w:rsid w:val="00962583"/>
    <w:rsid w:val="00963047"/>
    <w:rsid w:val="00963EC6"/>
    <w:rsid w:val="009662E8"/>
    <w:rsid w:val="00966AEC"/>
    <w:rsid w:val="009671A7"/>
    <w:rsid w:val="009671AA"/>
    <w:rsid w:val="00971B07"/>
    <w:rsid w:val="009744A3"/>
    <w:rsid w:val="009747DD"/>
    <w:rsid w:val="009748DC"/>
    <w:rsid w:val="00975314"/>
    <w:rsid w:val="00975510"/>
    <w:rsid w:val="009759B5"/>
    <w:rsid w:val="009800A7"/>
    <w:rsid w:val="00980A01"/>
    <w:rsid w:val="00980EE5"/>
    <w:rsid w:val="00981A8F"/>
    <w:rsid w:val="00981B44"/>
    <w:rsid w:val="00982C32"/>
    <w:rsid w:val="009835F9"/>
    <w:rsid w:val="009839C0"/>
    <w:rsid w:val="00987733"/>
    <w:rsid w:val="0098781B"/>
    <w:rsid w:val="00987840"/>
    <w:rsid w:val="009914CA"/>
    <w:rsid w:val="009914EE"/>
    <w:rsid w:val="00991590"/>
    <w:rsid w:val="00993036"/>
    <w:rsid w:val="0099365B"/>
    <w:rsid w:val="00993832"/>
    <w:rsid w:val="00994250"/>
    <w:rsid w:val="00994AA6"/>
    <w:rsid w:val="00995881"/>
    <w:rsid w:val="00995AD0"/>
    <w:rsid w:val="0099768D"/>
    <w:rsid w:val="009979EB"/>
    <w:rsid w:val="009A0E1F"/>
    <w:rsid w:val="009A110E"/>
    <w:rsid w:val="009A14F1"/>
    <w:rsid w:val="009A2236"/>
    <w:rsid w:val="009A3184"/>
    <w:rsid w:val="009A45D9"/>
    <w:rsid w:val="009A465F"/>
    <w:rsid w:val="009A4826"/>
    <w:rsid w:val="009A4C52"/>
    <w:rsid w:val="009A526E"/>
    <w:rsid w:val="009A6E54"/>
    <w:rsid w:val="009A7D70"/>
    <w:rsid w:val="009A7DE2"/>
    <w:rsid w:val="009B012E"/>
    <w:rsid w:val="009B0723"/>
    <w:rsid w:val="009B1383"/>
    <w:rsid w:val="009B1394"/>
    <w:rsid w:val="009B1A69"/>
    <w:rsid w:val="009B20A9"/>
    <w:rsid w:val="009B38FA"/>
    <w:rsid w:val="009B3D48"/>
    <w:rsid w:val="009B4A52"/>
    <w:rsid w:val="009B5D3F"/>
    <w:rsid w:val="009B672C"/>
    <w:rsid w:val="009B68BB"/>
    <w:rsid w:val="009B6F2C"/>
    <w:rsid w:val="009B793B"/>
    <w:rsid w:val="009C04B5"/>
    <w:rsid w:val="009C1DAE"/>
    <w:rsid w:val="009C2D0D"/>
    <w:rsid w:val="009C3A61"/>
    <w:rsid w:val="009C3B27"/>
    <w:rsid w:val="009C3D28"/>
    <w:rsid w:val="009C3D49"/>
    <w:rsid w:val="009C3F5A"/>
    <w:rsid w:val="009C458E"/>
    <w:rsid w:val="009C4843"/>
    <w:rsid w:val="009C4D90"/>
    <w:rsid w:val="009C5F30"/>
    <w:rsid w:val="009C6E00"/>
    <w:rsid w:val="009C72F5"/>
    <w:rsid w:val="009D148C"/>
    <w:rsid w:val="009D1D1C"/>
    <w:rsid w:val="009D2496"/>
    <w:rsid w:val="009D304D"/>
    <w:rsid w:val="009D361A"/>
    <w:rsid w:val="009D3E09"/>
    <w:rsid w:val="009D3F21"/>
    <w:rsid w:val="009D45C6"/>
    <w:rsid w:val="009D5821"/>
    <w:rsid w:val="009D5D01"/>
    <w:rsid w:val="009D5DE8"/>
    <w:rsid w:val="009D7452"/>
    <w:rsid w:val="009D7672"/>
    <w:rsid w:val="009D7AA9"/>
    <w:rsid w:val="009E168E"/>
    <w:rsid w:val="009E23DE"/>
    <w:rsid w:val="009E2574"/>
    <w:rsid w:val="009E2B91"/>
    <w:rsid w:val="009E4808"/>
    <w:rsid w:val="009E52AF"/>
    <w:rsid w:val="009E5E21"/>
    <w:rsid w:val="009E6338"/>
    <w:rsid w:val="009E68E5"/>
    <w:rsid w:val="009E74D0"/>
    <w:rsid w:val="009E7B81"/>
    <w:rsid w:val="009F1526"/>
    <w:rsid w:val="009F1E08"/>
    <w:rsid w:val="009F2C71"/>
    <w:rsid w:val="009F4EE2"/>
    <w:rsid w:val="009F6109"/>
    <w:rsid w:val="009F6497"/>
    <w:rsid w:val="009F70E7"/>
    <w:rsid w:val="009F77B9"/>
    <w:rsid w:val="00A01E03"/>
    <w:rsid w:val="00A02634"/>
    <w:rsid w:val="00A02EAD"/>
    <w:rsid w:val="00A02F37"/>
    <w:rsid w:val="00A03160"/>
    <w:rsid w:val="00A04C28"/>
    <w:rsid w:val="00A05AD0"/>
    <w:rsid w:val="00A0601B"/>
    <w:rsid w:val="00A06776"/>
    <w:rsid w:val="00A069DF"/>
    <w:rsid w:val="00A06A2B"/>
    <w:rsid w:val="00A07615"/>
    <w:rsid w:val="00A1109F"/>
    <w:rsid w:val="00A12AFF"/>
    <w:rsid w:val="00A12BCB"/>
    <w:rsid w:val="00A1304C"/>
    <w:rsid w:val="00A1342E"/>
    <w:rsid w:val="00A142DA"/>
    <w:rsid w:val="00A14573"/>
    <w:rsid w:val="00A145B3"/>
    <w:rsid w:val="00A15742"/>
    <w:rsid w:val="00A15A34"/>
    <w:rsid w:val="00A17F8B"/>
    <w:rsid w:val="00A17FA4"/>
    <w:rsid w:val="00A21201"/>
    <w:rsid w:val="00A21372"/>
    <w:rsid w:val="00A21D13"/>
    <w:rsid w:val="00A22BF9"/>
    <w:rsid w:val="00A22DEC"/>
    <w:rsid w:val="00A23771"/>
    <w:rsid w:val="00A2381E"/>
    <w:rsid w:val="00A24CB7"/>
    <w:rsid w:val="00A26A24"/>
    <w:rsid w:val="00A27ABB"/>
    <w:rsid w:val="00A27B7C"/>
    <w:rsid w:val="00A30E46"/>
    <w:rsid w:val="00A314FE"/>
    <w:rsid w:val="00A318B4"/>
    <w:rsid w:val="00A31C84"/>
    <w:rsid w:val="00A31F65"/>
    <w:rsid w:val="00A33C36"/>
    <w:rsid w:val="00A357F0"/>
    <w:rsid w:val="00A35C89"/>
    <w:rsid w:val="00A36B74"/>
    <w:rsid w:val="00A36E6D"/>
    <w:rsid w:val="00A40E88"/>
    <w:rsid w:val="00A4146E"/>
    <w:rsid w:val="00A41677"/>
    <w:rsid w:val="00A424F1"/>
    <w:rsid w:val="00A44237"/>
    <w:rsid w:val="00A4455C"/>
    <w:rsid w:val="00A4506F"/>
    <w:rsid w:val="00A452B2"/>
    <w:rsid w:val="00A45F26"/>
    <w:rsid w:val="00A46C24"/>
    <w:rsid w:val="00A5047F"/>
    <w:rsid w:val="00A505C3"/>
    <w:rsid w:val="00A506E9"/>
    <w:rsid w:val="00A5172B"/>
    <w:rsid w:val="00A52213"/>
    <w:rsid w:val="00A52289"/>
    <w:rsid w:val="00A52DC2"/>
    <w:rsid w:val="00A53537"/>
    <w:rsid w:val="00A543CD"/>
    <w:rsid w:val="00A552B0"/>
    <w:rsid w:val="00A55397"/>
    <w:rsid w:val="00A55DE0"/>
    <w:rsid w:val="00A55E30"/>
    <w:rsid w:val="00A565D1"/>
    <w:rsid w:val="00A56847"/>
    <w:rsid w:val="00A57871"/>
    <w:rsid w:val="00A578B3"/>
    <w:rsid w:val="00A57A19"/>
    <w:rsid w:val="00A60047"/>
    <w:rsid w:val="00A601A5"/>
    <w:rsid w:val="00A615BD"/>
    <w:rsid w:val="00A617E3"/>
    <w:rsid w:val="00A61DF8"/>
    <w:rsid w:val="00A629D0"/>
    <w:rsid w:val="00A62C73"/>
    <w:rsid w:val="00A634E7"/>
    <w:rsid w:val="00A6358F"/>
    <w:rsid w:val="00A637CB"/>
    <w:rsid w:val="00A642C4"/>
    <w:rsid w:val="00A64A08"/>
    <w:rsid w:val="00A64CF6"/>
    <w:rsid w:val="00A64FDA"/>
    <w:rsid w:val="00A65A61"/>
    <w:rsid w:val="00A661D3"/>
    <w:rsid w:val="00A704CD"/>
    <w:rsid w:val="00A70533"/>
    <w:rsid w:val="00A70E3B"/>
    <w:rsid w:val="00A715A4"/>
    <w:rsid w:val="00A72CF5"/>
    <w:rsid w:val="00A73908"/>
    <w:rsid w:val="00A73D48"/>
    <w:rsid w:val="00A74139"/>
    <w:rsid w:val="00A75B32"/>
    <w:rsid w:val="00A77AE7"/>
    <w:rsid w:val="00A808C1"/>
    <w:rsid w:val="00A812A0"/>
    <w:rsid w:val="00A820ED"/>
    <w:rsid w:val="00A82D94"/>
    <w:rsid w:val="00A83628"/>
    <w:rsid w:val="00A84C67"/>
    <w:rsid w:val="00A85339"/>
    <w:rsid w:val="00A85EA0"/>
    <w:rsid w:val="00A8618F"/>
    <w:rsid w:val="00A86236"/>
    <w:rsid w:val="00A863F3"/>
    <w:rsid w:val="00A864AB"/>
    <w:rsid w:val="00A86904"/>
    <w:rsid w:val="00A86A5A"/>
    <w:rsid w:val="00A8719B"/>
    <w:rsid w:val="00A87CB4"/>
    <w:rsid w:val="00A87CFF"/>
    <w:rsid w:val="00A90C15"/>
    <w:rsid w:val="00A90E20"/>
    <w:rsid w:val="00A9272B"/>
    <w:rsid w:val="00A92AB3"/>
    <w:rsid w:val="00A92BC4"/>
    <w:rsid w:val="00A92D8C"/>
    <w:rsid w:val="00A93288"/>
    <w:rsid w:val="00A93CF7"/>
    <w:rsid w:val="00A93E19"/>
    <w:rsid w:val="00A94481"/>
    <w:rsid w:val="00A9453C"/>
    <w:rsid w:val="00A94CE5"/>
    <w:rsid w:val="00A963E4"/>
    <w:rsid w:val="00A9674E"/>
    <w:rsid w:val="00AA0E47"/>
    <w:rsid w:val="00AA14AC"/>
    <w:rsid w:val="00AA1B0E"/>
    <w:rsid w:val="00AA3EE8"/>
    <w:rsid w:val="00AA48B5"/>
    <w:rsid w:val="00AA4948"/>
    <w:rsid w:val="00AA5D7B"/>
    <w:rsid w:val="00AA62F9"/>
    <w:rsid w:val="00AA6318"/>
    <w:rsid w:val="00AA7D3B"/>
    <w:rsid w:val="00AB0ADE"/>
    <w:rsid w:val="00AB0D97"/>
    <w:rsid w:val="00AB0EB6"/>
    <w:rsid w:val="00AB11D0"/>
    <w:rsid w:val="00AB2893"/>
    <w:rsid w:val="00AB3C7E"/>
    <w:rsid w:val="00AB4148"/>
    <w:rsid w:val="00AB4B7D"/>
    <w:rsid w:val="00AB52FA"/>
    <w:rsid w:val="00AB53B9"/>
    <w:rsid w:val="00AB7F03"/>
    <w:rsid w:val="00AB7FA8"/>
    <w:rsid w:val="00AC0AF3"/>
    <w:rsid w:val="00AC1057"/>
    <w:rsid w:val="00AC1F9D"/>
    <w:rsid w:val="00AC21D4"/>
    <w:rsid w:val="00AC2BDD"/>
    <w:rsid w:val="00AC34C1"/>
    <w:rsid w:val="00AC3E4C"/>
    <w:rsid w:val="00AC4BB8"/>
    <w:rsid w:val="00AC57ED"/>
    <w:rsid w:val="00AC5ECD"/>
    <w:rsid w:val="00AC65B6"/>
    <w:rsid w:val="00AC7B42"/>
    <w:rsid w:val="00AC7D87"/>
    <w:rsid w:val="00AD01A3"/>
    <w:rsid w:val="00AD05F1"/>
    <w:rsid w:val="00AD1FF0"/>
    <w:rsid w:val="00AD28D5"/>
    <w:rsid w:val="00AD37BF"/>
    <w:rsid w:val="00AD59E0"/>
    <w:rsid w:val="00AD6535"/>
    <w:rsid w:val="00AD75A6"/>
    <w:rsid w:val="00AE2C41"/>
    <w:rsid w:val="00AE42A1"/>
    <w:rsid w:val="00AE532E"/>
    <w:rsid w:val="00AE5FC4"/>
    <w:rsid w:val="00AE6271"/>
    <w:rsid w:val="00AE6C74"/>
    <w:rsid w:val="00AE7A7E"/>
    <w:rsid w:val="00AF050E"/>
    <w:rsid w:val="00AF0D30"/>
    <w:rsid w:val="00AF10EE"/>
    <w:rsid w:val="00AF1C7E"/>
    <w:rsid w:val="00AF2EAA"/>
    <w:rsid w:val="00AF3A21"/>
    <w:rsid w:val="00AF4B78"/>
    <w:rsid w:val="00AF4FE5"/>
    <w:rsid w:val="00AF52F4"/>
    <w:rsid w:val="00AF587A"/>
    <w:rsid w:val="00AF5BE3"/>
    <w:rsid w:val="00AF7CD3"/>
    <w:rsid w:val="00B0039F"/>
    <w:rsid w:val="00B00F0C"/>
    <w:rsid w:val="00B0197B"/>
    <w:rsid w:val="00B01F00"/>
    <w:rsid w:val="00B0300D"/>
    <w:rsid w:val="00B0309C"/>
    <w:rsid w:val="00B04FD0"/>
    <w:rsid w:val="00B05E71"/>
    <w:rsid w:val="00B06656"/>
    <w:rsid w:val="00B06BFE"/>
    <w:rsid w:val="00B0766C"/>
    <w:rsid w:val="00B07F02"/>
    <w:rsid w:val="00B11F70"/>
    <w:rsid w:val="00B1247E"/>
    <w:rsid w:val="00B1256C"/>
    <w:rsid w:val="00B125E0"/>
    <w:rsid w:val="00B1266E"/>
    <w:rsid w:val="00B1320A"/>
    <w:rsid w:val="00B1380E"/>
    <w:rsid w:val="00B13E06"/>
    <w:rsid w:val="00B13EF4"/>
    <w:rsid w:val="00B145AC"/>
    <w:rsid w:val="00B14D37"/>
    <w:rsid w:val="00B150C2"/>
    <w:rsid w:val="00B15A85"/>
    <w:rsid w:val="00B15D82"/>
    <w:rsid w:val="00B174C2"/>
    <w:rsid w:val="00B204F4"/>
    <w:rsid w:val="00B207A5"/>
    <w:rsid w:val="00B20FE1"/>
    <w:rsid w:val="00B211A9"/>
    <w:rsid w:val="00B2146E"/>
    <w:rsid w:val="00B21A9F"/>
    <w:rsid w:val="00B21BBC"/>
    <w:rsid w:val="00B21CFE"/>
    <w:rsid w:val="00B24F86"/>
    <w:rsid w:val="00B257FB"/>
    <w:rsid w:val="00B25D37"/>
    <w:rsid w:val="00B26642"/>
    <w:rsid w:val="00B2664E"/>
    <w:rsid w:val="00B2680A"/>
    <w:rsid w:val="00B26AC4"/>
    <w:rsid w:val="00B30850"/>
    <w:rsid w:val="00B30A1D"/>
    <w:rsid w:val="00B32FF2"/>
    <w:rsid w:val="00B33585"/>
    <w:rsid w:val="00B33BAD"/>
    <w:rsid w:val="00B3440A"/>
    <w:rsid w:val="00B34755"/>
    <w:rsid w:val="00B34D24"/>
    <w:rsid w:val="00B34F2A"/>
    <w:rsid w:val="00B35B84"/>
    <w:rsid w:val="00B3605C"/>
    <w:rsid w:val="00B36908"/>
    <w:rsid w:val="00B3761B"/>
    <w:rsid w:val="00B37CE4"/>
    <w:rsid w:val="00B37FD7"/>
    <w:rsid w:val="00B40F36"/>
    <w:rsid w:val="00B414B3"/>
    <w:rsid w:val="00B41FAF"/>
    <w:rsid w:val="00B430E2"/>
    <w:rsid w:val="00B43C23"/>
    <w:rsid w:val="00B4419D"/>
    <w:rsid w:val="00B44F9A"/>
    <w:rsid w:val="00B4548C"/>
    <w:rsid w:val="00B45921"/>
    <w:rsid w:val="00B4625F"/>
    <w:rsid w:val="00B46739"/>
    <w:rsid w:val="00B4690C"/>
    <w:rsid w:val="00B50780"/>
    <w:rsid w:val="00B51B25"/>
    <w:rsid w:val="00B52DCB"/>
    <w:rsid w:val="00B5418E"/>
    <w:rsid w:val="00B54376"/>
    <w:rsid w:val="00B54727"/>
    <w:rsid w:val="00B54984"/>
    <w:rsid w:val="00B55103"/>
    <w:rsid w:val="00B55A88"/>
    <w:rsid w:val="00B5682B"/>
    <w:rsid w:val="00B56F27"/>
    <w:rsid w:val="00B56F31"/>
    <w:rsid w:val="00B600F8"/>
    <w:rsid w:val="00B608BA"/>
    <w:rsid w:val="00B62221"/>
    <w:rsid w:val="00B62A95"/>
    <w:rsid w:val="00B62D37"/>
    <w:rsid w:val="00B635EC"/>
    <w:rsid w:val="00B63A3D"/>
    <w:rsid w:val="00B643E9"/>
    <w:rsid w:val="00B64C3A"/>
    <w:rsid w:val="00B6530A"/>
    <w:rsid w:val="00B65800"/>
    <w:rsid w:val="00B65D45"/>
    <w:rsid w:val="00B662C3"/>
    <w:rsid w:val="00B66A10"/>
    <w:rsid w:val="00B70715"/>
    <w:rsid w:val="00B71A22"/>
    <w:rsid w:val="00B71A62"/>
    <w:rsid w:val="00B71E2E"/>
    <w:rsid w:val="00B720B6"/>
    <w:rsid w:val="00B725B7"/>
    <w:rsid w:val="00B727CE"/>
    <w:rsid w:val="00B734F7"/>
    <w:rsid w:val="00B741B0"/>
    <w:rsid w:val="00B749AE"/>
    <w:rsid w:val="00B753F4"/>
    <w:rsid w:val="00B75A87"/>
    <w:rsid w:val="00B76617"/>
    <w:rsid w:val="00B76C32"/>
    <w:rsid w:val="00B8029A"/>
    <w:rsid w:val="00B81E86"/>
    <w:rsid w:val="00B83425"/>
    <w:rsid w:val="00B83EFB"/>
    <w:rsid w:val="00B843E7"/>
    <w:rsid w:val="00B8500B"/>
    <w:rsid w:val="00B850C8"/>
    <w:rsid w:val="00B860EF"/>
    <w:rsid w:val="00B86D6D"/>
    <w:rsid w:val="00B87745"/>
    <w:rsid w:val="00B91386"/>
    <w:rsid w:val="00B9160F"/>
    <w:rsid w:val="00B92FD0"/>
    <w:rsid w:val="00B934A8"/>
    <w:rsid w:val="00B93FA2"/>
    <w:rsid w:val="00B9433A"/>
    <w:rsid w:val="00B95036"/>
    <w:rsid w:val="00B950FA"/>
    <w:rsid w:val="00B957C4"/>
    <w:rsid w:val="00B97CAE"/>
    <w:rsid w:val="00BA0A78"/>
    <w:rsid w:val="00BA1115"/>
    <w:rsid w:val="00BA1120"/>
    <w:rsid w:val="00BA2158"/>
    <w:rsid w:val="00BA2F78"/>
    <w:rsid w:val="00BA5406"/>
    <w:rsid w:val="00BA58E1"/>
    <w:rsid w:val="00BA5905"/>
    <w:rsid w:val="00BA59B0"/>
    <w:rsid w:val="00BA60FD"/>
    <w:rsid w:val="00BA7B84"/>
    <w:rsid w:val="00BA7C44"/>
    <w:rsid w:val="00BB0334"/>
    <w:rsid w:val="00BB16DB"/>
    <w:rsid w:val="00BB1B2B"/>
    <w:rsid w:val="00BB1D00"/>
    <w:rsid w:val="00BB2383"/>
    <w:rsid w:val="00BB3793"/>
    <w:rsid w:val="00BB3A53"/>
    <w:rsid w:val="00BB595A"/>
    <w:rsid w:val="00BC1B1F"/>
    <w:rsid w:val="00BC2EAA"/>
    <w:rsid w:val="00BC3128"/>
    <w:rsid w:val="00BC481E"/>
    <w:rsid w:val="00BC4A22"/>
    <w:rsid w:val="00BC4A4C"/>
    <w:rsid w:val="00BC65AF"/>
    <w:rsid w:val="00BD01A3"/>
    <w:rsid w:val="00BD01BB"/>
    <w:rsid w:val="00BD07AD"/>
    <w:rsid w:val="00BD1A34"/>
    <w:rsid w:val="00BD306E"/>
    <w:rsid w:val="00BD365B"/>
    <w:rsid w:val="00BD3AB5"/>
    <w:rsid w:val="00BD3C33"/>
    <w:rsid w:val="00BD6829"/>
    <w:rsid w:val="00BD6F1A"/>
    <w:rsid w:val="00BD72AA"/>
    <w:rsid w:val="00BD7940"/>
    <w:rsid w:val="00BD7B10"/>
    <w:rsid w:val="00BE0BFB"/>
    <w:rsid w:val="00BE1501"/>
    <w:rsid w:val="00BE1F70"/>
    <w:rsid w:val="00BE230F"/>
    <w:rsid w:val="00BE2486"/>
    <w:rsid w:val="00BE3AC3"/>
    <w:rsid w:val="00BE4289"/>
    <w:rsid w:val="00BE4E2F"/>
    <w:rsid w:val="00BE5C35"/>
    <w:rsid w:val="00BE5DF3"/>
    <w:rsid w:val="00BE6E77"/>
    <w:rsid w:val="00BE7C18"/>
    <w:rsid w:val="00BF0F81"/>
    <w:rsid w:val="00BF13BD"/>
    <w:rsid w:val="00BF13D7"/>
    <w:rsid w:val="00BF1695"/>
    <w:rsid w:val="00BF52DB"/>
    <w:rsid w:val="00BF5E65"/>
    <w:rsid w:val="00BF6138"/>
    <w:rsid w:val="00BF6224"/>
    <w:rsid w:val="00BF66BD"/>
    <w:rsid w:val="00BF74AC"/>
    <w:rsid w:val="00BF7B23"/>
    <w:rsid w:val="00C0047B"/>
    <w:rsid w:val="00C008AC"/>
    <w:rsid w:val="00C00B21"/>
    <w:rsid w:val="00C01234"/>
    <w:rsid w:val="00C0435B"/>
    <w:rsid w:val="00C05077"/>
    <w:rsid w:val="00C05415"/>
    <w:rsid w:val="00C11FC1"/>
    <w:rsid w:val="00C12D0F"/>
    <w:rsid w:val="00C135AF"/>
    <w:rsid w:val="00C14317"/>
    <w:rsid w:val="00C15407"/>
    <w:rsid w:val="00C15F48"/>
    <w:rsid w:val="00C17CD8"/>
    <w:rsid w:val="00C20B48"/>
    <w:rsid w:val="00C2105D"/>
    <w:rsid w:val="00C21A14"/>
    <w:rsid w:val="00C21C18"/>
    <w:rsid w:val="00C2221D"/>
    <w:rsid w:val="00C22FA6"/>
    <w:rsid w:val="00C233D7"/>
    <w:rsid w:val="00C23FB3"/>
    <w:rsid w:val="00C24673"/>
    <w:rsid w:val="00C25339"/>
    <w:rsid w:val="00C253E2"/>
    <w:rsid w:val="00C255BC"/>
    <w:rsid w:val="00C26207"/>
    <w:rsid w:val="00C265EF"/>
    <w:rsid w:val="00C266F3"/>
    <w:rsid w:val="00C26AD8"/>
    <w:rsid w:val="00C27759"/>
    <w:rsid w:val="00C27A2E"/>
    <w:rsid w:val="00C27D9D"/>
    <w:rsid w:val="00C321DB"/>
    <w:rsid w:val="00C331AB"/>
    <w:rsid w:val="00C33236"/>
    <w:rsid w:val="00C33DAD"/>
    <w:rsid w:val="00C33FC3"/>
    <w:rsid w:val="00C34CBB"/>
    <w:rsid w:val="00C355F5"/>
    <w:rsid w:val="00C35811"/>
    <w:rsid w:val="00C35820"/>
    <w:rsid w:val="00C35B66"/>
    <w:rsid w:val="00C35C1E"/>
    <w:rsid w:val="00C35FEC"/>
    <w:rsid w:val="00C40FB6"/>
    <w:rsid w:val="00C427C1"/>
    <w:rsid w:val="00C43F0D"/>
    <w:rsid w:val="00C443AD"/>
    <w:rsid w:val="00C44A34"/>
    <w:rsid w:val="00C44E8F"/>
    <w:rsid w:val="00C44F8F"/>
    <w:rsid w:val="00C45157"/>
    <w:rsid w:val="00C45403"/>
    <w:rsid w:val="00C463A2"/>
    <w:rsid w:val="00C47445"/>
    <w:rsid w:val="00C47EC2"/>
    <w:rsid w:val="00C501B1"/>
    <w:rsid w:val="00C53870"/>
    <w:rsid w:val="00C542A1"/>
    <w:rsid w:val="00C54EE2"/>
    <w:rsid w:val="00C55089"/>
    <w:rsid w:val="00C55785"/>
    <w:rsid w:val="00C55B38"/>
    <w:rsid w:val="00C55CF9"/>
    <w:rsid w:val="00C60335"/>
    <w:rsid w:val="00C60C69"/>
    <w:rsid w:val="00C62A3A"/>
    <w:rsid w:val="00C62C9E"/>
    <w:rsid w:val="00C63010"/>
    <w:rsid w:val="00C63A81"/>
    <w:rsid w:val="00C645CB"/>
    <w:rsid w:val="00C6468E"/>
    <w:rsid w:val="00C64E5E"/>
    <w:rsid w:val="00C65050"/>
    <w:rsid w:val="00C65BC6"/>
    <w:rsid w:val="00C665F2"/>
    <w:rsid w:val="00C66DF5"/>
    <w:rsid w:val="00C6770C"/>
    <w:rsid w:val="00C67BCE"/>
    <w:rsid w:val="00C71B06"/>
    <w:rsid w:val="00C7296B"/>
    <w:rsid w:val="00C7455F"/>
    <w:rsid w:val="00C75274"/>
    <w:rsid w:val="00C7560D"/>
    <w:rsid w:val="00C7623D"/>
    <w:rsid w:val="00C77285"/>
    <w:rsid w:val="00C775FD"/>
    <w:rsid w:val="00C77B46"/>
    <w:rsid w:val="00C808F9"/>
    <w:rsid w:val="00C80BA4"/>
    <w:rsid w:val="00C81314"/>
    <w:rsid w:val="00C8186D"/>
    <w:rsid w:val="00C82833"/>
    <w:rsid w:val="00C83C67"/>
    <w:rsid w:val="00C83DB5"/>
    <w:rsid w:val="00C8590B"/>
    <w:rsid w:val="00C85BCF"/>
    <w:rsid w:val="00C86CF7"/>
    <w:rsid w:val="00C90095"/>
    <w:rsid w:val="00C912A0"/>
    <w:rsid w:val="00C91636"/>
    <w:rsid w:val="00C91AB0"/>
    <w:rsid w:val="00C923DF"/>
    <w:rsid w:val="00C9399B"/>
    <w:rsid w:val="00C9490C"/>
    <w:rsid w:val="00C94D0A"/>
    <w:rsid w:val="00C967E3"/>
    <w:rsid w:val="00C96AE9"/>
    <w:rsid w:val="00C9713C"/>
    <w:rsid w:val="00CA1358"/>
    <w:rsid w:val="00CA2005"/>
    <w:rsid w:val="00CA251F"/>
    <w:rsid w:val="00CA336A"/>
    <w:rsid w:val="00CA3720"/>
    <w:rsid w:val="00CA3AB5"/>
    <w:rsid w:val="00CA3E8D"/>
    <w:rsid w:val="00CA3FFE"/>
    <w:rsid w:val="00CA46FD"/>
    <w:rsid w:val="00CA64ED"/>
    <w:rsid w:val="00CA6B81"/>
    <w:rsid w:val="00CB03E6"/>
    <w:rsid w:val="00CB0D39"/>
    <w:rsid w:val="00CB123C"/>
    <w:rsid w:val="00CB1E42"/>
    <w:rsid w:val="00CB2014"/>
    <w:rsid w:val="00CB2287"/>
    <w:rsid w:val="00CB2439"/>
    <w:rsid w:val="00CB3FA8"/>
    <w:rsid w:val="00CB4AEA"/>
    <w:rsid w:val="00CB5CF3"/>
    <w:rsid w:val="00CB6310"/>
    <w:rsid w:val="00CB7349"/>
    <w:rsid w:val="00CB7DBB"/>
    <w:rsid w:val="00CC0C3D"/>
    <w:rsid w:val="00CC152A"/>
    <w:rsid w:val="00CC1D86"/>
    <w:rsid w:val="00CC2321"/>
    <w:rsid w:val="00CC2F6F"/>
    <w:rsid w:val="00CC4A90"/>
    <w:rsid w:val="00CC4CAC"/>
    <w:rsid w:val="00CC5034"/>
    <w:rsid w:val="00CC5B28"/>
    <w:rsid w:val="00CC625D"/>
    <w:rsid w:val="00CC6775"/>
    <w:rsid w:val="00CD10F9"/>
    <w:rsid w:val="00CD1114"/>
    <w:rsid w:val="00CD2A18"/>
    <w:rsid w:val="00CD2F00"/>
    <w:rsid w:val="00CD4159"/>
    <w:rsid w:val="00CD41B8"/>
    <w:rsid w:val="00CD473E"/>
    <w:rsid w:val="00CD588D"/>
    <w:rsid w:val="00CD65E6"/>
    <w:rsid w:val="00CD6964"/>
    <w:rsid w:val="00CD7051"/>
    <w:rsid w:val="00CD7726"/>
    <w:rsid w:val="00CD79E2"/>
    <w:rsid w:val="00CD7CD6"/>
    <w:rsid w:val="00CD7FC8"/>
    <w:rsid w:val="00CD7FDB"/>
    <w:rsid w:val="00CE09A6"/>
    <w:rsid w:val="00CE09CB"/>
    <w:rsid w:val="00CE12EE"/>
    <w:rsid w:val="00CE1356"/>
    <w:rsid w:val="00CE1F06"/>
    <w:rsid w:val="00CE2283"/>
    <w:rsid w:val="00CE233D"/>
    <w:rsid w:val="00CE3C59"/>
    <w:rsid w:val="00CE47A2"/>
    <w:rsid w:val="00CE47FE"/>
    <w:rsid w:val="00CE61D8"/>
    <w:rsid w:val="00CE66D5"/>
    <w:rsid w:val="00CE685B"/>
    <w:rsid w:val="00CE6FE7"/>
    <w:rsid w:val="00CE759E"/>
    <w:rsid w:val="00CF066D"/>
    <w:rsid w:val="00CF104E"/>
    <w:rsid w:val="00CF207D"/>
    <w:rsid w:val="00CF2561"/>
    <w:rsid w:val="00CF3F49"/>
    <w:rsid w:val="00CF4461"/>
    <w:rsid w:val="00CF5B3A"/>
    <w:rsid w:val="00CF5D89"/>
    <w:rsid w:val="00CF5DC7"/>
    <w:rsid w:val="00CF618A"/>
    <w:rsid w:val="00CF6375"/>
    <w:rsid w:val="00CF7CB3"/>
    <w:rsid w:val="00D01D02"/>
    <w:rsid w:val="00D034FC"/>
    <w:rsid w:val="00D04CF2"/>
    <w:rsid w:val="00D05AAD"/>
    <w:rsid w:val="00D0681D"/>
    <w:rsid w:val="00D07646"/>
    <w:rsid w:val="00D10538"/>
    <w:rsid w:val="00D112F8"/>
    <w:rsid w:val="00D11426"/>
    <w:rsid w:val="00D11993"/>
    <w:rsid w:val="00D123F3"/>
    <w:rsid w:val="00D12656"/>
    <w:rsid w:val="00D1426F"/>
    <w:rsid w:val="00D14398"/>
    <w:rsid w:val="00D14C06"/>
    <w:rsid w:val="00D14DCA"/>
    <w:rsid w:val="00D154B6"/>
    <w:rsid w:val="00D15890"/>
    <w:rsid w:val="00D16A52"/>
    <w:rsid w:val="00D16D5C"/>
    <w:rsid w:val="00D16EE3"/>
    <w:rsid w:val="00D17396"/>
    <w:rsid w:val="00D177F5"/>
    <w:rsid w:val="00D17C5E"/>
    <w:rsid w:val="00D202FA"/>
    <w:rsid w:val="00D21BDD"/>
    <w:rsid w:val="00D2268C"/>
    <w:rsid w:val="00D2275F"/>
    <w:rsid w:val="00D23F71"/>
    <w:rsid w:val="00D2400F"/>
    <w:rsid w:val="00D24123"/>
    <w:rsid w:val="00D266FD"/>
    <w:rsid w:val="00D26F85"/>
    <w:rsid w:val="00D30BF0"/>
    <w:rsid w:val="00D314B1"/>
    <w:rsid w:val="00D31E65"/>
    <w:rsid w:val="00D335F0"/>
    <w:rsid w:val="00D33D36"/>
    <w:rsid w:val="00D35228"/>
    <w:rsid w:val="00D353F9"/>
    <w:rsid w:val="00D35A6E"/>
    <w:rsid w:val="00D37307"/>
    <w:rsid w:val="00D377BE"/>
    <w:rsid w:val="00D40319"/>
    <w:rsid w:val="00D40372"/>
    <w:rsid w:val="00D405EB"/>
    <w:rsid w:val="00D40DB1"/>
    <w:rsid w:val="00D4322B"/>
    <w:rsid w:val="00D449BF"/>
    <w:rsid w:val="00D44E62"/>
    <w:rsid w:val="00D45AA2"/>
    <w:rsid w:val="00D4607B"/>
    <w:rsid w:val="00D46E4C"/>
    <w:rsid w:val="00D47214"/>
    <w:rsid w:val="00D473EE"/>
    <w:rsid w:val="00D47E87"/>
    <w:rsid w:val="00D5107A"/>
    <w:rsid w:val="00D510A4"/>
    <w:rsid w:val="00D5194B"/>
    <w:rsid w:val="00D51A7A"/>
    <w:rsid w:val="00D51F3B"/>
    <w:rsid w:val="00D52843"/>
    <w:rsid w:val="00D52BD3"/>
    <w:rsid w:val="00D52F1D"/>
    <w:rsid w:val="00D55574"/>
    <w:rsid w:val="00D56F11"/>
    <w:rsid w:val="00D57496"/>
    <w:rsid w:val="00D57E48"/>
    <w:rsid w:val="00D60502"/>
    <w:rsid w:val="00D6096F"/>
    <w:rsid w:val="00D60CFC"/>
    <w:rsid w:val="00D60E79"/>
    <w:rsid w:val="00D6138D"/>
    <w:rsid w:val="00D614D9"/>
    <w:rsid w:val="00D616C6"/>
    <w:rsid w:val="00D63151"/>
    <w:rsid w:val="00D6420C"/>
    <w:rsid w:val="00D64501"/>
    <w:rsid w:val="00D64857"/>
    <w:rsid w:val="00D65B15"/>
    <w:rsid w:val="00D668B1"/>
    <w:rsid w:val="00D6783F"/>
    <w:rsid w:val="00D67B8D"/>
    <w:rsid w:val="00D711BA"/>
    <w:rsid w:val="00D71532"/>
    <w:rsid w:val="00D71AB9"/>
    <w:rsid w:val="00D73864"/>
    <w:rsid w:val="00D73BB8"/>
    <w:rsid w:val="00D73E34"/>
    <w:rsid w:val="00D7493A"/>
    <w:rsid w:val="00D75149"/>
    <w:rsid w:val="00D75B77"/>
    <w:rsid w:val="00D7768D"/>
    <w:rsid w:val="00D80A58"/>
    <w:rsid w:val="00D80F3B"/>
    <w:rsid w:val="00D81495"/>
    <w:rsid w:val="00D818AA"/>
    <w:rsid w:val="00D82466"/>
    <w:rsid w:val="00D833F2"/>
    <w:rsid w:val="00D83A39"/>
    <w:rsid w:val="00D83CF6"/>
    <w:rsid w:val="00D84FE0"/>
    <w:rsid w:val="00D85E98"/>
    <w:rsid w:val="00D8634C"/>
    <w:rsid w:val="00D865AA"/>
    <w:rsid w:val="00D87021"/>
    <w:rsid w:val="00D873F4"/>
    <w:rsid w:val="00D87A73"/>
    <w:rsid w:val="00D90006"/>
    <w:rsid w:val="00D91C91"/>
    <w:rsid w:val="00D933DD"/>
    <w:rsid w:val="00D9369F"/>
    <w:rsid w:val="00D9381C"/>
    <w:rsid w:val="00D954DA"/>
    <w:rsid w:val="00D96652"/>
    <w:rsid w:val="00D96710"/>
    <w:rsid w:val="00D9746B"/>
    <w:rsid w:val="00DA0DDC"/>
    <w:rsid w:val="00DA1952"/>
    <w:rsid w:val="00DA2C4F"/>
    <w:rsid w:val="00DA2F98"/>
    <w:rsid w:val="00DA3D78"/>
    <w:rsid w:val="00DA4621"/>
    <w:rsid w:val="00DA532A"/>
    <w:rsid w:val="00DA5ACA"/>
    <w:rsid w:val="00DA675E"/>
    <w:rsid w:val="00DA685B"/>
    <w:rsid w:val="00DA6D30"/>
    <w:rsid w:val="00DA78E9"/>
    <w:rsid w:val="00DB029A"/>
    <w:rsid w:val="00DB067F"/>
    <w:rsid w:val="00DB0C28"/>
    <w:rsid w:val="00DB1F31"/>
    <w:rsid w:val="00DB2B90"/>
    <w:rsid w:val="00DB3A29"/>
    <w:rsid w:val="00DB3B19"/>
    <w:rsid w:val="00DB4189"/>
    <w:rsid w:val="00DB4F2A"/>
    <w:rsid w:val="00DB5C0C"/>
    <w:rsid w:val="00DB6BD6"/>
    <w:rsid w:val="00DB730B"/>
    <w:rsid w:val="00DC1B39"/>
    <w:rsid w:val="00DC2390"/>
    <w:rsid w:val="00DC25A0"/>
    <w:rsid w:val="00DC26E7"/>
    <w:rsid w:val="00DC3632"/>
    <w:rsid w:val="00DC4A82"/>
    <w:rsid w:val="00DC5063"/>
    <w:rsid w:val="00DC5677"/>
    <w:rsid w:val="00DC58B5"/>
    <w:rsid w:val="00DC65E2"/>
    <w:rsid w:val="00DC6C4D"/>
    <w:rsid w:val="00DC783A"/>
    <w:rsid w:val="00DC78B5"/>
    <w:rsid w:val="00DC7AFB"/>
    <w:rsid w:val="00DD07FC"/>
    <w:rsid w:val="00DD0F71"/>
    <w:rsid w:val="00DD14B2"/>
    <w:rsid w:val="00DD1EEE"/>
    <w:rsid w:val="00DD2CE6"/>
    <w:rsid w:val="00DD2F3F"/>
    <w:rsid w:val="00DD3E4D"/>
    <w:rsid w:val="00DD3F92"/>
    <w:rsid w:val="00DD46B1"/>
    <w:rsid w:val="00DD508E"/>
    <w:rsid w:val="00DD5114"/>
    <w:rsid w:val="00DD5213"/>
    <w:rsid w:val="00DD72CF"/>
    <w:rsid w:val="00DD7A4D"/>
    <w:rsid w:val="00DE016D"/>
    <w:rsid w:val="00DE0C23"/>
    <w:rsid w:val="00DE1CBB"/>
    <w:rsid w:val="00DE22B0"/>
    <w:rsid w:val="00DE238F"/>
    <w:rsid w:val="00DE33CC"/>
    <w:rsid w:val="00DE3A2A"/>
    <w:rsid w:val="00DE3F56"/>
    <w:rsid w:val="00DE58DA"/>
    <w:rsid w:val="00DE5F44"/>
    <w:rsid w:val="00DE6AE9"/>
    <w:rsid w:val="00DF035B"/>
    <w:rsid w:val="00DF0A32"/>
    <w:rsid w:val="00DF1BD2"/>
    <w:rsid w:val="00DF1DB9"/>
    <w:rsid w:val="00DF23BD"/>
    <w:rsid w:val="00DF503E"/>
    <w:rsid w:val="00DF5091"/>
    <w:rsid w:val="00DF5157"/>
    <w:rsid w:val="00DF5282"/>
    <w:rsid w:val="00DF5447"/>
    <w:rsid w:val="00DF55C3"/>
    <w:rsid w:val="00DF5786"/>
    <w:rsid w:val="00DF59D2"/>
    <w:rsid w:val="00DF5A87"/>
    <w:rsid w:val="00DF5AC8"/>
    <w:rsid w:val="00DF60C2"/>
    <w:rsid w:val="00DF6101"/>
    <w:rsid w:val="00DF6E33"/>
    <w:rsid w:val="00DF74EC"/>
    <w:rsid w:val="00E00C5B"/>
    <w:rsid w:val="00E01A3E"/>
    <w:rsid w:val="00E026BF"/>
    <w:rsid w:val="00E02AE5"/>
    <w:rsid w:val="00E0412A"/>
    <w:rsid w:val="00E0478E"/>
    <w:rsid w:val="00E0521E"/>
    <w:rsid w:val="00E0701D"/>
    <w:rsid w:val="00E07D72"/>
    <w:rsid w:val="00E10668"/>
    <w:rsid w:val="00E11180"/>
    <w:rsid w:val="00E11D21"/>
    <w:rsid w:val="00E1200E"/>
    <w:rsid w:val="00E12091"/>
    <w:rsid w:val="00E123D8"/>
    <w:rsid w:val="00E12929"/>
    <w:rsid w:val="00E12AC3"/>
    <w:rsid w:val="00E12BDC"/>
    <w:rsid w:val="00E13EC5"/>
    <w:rsid w:val="00E141F8"/>
    <w:rsid w:val="00E16916"/>
    <w:rsid w:val="00E20CC7"/>
    <w:rsid w:val="00E211B0"/>
    <w:rsid w:val="00E21824"/>
    <w:rsid w:val="00E21E08"/>
    <w:rsid w:val="00E225AF"/>
    <w:rsid w:val="00E229AC"/>
    <w:rsid w:val="00E22B94"/>
    <w:rsid w:val="00E22F05"/>
    <w:rsid w:val="00E23B48"/>
    <w:rsid w:val="00E2497B"/>
    <w:rsid w:val="00E24D50"/>
    <w:rsid w:val="00E24E7D"/>
    <w:rsid w:val="00E25281"/>
    <w:rsid w:val="00E259AF"/>
    <w:rsid w:val="00E26026"/>
    <w:rsid w:val="00E2729D"/>
    <w:rsid w:val="00E27A01"/>
    <w:rsid w:val="00E27E9A"/>
    <w:rsid w:val="00E30190"/>
    <w:rsid w:val="00E3020D"/>
    <w:rsid w:val="00E307C9"/>
    <w:rsid w:val="00E30B45"/>
    <w:rsid w:val="00E312A9"/>
    <w:rsid w:val="00E3194D"/>
    <w:rsid w:val="00E333ED"/>
    <w:rsid w:val="00E339A1"/>
    <w:rsid w:val="00E339BD"/>
    <w:rsid w:val="00E33B88"/>
    <w:rsid w:val="00E3543C"/>
    <w:rsid w:val="00E36D41"/>
    <w:rsid w:val="00E371ED"/>
    <w:rsid w:val="00E37795"/>
    <w:rsid w:val="00E40170"/>
    <w:rsid w:val="00E4024B"/>
    <w:rsid w:val="00E40D75"/>
    <w:rsid w:val="00E40F72"/>
    <w:rsid w:val="00E4120B"/>
    <w:rsid w:val="00E41378"/>
    <w:rsid w:val="00E41BBA"/>
    <w:rsid w:val="00E421EA"/>
    <w:rsid w:val="00E436B7"/>
    <w:rsid w:val="00E4384C"/>
    <w:rsid w:val="00E43A70"/>
    <w:rsid w:val="00E43C03"/>
    <w:rsid w:val="00E44C8E"/>
    <w:rsid w:val="00E45C8F"/>
    <w:rsid w:val="00E461B0"/>
    <w:rsid w:val="00E47C7C"/>
    <w:rsid w:val="00E501E6"/>
    <w:rsid w:val="00E51111"/>
    <w:rsid w:val="00E515C6"/>
    <w:rsid w:val="00E5272E"/>
    <w:rsid w:val="00E53431"/>
    <w:rsid w:val="00E53F4E"/>
    <w:rsid w:val="00E54FF1"/>
    <w:rsid w:val="00E55A08"/>
    <w:rsid w:val="00E55CA2"/>
    <w:rsid w:val="00E55EB0"/>
    <w:rsid w:val="00E55F9A"/>
    <w:rsid w:val="00E56E00"/>
    <w:rsid w:val="00E5760B"/>
    <w:rsid w:val="00E5770F"/>
    <w:rsid w:val="00E57A79"/>
    <w:rsid w:val="00E57BB5"/>
    <w:rsid w:val="00E60374"/>
    <w:rsid w:val="00E607FF"/>
    <w:rsid w:val="00E6113D"/>
    <w:rsid w:val="00E61382"/>
    <w:rsid w:val="00E62665"/>
    <w:rsid w:val="00E64A01"/>
    <w:rsid w:val="00E64F69"/>
    <w:rsid w:val="00E64FA3"/>
    <w:rsid w:val="00E655F7"/>
    <w:rsid w:val="00E65C28"/>
    <w:rsid w:val="00E66043"/>
    <w:rsid w:val="00E667FB"/>
    <w:rsid w:val="00E6707D"/>
    <w:rsid w:val="00E672E7"/>
    <w:rsid w:val="00E678CE"/>
    <w:rsid w:val="00E70799"/>
    <w:rsid w:val="00E72740"/>
    <w:rsid w:val="00E73313"/>
    <w:rsid w:val="00E74298"/>
    <w:rsid w:val="00E75779"/>
    <w:rsid w:val="00E75B1A"/>
    <w:rsid w:val="00E77192"/>
    <w:rsid w:val="00E77F96"/>
    <w:rsid w:val="00E80196"/>
    <w:rsid w:val="00E81868"/>
    <w:rsid w:val="00E818BE"/>
    <w:rsid w:val="00E82026"/>
    <w:rsid w:val="00E82669"/>
    <w:rsid w:val="00E82701"/>
    <w:rsid w:val="00E82960"/>
    <w:rsid w:val="00E8342E"/>
    <w:rsid w:val="00E83D42"/>
    <w:rsid w:val="00E84213"/>
    <w:rsid w:val="00E84307"/>
    <w:rsid w:val="00E848BB"/>
    <w:rsid w:val="00E84E6C"/>
    <w:rsid w:val="00E84EF1"/>
    <w:rsid w:val="00E85584"/>
    <w:rsid w:val="00E858F0"/>
    <w:rsid w:val="00E86053"/>
    <w:rsid w:val="00E86D1C"/>
    <w:rsid w:val="00E90036"/>
    <w:rsid w:val="00E9020C"/>
    <w:rsid w:val="00E913D8"/>
    <w:rsid w:val="00E915DE"/>
    <w:rsid w:val="00E91697"/>
    <w:rsid w:val="00E916CC"/>
    <w:rsid w:val="00E9236D"/>
    <w:rsid w:val="00E926A7"/>
    <w:rsid w:val="00E92AD5"/>
    <w:rsid w:val="00E92F44"/>
    <w:rsid w:val="00E935BB"/>
    <w:rsid w:val="00E93DC0"/>
    <w:rsid w:val="00E93E00"/>
    <w:rsid w:val="00E947B6"/>
    <w:rsid w:val="00E9484E"/>
    <w:rsid w:val="00E94AE6"/>
    <w:rsid w:val="00E94CBA"/>
    <w:rsid w:val="00E95CB6"/>
    <w:rsid w:val="00E96118"/>
    <w:rsid w:val="00E965FE"/>
    <w:rsid w:val="00EA2082"/>
    <w:rsid w:val="00EA21FC"/>
    <w:rsid w:val="00EA2457"/>
    <w:rsid w:val="00EA3246"/>
    <w:rsid w:val="00EA37C7"/>
    <w:rsid w:val="00EA5EE6"/>
    <w:rsid w:val="00EA5FFB"/>
    <w:rsid w:val="00EA6DB2"/>
    <w:rsid w:val="00EA6F9B"/>
    <w:rsid w:val="00EA7541"/>
    <w:rsid w:val="00EA7D90"/>
    <w:rsid w:val="00EB033F"/>
    <w:rsid w:val="00EB09D7"/>
    <w:rsid w:val="00EB16E9"/>
    <w:rsid w:val="00EB2190"/>
    <w:rsid w:val="00EB221E"/>
    <w:rsid w:val="00EB2C75"/>
    <w:rsid w:val="00EB3466"/>
    <w:rsid w:val="00EB3DD6"/>
    <w:rsid w:val="00EB3F24"/>
    <w:rsid w:val="00EB5252"/>
    <w:rsid w:val="00EB58B6"/>
    <w:rsid w:val="00EB67F5"/>
    <w:rsid w:val="00EB7E55"/>
    <w:rsid w:val="00EB7FB4"/>
    <w:rsid w:val="00EC069D"/>
    <w:rsid w:val="00EC2A09"/>
    <w:rsid w:val="00EC4238"/>
    <w:rsid w:val="00EC4C08"/>
    <w:rsid w:val="00EC5594"/>
    <w:rsid w:val="00EC6FBB"/>
    <w:rsid w:val="00EC775D"/>
    <w:rsid w:val="00EC7888"/>
    <w:rsid w:val="00ED03C4"/>
    <w:rsid w:val="00ED07B1"/>
    <w:rsid w:val="00ED26AF"/>
    <w:rsid w:val="00ED3A4C"/>
    <w:rsid w:val="00ED3FDF"/>
    <w:rsid w:val="00ED454E"/>
    <w:rsid w:val="00ED7FD8"/>
    <w:rsid w:val="00EE021A"/>
    <w:rsid w:val="00EE0274"/>
    <w:rsid w:val="00EE0C07"/>
    <w:rsid w:val="00EE0C2E"/>
    <w:rsid w:val="00EE1167"/>
    <w:rsid w:val="00EE3A17"/>
    <w:rsid w:val="00EE5539"/>
    <w:rsid w:val="00EE5816"/>
    <w:rsid w:val="00EE628A"/>
    <w:rsid w:val="00EE7694"/>
    <w:rsid w:val="00EE7BDB"/>
    <w:rsid w:val="00EE7C05"/>
    <w:rsid w:val="00EE7EAE"/>
    <w:rsid w:val="00EF0122"/>
    <w:rsid w:val="00EF09E5"/>
    <w:rsid w:val="00EF111C"/>
    <w:rsid w:val="00EF143B"/>
    <w:rsid w:val="00EF24F6"/>
    <w:rsid w:val="00EF3736"/>
    <w:rsid w:val="00EF3AC9"/>
    <w:rsid w:val="00EF418C"/>
    <w:rsid w:val="00EF6201"/>
    <w:rsid w:val="00EF6509"/>
    <w:rsid w:val="00EF67DF"/>
    <w:rsid w:val="00EF7530"/>
    <w:rsid w:val="00EF7B8C"/>
    <w:rsid w:val="00F00039"/>
    <w:rsid w:val="00F0012F"/>
    <w:rsid w:val="00F0028B"/>
    <w:rsid w:val="00F00440"/>
    <w:rsid w:val="00F01138"/>
    <w:rsid w:val="00F0176A"/>
    <w:rsid w:val="00F018AD"/>
    <w:rsid w:val="00F02604"/>
    <w:rsid w:val="00F026FF"/>
    <w:rsid w:val="00F02E2A"/>
    <w:rsid w:val="00F02FE5"/>
    <w:rsid w:val="00F0384D"/>
    <w:rsid w:val="00F03DA8"/>
    <w:rsid w:val="00F0409C"/>
    <w:rsid w:val="00F04201"/>
    <w:rsid w:val="00F0451C"/>
    <w:rsid w:val="00F04645"/>
    <w:rsid w:val="00F04913"/>
    <w:rsid w:val="00F05914"/>
    <w:rsid w:val="00F066D5"/>
    <w:rsid w:val="00F0763F"/>
    <w:rsid w:val="00F10C3B"/>
    <w:rsid w:val="00F11B6F"/>
    <w:rsid w:val="00F12340"/>
    <w:rsid w:val="00F12814"/>
    <w:rsid w:val="00F13C1E"/>
    <w:rsid w:val="00F14721"/>
    <w:rsid w:val="00F1508E"/>
    <w:rsid w:val="00F157F1"/>
    <w:rsid w:val="00F16C0F"/>
    <w:rsid w:val="00F17CE6"/>
    <w:rsid w:val="00F20D3A"/>
    <w:rsid w:val="00F2184E"/>
    <w:rsid w:val="00F22D77"/>
    <w:rsid w:val="00F2334E"/>
    <w:rsid w:val="00F23C04"/>
    <w:rsid w:val="00F25838"/>
    <w:rsid w:val="00F25879"/>
    <w:rsid w:val="00F25BDC"/>
    <w:rsid w:val="00F26C09"/>
    <w:rsid w:val="00F27901"/>
    <w:rsid w:val="00F27E32"/>
    <w:rsid w:val="00F3015D"/>
    <w:rsid w:val="00F30B25"/>
    <w:rsid w:val="00F30F5C"/>
    <w:rsid w:val="00F31457"/>
    <w:rsid w:val="00F320DD"/>
    <w:rsid w:val="00F32183"/>
    <w:rsid w:val="00F321BA"/>
    <w:rsid w:val="00F321D6"/>
    <w:rsid w:val="00F32B79"/>
    <w:rsid w:val="00F3322A"/>
    <w:rsid w:val="00F33F82"/>
    <w:rsid w:val="00F34314"/>
    <w:rsid w:val="00F34C75"/>
    <w:rsid w:val="00F35EEE"/>
    <w:rsid w:val="00F35F3B"/>
    <w:rsid w:val="00F400BC"/>
    <w:rsid w:val="00F40C2B"/>
    <w:rsid w:val="00F40DD7"/>
    <w:rsid w:val="00F41215"/>
    <w:rsid w:val="00F4180D"/>
    <w:rsid w:val="00F42448"/>
    <w:rsid w:val="00F43304"/>
    <w:rsid w:val="00F447BD"/>
    <w:rsid w:val="00F45723"/>
    <w:rsid w:val="00F45ADF"/>
    <w:rsid w:val="00F46482"/>
    <w:rsid w:val="00F46708"/>
    <w:rsid w:val="00F46F6B"/>
    <w:rsid w:val="00F46FC9"/>
    <w:rsid w:val="00F4723A"/>
    <w:rsid w:val="00F50FDB"/>
    <w:rsid w:val="00F5183E"/>
    <w:rsid w:val="00F51862"/>
    <w:rsid w:val="00F54099"/>
    <w:rsid w:val="00F5485B"/>
    <w:rsid w:val="00F54ACB"/>
    <w:rsid w:val="00F5534A"/>
    <w:rsid w:val="00F559BB"/>
    <w:rsid w:val="00F55B81"/>
    <w:rsid w:val="00F55D08"/>
    <w:rsid w:val="00F56AA8"/>
    <w:rsid w:val="00F5703E"/>
    <w:rsid w:val="00F573BB"/>
    <w:rsid w:val="00F573F1"/>
    <w:rsid w:val="00F57BFD"/>
    <w:rsid w:val="00F57E0C"/>
    <w:rsid w:val="00F57E0D"/>
    <w:rsid w:val="00F57F21"/>
    <w:rsid w:val="00F60E89"/>
    <w:rsid w:val="00F62207"/>
    <w:rsid w:val="00F63616"/>
    <w:rsid w:val="00F63674"/>
    <w:rsid w:val="00F636A7"/>
    <w:rsid w:val="00F64537"/>
    <w:rsid w:val="00F64644"/>
    <w:rsid w:val="00F6540A"/>
    <w:rsid w:val="00F65919"/>
    <w:rsid w:val="00F66133"/>
    <w:rsid w:val="00F662D9"/>
    <w:rsid w:val="00F66A8F"/>
    <w:rsid w:val="00F66AD8"/>
    <w:rsid w:val="00F71478"/>
    <w:rsid w:val="00F719E2"/>
    <w:rsid w:val="00F728E7"/>
    <w:rsid w:val="00F75D2F"/>
    <w:rsid w:val="00F760AF"/>
    <w:rsid w:val="00F762DD"/>
    <w:rsid w:val="00F76321"/>
    <w:rsid w:val="00F7644C"/>
    <w:rsid w:val="00F768BE"/>
    <w:rsid w:val="00F76BBE"/>
    <w:rsid w:val="00F77B69"/>
    <w:rsid w:val="00F80A8D"/>
    <w:rsid w:val="00F820C6"/>
    <w:rsid w:val="00F82BFD"/>
    <w:rsid w:val="00F83302"/>
    <w:rsid w:val="00F83766"/>
    <w:rsid w:val="00F84333"/>
    <w:rsid w:val="00F84FDB"/>
    <w:rsid w:val="00F869D3"/>
    <w:rsid w:val="00F905D4"/>
    <w:rsid w:val="00F919D1"/>
    <w:rsid w:val="00F91BEB"/>
    <w:rsid w:val="00F92C1B"/>
    <w:rsid w:val="00F956B7"/>
    <w:rsid w:val="00F95C9E"/>
    <w:rsid w:val="00F95CE3"/>
    <w:rsid w:val="00F96728"/>
    <w:rsid w:val="00F9700E"/>
    <w:rsid w:val="00F974AC"/>
    <w:rsid w:val="00F97965"/>
    <w:rsid w:val="00FA2897"/>
    <w:rsid w:val="00FA3AAF"/>
    <w:rsid w:val="00FA4150"/>
    <w:rsid w:val="00FA4B73"/>
    <w:rsid w:val="00FA4BF2"/>
    <w:rsid w:val="00FA4F2F"/>
    <w:rsid w:val="00FA53A5"/>
    <w:rsid w:val="00FA57CA"/>
    <w:rsid w:val="00FA5B63"/>
    <w:rsid w:val="00FA7AB0"/>
    <w:rsid w:val="00FB06D0"/>
    <w:rsid w:val="00FB1441"/>
    <w:rsid w:val="00FB1F98"/>
    <w:rsid w:val="00FB2354"/>
    <w:rsid w:val="00FB26C5"/>
    <w:rsid w:val="00FB359B"/>
    <w:rsid w:val="00FB4429"/>
    <w:rsid w:val="00FB52BA"/>
    <w:rsid w:val="00FB5656"/>
    <w:rsid w:val="00FB5692"/>
    <w:rsid w:val="00FB5C4F"/>
    <w:rsid w:val="00FB5E91"/>
    <w:rsid w:val="00FB65FE"/>
    <w:rsid w:val="00FB71C1"/>
    <w:rsid w:val="00FB7663"/>
    <w:rsid w:val="00FC037A"/>
    <w:rsid w:val="00FC0B40"/>
    <w:rsid w:val="00FC1D53"/>
    <w:rsid w:val="00FC2BE3"/>
    <w:rsid w:val="00FC3007"/>
    <w:rsid w:val="00FC30D3"/>
    <w:rsid w:val="00FC3472"/>
    <w:rsid w:val="00FC47B8"/>
    <w:rsid w:val="00FC4CB3"/>
    <w:rsid w:val="00FC650D"/>
    <w:rsid w:val="00FC6C69"/>
    <w:rsid w:val="00FD0634"/>
    <w:rsid w:val="00FD0677"/>
    <w:rsid w:val="00FD06CB"/>
    <w:rsid w:val="00FD0E25"/>
    <w:rsid w:val="00FD1D66"/>
    <w:rsid w:val="00FD481E"/>
    <w:rsid w:val="00FD53EA"/>
    <w:rsid w:val="00FD5DC3"/>
    <w:rsid w:val="00FD5F26"/>
    <w:rsid w:val="00FD6772"/>
    <w:rsid w:val="00FD6793"/>
    <w:rsid w:val="00FD6B5F"/>
    <w:rsid w:val="00FD71FB"/>
    <w:rsid w:val="00FE1149"/>
    <w:rsid w:val="00FE12EE"/>
    <w:rsid w:val="00FE1DF9"/>
    <w:rsid w:val="00FE332A"/>
    <w:rsid w:val="00FE3B1A"/>
    <w:rsid w:val="00FE4213"/>
    <w:rsid w:val="00FE4477"/>
    <w:rsid w:val="00FE4A3D"/>
    <w:rsid w:val="00FE4B35"/>
    <w:rsid w:val="00FE4CBA"/>
    <w:rsid w:val="00FE5155"/>
    <w:rsid w:val="00FE56FB"/>
    <w:rsid w:val="00FE5D1D"/>
    <w:rsid w:val="00FE7A9F"/>
    <w:rsid w:val="00FF0FD4"/>
    <w:rsid w:val="00FF1324"/>
    <w:rsid w:val="00FF16D2"/>
    <w:rsid w:val="00FF1F19"/>
    <w:rsid w:val="00FF237C"/>
    <w:rsid w:val="00FF23CB"/>
    <w:rsid w:val="00FF26E1"/>
    <w:rsid w:val="00FF3B26"/>
    <w:rsid w:val="00FF3FAF"/>
    <w:rsid w:val="00FF5081"/>
    <w:rsid w:val="00FF6C2B"/>
    <w:rsid w:val="00FF6ED4"/>
    <w:rsid w:val="01B1CF80"/>
    <w:rsid w:val="0AC7E2A7"/>
    <w:rsid w:val="13481F54"/>
    <w:rsid w:val="13995344"/>
    <w:rsid w:val="213BC0FD"/>
    <w:rsid w:val="25824FCB"/>
    <w:rsid w:val="261F2DC1"/>
    <w:rsid w:val="274095F2"/>
    <w:rsid w:val="29A18D18"/>
    <w:rsid w:val="29AFC32C"/>
    <w:rsid w:val="2B491484"/>
    <w:rsid w:val="35534DE5"/>
    <w:rsid w:val="3A06C44C"/>
    <w:rsid w:val="3AC99784"/>
    <w:rsid w:val="421CA0EF"/>
    <w:rsid w:val="4F368D21"/>
    <w:rsid w:val="52B09A06"/>
    <w:rsid w:val="5A555A6A"/>
    <w:rsid w:val="5B6381CF"/>
    <w:rsid w:val="5E9619C3"/>
    <w:rsid w:val="656E2217"/>
    <w:rsid w:val="65F8CCA4"/>
    <w:rsid w:val="66FB6F59"/>
    <w:rsid w:val="6D31882C"/>
    <w:rsid w:val="6E8CA5D0"/>
    <w:rsid w:val="7291710B"/>
    <w:rsid w:val="77FB6253"/>
    <w:rsid w:val="781DBA2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646D"/>
  <w15:chartTrackingRefBased/>
  <w15:docId w15:val="{66230F3F-A5CC-4143-967B-7ECEAFD2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26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25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34D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D58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D5821"/>
    <w:rPr>
      <w:b/>
      <w:bCs/>
    </w:rPr>
  </w:style>
  <w:style w:type="table" w:styleId="Tabelraster">
    <w:name w:val="Table Grid"/>
    <w:basedOn w:val="Standaardtabel"/>
    <w:uiPriority w:val="59"/>
    <w:rsid w:val="00EA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26F8D"/>
    <w:rPr>
      <w:color w:val="0563C1" w:themeColor="hyperlink"/>
      <w:u w:val="single"/>
    </w:rPr>
  </w:style>
  <w:style w:type="character" w:styleId="GevolgdeHyperlink">
    <w:name w:val="FollowedHyperlink"/>
    <w:basedOn w:val="Standaardalinea-lettertype"/>
    <w:uiPriority w:val="99"/>
    <w:semiHidden/>
    <w:unhideWhenUsed/>
    <w:rsid w:val="00526F8D"/>
    <w:rPr>
      <w:color w:val="954F72" w:themeColor="followedHyperlink"/>
      <w:u w:val="single"/>
    </w:rPr>
  </w:style>
  <w:style w:type="character" w:customStyle="1" w:styleId="Kop1Char">
    <w:name w:val="Kop 1 Char"/>
    <w:basedOn w:val="Standaardalinea-lettertype"/>
    <w:link w:val="Kop1"/>
    <w:uiPriority w:val="9"/>
    <w:rsid w:val="00526F8D"/>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526F8D"/>
    <w:rPr>
      <w:sz w:val="16"/>
      <w:szCs w:val="16"/>
    </w:rPr>
  </w:style>
  <w:style w:type="paragraph" w:styleId="Tekstopmerking">
    <w:name w:val="annotation text"/>
    <w:basedOn w:val="Standaard"/>
    <w:link w:val="TekstopmerkingChar"/>
    <w:uiPriority w:val="99"/>
    <w:semiHidden/>
    <w:unhideWhenUsed/>
    <w:rsid w:val="00526F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26F8D"/>
    <w:rPr>
      <w:sz w:val="20"/>
      <w:szCs w:val="20"/>
    </w:rPr>
  </w:style>
  <w:style w:type="paragraph" w:styleId="Onderwerpvanopmerking">
    <w:name w:val="annotation subject"/>
    <w:basedOn w:val="Tekstopmerking"/>
    <w:next w:val="Tekstopmerking"/>
    <w:link w:val="OnderwerpvanopmerkingChar"/>
    <w:uiPriority w:val="99"/>
    <w:semiHidden/>
    <w:unhideWhenUsed/>
    <w:rsid w:val="00526F8D"/>
    <w:rPr>
      <w:b/>
      <w:bCs/>
    </w:rPr>
  </w:style>
  <w:style w:type="character" w:customStyle="1" w:styleId="OnderwerpvanopmerkingChar">
    <w:name w:val="Onderwerp van opmerking Char"/>
    <w:basedOn w:val="TekstopmerkingChar"/>
    <w:link w:val="Onderwerpvanopmerking"/>
    <w:uiPriority w:val="99"/>
    <w:semiHidden/>
    <w:rsid w:val="00526F8D"/>
    <w:rPr>
      <w:b/>
      <w:bCs/>
      <w:sz w:val="20"/>
      <w:szCs w:val="20"/>
    </w:rPr>
  </w:style>
  <w:style w:type="paragraph" w:styleId="Ballontekst">
    <w:name w:val="Balloon Text"/>
    <w:basedOn w:val="Standaard"/>
    <w:link w:val="BallontekstChar"/>
    <w:uiPriority w:val="99"/>
    <w:semiHidden/>
    <w:unhideWhenUsed/>
    <w:rsid w:val="00526F8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6F8D"/>
    <w:rPr>
      <w:rFonts w:ascii="Segoe UI" w:hAnsi="Segoe UI" w:cs="Segoe UI"/>
      <w:sz w:val="18"/>
      <w:szCs w:val="18"/>
    </w:rPr>
  </w:style>
  <w:style w:type="paragraph" w:styleId="Lijstalinea">
    <w:name w:val="List Paragraph"/>
    <w:basedOn w:val="Standaard"/>
    <w:uiPriority w:val="34"/>
    <w:qFormat/>
    <w:rsid w:val="00F40DD7"/>
    <w:pPr>
      <w:spacing w:after="0" w:line="240" w:lineRule="auto"/>
      <w:ind w:left="720"/>
      <w:contextualSpacing/>
    </w:pPr>
    <w:rPr>
      <w:rFonts w:ascii="Arial Unicode MS" w:eastAsia="Arial Unicode MS" w:hAnsi="Arial Unicode MS" w:cs="Arial Unicode MS"/>
      <w:color w:val="000000"/>
      <w:sz w:val="24"/>
      <w:szCs w:val="24"/>
      <w:lang w:val="nl" w:eastAsia="nl-NL"/>
    </w:rPr>
  </w:style>
  <w:style w:type="paragraph" w:styleId="Geenafstand">
    <w:name w:val="No Spacing"/>
    <w:link w:val="GeenafstandChar"/>
    <w:uiPriority w:val="1"/>
    <w:qFormat/>
    <w:rsid w:val="00F40DD7"/>
    <w:pPr>
      <w:spacing w:after="0" w:line="240" w:lineRule="auto"/>
    </w:pPr>
    <w:rPr>
      <w:rFonts w:ascii="Calibri" w:eastAsia="Times New Roman" w:hAnsi="Calibri" w:cs="Times New Roman"/>
    </w:rPr>
  </w:style>
  <w:style w:type="paragraph" w:styleId="Titel">
    <w:name w:val="Title"/>
    <w:basedOn w:val="Standaard"/>
    <w:next w:val="Standaard"/>
    <w:link w:val="TitelChar"/>
    <w:uiPriority w:val="10"/>
    <w:qFormat/>
    <w:rsid w:val="00F40D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40DD7"/>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4400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0D5"/>
  </w:style>
  <w:style w:type="paragraph" w:styleId="Voettekst">
    <w:name w:val="footer"/>
    <w:basedOn w:val="Standaard"/>
    <w:link w:val="VoettekstChar"/>
    <w:uiPriority w:val="99"/>
    <w:unhideWhenUsed/>
    <w:rsid w:val="004400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0D5"/>
  </w:style>
  <w:style w:type="character" w:customStyle="1" w:styleId="GeenafstandChar">
    <w:name w:val="Geen afstand Char"/>
    <w:basedOn w:val="Standaardalinea-lettertype"/>
    <w:link w:val="Geenafstand"/>
    <w:uiPriority w:val="1"/>
    <w:rsid w:val="00061993"/>
    <w:rPr>
      <w:rFonts w:ascii="Calibri" w:eastAsia="Times New Roman" w:hAnsi="Calibri" w:cs="Times New Roman"/>
    </w:rPr>
  </w:style>
  <w:style w:type="paragraph" w:styleId="Kopvaninhoudsopgave">
    <w:name w:val="TOC Heading"/>
    <w:basedOn w:val="Kop1"/>
    <w:next w:val="Standaard"/>
    <w:uiPriority w:val="39"/>
    <w:unhideWhenUsed/>
    <w:qFormat/>
    <w:rsid w:val="00AE532E"/>
    <w:pPr>
      <w:outlineLvl w:val="9"/>
    </w:pPr>
    <w:rPr>
      <w:lang w:eastAsia="nl-NL"/>
    </w:rPr>
  </w:style>
  <w:style w:type="paragraph" w:styleId="Inhopg1">
    <w:name w:val="toc 1"/>
    <w:basedOn w:val="Standaard"/>
    <w:next w:val="Standaard"/>
    <w:autoRedefine/>
    <w:uiPriority w:val="39"/>
    <w:unhideWhenUsed/>
    <w:rsid w:val="00AE532E"/>
    <w:pPr>
      <w:spacing w:after="100"/>
    </w:pPr>
  </w:style>
  <w:style w:type="paragraph" w:styleId="Inhopg2">
    <w:name w:val="toc 2"/>
    <w:basedOn w:val="Standaard"/>
    <w:next w:val="Standaard"/>
    <w:autoRedefine/>
    <w:uiPriority w:val="39"/>
    <w:unhideWhenUsed/>
    <w:rsid w:val="00AE532E"/>
    <w:pPr>
      <w:spacing w:after="100"/>
      <w:ind w:left="220"/>
    </w:pPr>
  </w:style>
  <w:style w:type="character" w:customStyle="1" w:styleId="Kop2Char">
    <w:name w:val="Kop 2 Char"/>
    <w:basedOn w:val="Standaardalinea-lettertype"/>
    <w:link w:val="Kop2"/>
    <w:uiPriority w:val="9"/>
    <w:rsid w:val="00725DFE"/>
    <w:rPr>
      <w:rFonts w:asciiTheme="majorHAnsi" w:eastAsiaTheme="majorEastAsia" w:hAnsiTheme="majorHAnsi" w:cstheme="majorBidi"/>
      <w:color w:val="2E74B5" w:themeColor="accent1" w:themeShade="BF"/>
      <w:sz w:val="26"/>
      <w:szCs w:val="26"/>
    </w:rPr>
  </w:style>
  <w:style w:type="paragraph" w:styleId="Inhopg3">
    <w:name w:val="toc 3"/>
    <w:basedOn w:val="Standaard"/>
    <w:next w:val="Standaard"/>
    <w:autoRedefine/>
    <w:uiPriority w:val="39"/>
    <w:unhideWhenUsed/>
    <w:rsid w:val="00851769"/>
    <w:pPr>
      <w:spacing w:after="100"/>
      <w:ind w:left="440"/>
    </w:pPr>
  </w:style>
  <w:style w:type="character" w:customStyle="1" w:styleId="Kop3Char">
    <w:name w:val="Kop 3 Char"/>
    <w:basedOn w:val="Standaardalinea-lettertype"/>
    <w:link w:val="Kop3"/>
    <w:uiPriority w:val="9"/>
    <w:rsid w:val="00B34D24"/>
    <w:rPr>
      <w:rFonts w:asciiTheme="majorHAnsi" w:eastAsiaTheme="majorEastAsia" w:hAnsiTheme="majorHAnsi" w:cstheme="majorBidi"/>
      <w:color w:val="1F4D78" w:themeColor="accent1" w:themeShade="7F"/>
      <w:sz w:val="24"/>
      <w:szCs w:val="24"/>
    </w:rPr>
  </w:style>
  <w:style w:type="table" w:customStyle="1" w:styleId="Tabelraster1">
    <w:name w:val="Tabelraster1"/>
    <w:basedOn w:val="Standaardtabel"/>
    <w:next w:val="Tabelraster"/>
    <w:uiPriority w:val="39"/>
    <w:rsid w:val="00C67B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Standaardalinea-lettertype"/>
    <w:rsid w:val="00221DD5"/>
  </w:style>
  <w:style w:type="character" w:customStyle="1" w:styleId="normaltextrun">
    <w:name w:val="normaltextrun"/>
    <w:basedOn w:val="Standaardalinea-lettertype"/>
    <w:rsid w:val="00960E66"/>
  </w:style>
  <w:style w:type="character" w:customStyle="1" w:styleId="eop">
    <w:name w:val="eop"/>
    <w:basedOn w:val="Standaardalinea-lettertype"/>
    <w:rsid w:val="00960E66"/>
  </w:style>
  <w:style w:type="character" w:styleId="Subtielebenadrukking">
    <w:name w:val="Subtle Emphasis"/>
    <w:basedOn w:val="Standaardalinea-lettertype"/>
    <w:uiPriority w:val="19"/>
    <w:qFormat/>
    <w:rsid w:val="005C56C7"/>
    <w:rPr>
      <w:i/>
      <w:iCs/>
      <w:color w:val="404040" w:themeColor="text1" w:themeTint="BF"/>
    </w:rPr>
  </w:style>
  <w:style w:type="paragraph" w:customStyle="1" w:styleId="xmsonormal">
    <w:name w:val="x_msonormal"/>
    <w:basedOn w:val="Standaard"/>
    <w:rsid w:val="005C56C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5C56C7"/>
    <w:pPr>
      <w:autoSpaceDE w:val="0"/>
      <w:autoSpaceDN w:val="0"/>
      <w:adjustRightInd w:val="0"/>
      <w:spacing w:after="0" w:line="240" w:lineRule="auto"/>
    </w:pPr>
    <w:rPr>
      <w:rFonts w:ascii="Calibri" w:hAnsi="Calibri" w:cs="Calibri"/>
      <w:color w:val="000000"/>
      <w:sz w:val="24"/>
      <w:szCs w:val="24"/>
    </w:rPr>
  </w:style>
  <w:style w:type="table" w:customStyle="1" w:styleId="Tabelraster5">
    <w:name w:val="Tabelraster5"/>
    <w:basedOn w:val="Standaardtabel"/>
    <w:next w:val="Tabelraster"/>
    <w:uiPriority w:val="39"/>
    <w:rsid w:val="00B635EC"/>
    <w:pPr>
      <w:spacing w:after="0" w:line="240" w:lineRule="auto"/>
    </w:pPr>
    <w:rPr>
      <w:rFonts w:ascii="Aptos" w:eastAsia="Aptos" w:hAnsi="Aptos"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47541">
      <w:bodyDiv w:val="1"/>
      <w:marLeft w:val="0"/>
      <w:marRight w:val="0"/>
      <w:marTop w:val="0"/>
      <w:marBottom w:val="0"/>
      <w:divBdr>
        <w:top w:val="none" w:sz="0" w:space="0" w:color="auto"/>
        <w:left w:val="none" w:sz="0" w:space="0" w:color="auto"/>
        <w:bottom w:val="none" w:sz="0" w:space="0" w:color="auto"/>
        <w:right w:val="none" w:sz="0" w:space="0" w:color="auto"/>
      </w:divBdr>
    </w:div>
    <w:div w:id="124202385">
      <w:bodyDiv w:val="1"/>
      <w:marLeft w:val="0"/>
      <w:marRight w:val="0"/>
      <w:marTop w:val="0"/>
      <w:marBottom w:val="0"/>
      <w:divBdr>
        <w:top w:val="none" w:sz="0" w:space="0" w:color="auto"/>
        <w:left w:val="none" w:sz="0" w:space="0" w:color="auto"/>
        <w:bottom w:val="none" w:sz="0" w:space="0" w:color="auto"/>
        <w:right w:val="none" w:sz="0" w:space="0" w:color="auto"/>
      </w:divBdr>
    </w:div>
    <w:div w:id="138419971">
      <w:bodyDiv w:val="1"/>
      <w:marLeft w:val="0"/>
      <w:marRight w:val="0"/>
      <w:marTop w:val="0"/>
      <w:marBottom w:val="0"/>
      <w:divBdr>
        <w:top w:val="none" w:sz="0" w:space="0" w:color="auto"/>
        <w:left w:val="none" w:sz="0" w:space="0" w:color="auto"/>
        <w:bottom w:val="none" w:sz="0" w:space="0" w:color="auto"/>
        <w:right w:val="none" w:sz="0" w:space="0" w:color="auto"/>
      </w:divBdr>
    </w:div>
    <w:div w:id="266928692">
      <w:bodyDiv w:val="1"/>
      <w:marLeft w:val="0"/>
      <w:marRight w:val="0"/>
      <w:marTop w:val="0"/>
      <w:marBottom w:val="0"/>
      <w:divBdr>
        <w:top w:val="none" w:sz="0" w:space="0" w:color="auto"/>
        <w:left w:val="none" w:sz="0" w:space="0" w:color="auto"/>
        <w:bottom w:val="none" w:sz="0" w:space="0" w:color="auto"/>
        <w:right w:val="none" w:sz="0" w:space="0" w:color="auto"/>
      </w:divBdr>
    </w:div>
    <w:div w:id="309211246">
      <w:bodyDiv w:val="1"/>
      <w:marLeft w:val="0"/>
      <w:marRight w:val="0"/>
      <w:marTop w:val="0"/>
      <w:marBottom w:val="0"/>
      <w:divBdr>
        <w:top w:val="none" w:sz="0" w:space="0" w:color="auto"/>
        <w:left w:val="none" w:sz="0" w:space="0" w:color="auto"/>
        <w:bottom w:val="none" w:sz="0" w:space="0" w:color="auto"/>
        <w:right w:val="none" w:sz="0" w:space="0" w:color="auto"/>
      </w:divBdr>
    </w:div>
    <w:div w:id="373583425">
      <w:bodyDiv w:val="1"/>
      <w:marLeft w:val="0"/>
      <w:marRight w:val="0"/>
      <w:marTop w:val="0"/>
      <w:marBottom w:val="0"/>
      <w:divBdr>
        <w:top w:val="none" w:sz="0" w:space="0" w:color="auto"/>
        <w:left w:val="none" w:sz="0" w:space="0" w:color="auto"/>
        <w:bottom w:val="none" w:sz="0" w:space="0" w:color="auto"/>
        <w:right w:val="none" w:sz="0" w:space="0" w:color="auto"/>
      </w:divBdr>
    </w:div>
    <w:div w:id="503130920">
      <w:bodyDiv w:val="1"/>
      <w:marLeft w:val="0"/>
      <w:marRight w:val="0"/>
      <w:marTop w:val="0"/>
      <w:marBottom w:val="0"/>
      <w:divBdr>
        <w:top w:val="none" w:sz="0" w:space="0" w:color="auto"/>
        <w:left w:val="none" w:sz="0" w:space="0" w:color="auto"/>
        <w:bottom w:val="none" w:sz="0" w:space="0" w:color="auto"/>
        <w:right w:val="none" w:sz="0" w:space="0" w:color="auto"/>
      </w:divBdr>
    </w:div>
    <w:div w:id="647826146">
      <w:bodyDiv w:val="1"/>
      <w:marLeft w:val="0"/>
      <w:marRight w:val="0"/>
      <w:marTop w:val="0"/>
      <w:marBottom w:val="0"/>
      <w:divBdr>
        <w:top w:val="none" w:sz="0" w:space="0" w:color="auto"/>
        <w:left w:val="none" w:sz="0" w:space="0" w:color="auto"/>
        <w:bottom w:val="none" w:sz="0" w:space="0" w:color="auto"/>
        <w:right w:val="none" w:sz="0" w:space="0" w:color="auto"/>
      </w:divBdr>
    </w:div>
    <w:div w:id="667756330">
      <w:bodyDiv w:val="1"/>
      <w:marLeft w:val="0"/>
      <w:marRight w:val="0"/>
      <w:marTop w:val="0"/>
      <w:marBottom w:val="0"/>
      <w:divBdr>
        <w:top w:val="none" w:sz="0" w:space="0" w:color="auto"/>
        <w:left w:val="none" w:sz="0" w:space="0" w:color="auto"/>
        <w:bottom w:val="none" w:sz="0" w:space="0" w:color="auto"/>
        <w:right w:val="none" w:sz="0" w:space="0" w:color="auto"/>
      </w:divBdr>
    </w:div>
    <w:div w:id="996029693">
      <w:bodyDiv w:val="1"/>
      <w:marLeft w:val="0"/>
      <w:marRight w:val="0"/>
      <w:marTop w:val="0"/>
      <w:marBottom w:val="0"/>
      <w:divBdr>
        <w:top w:val="none" w:sz="0" w:space="0" w:color="auto"/>
        <w:left w:val="none" w:sz="0" w:space="0" w:color="auto"/>
        <w:bottom w:val="none" w:sz="0" w:space="0" w:color="auto"/>
        <w:right w:val="none" w:sz="0" w:space="0" w:color="auto"/>
      </w:divBdr>
    </w:div>
    <w:div w:id="1041593413">
      <w:bodyDiv w:val="1"/>
      <w:marLeft w:val="0"/>
      <w:marRight w:val="0"/>
      <w:marTop w:val="0"/>
      <w:marBottom w:val="0"/>
      <w:divBdr>
        <w:top w:val="none" w:sz="0" w:space="0" w:color="auto"/>
        <w:left w:val="none" w:sz="0" w:space="0" w:color="auto"/>
        <w:bottom w:val="none" w:sz="0" w:space="0" w:color="auto"/>
        <w:right w:val="none" w:sz="0" w:space="0" w:color="auto"/>
      </w:divBdr>
      <w:divsChild>
        <w:div w:id="309406805">
          <w:marLeft w:val="0"/>
          <w:marRight w:val="0"/>
          <w:marTop w:val="0"/>
          <w:marBottom w:val="0"/>
          <w:divBdr>
            <w:top w:val="none" w:sz="0" w:space="0" w:color="auto"/>
            <w:left w:val="none" w:sz="0" w:space="0" w:color="auto"/>
            <w:bottom w:val="none" w:sz="0" w:space="0" w:color="auto"/>
            <w:right w:val="none" w:sz="0" w:space="0" w:color="auto"/>
          </w:divBdr>
          <w:divsChild>
            <w:div w:id="560747069">
              <w:marLeft w:val="-75"/>
              <w:marRight w:val="0"/>
              <w:marTop w:val="30"/>
              <w:marBottom w:val="30"/>
              <w:divBdr>
                <w:top w:val="none" w:sz="0" w:space="0" w:color="auto"/>
                <w:left w:val="none" w:sz="0" w:space="0" w:color="auto"/>
                <w:bottom w:val="none" w:sz="0" w:space="0" w:color="auto"/>
                <w:right w:val="none" w:sz="0" w:space="0" w:color="auto"/>
              </w:divBdr>
              <w:divsChild>
                <w:div w:id="64301706">
                  <w:marLeft w:val="0"/>
                  <w:marRight w:val="0"/>
                  <w:marTop w:val="0"/>
                  <w:marBottom w:val="0"/>
                  <w:divBdr>
                    <w:top w:val="none" w:sz="0" w:space="0" w:color="auto"/>
                    <w:left w:val="none" w:sz="0" w:space="0" w:color="auto"/>
                    <w:bottom w:val="none" w:sz="0" w:space="0" w:color="auto"/>
                    <w:right w:val="none" w:sz="0" w:space="0" w:color="auto"/>
                  </w:divBdr>
                  <w:divsChild>
                    <w:div w:id="2085838698">
                      <w:marLeft w:val="0"/>
                      <w:marRight w:val="0"/>
                      <w:marTop w:val="0"/>
                      <w:marBottom w:val="0"/>
                      <w:divBdr>
                        <w:top w:val="none" w:sz="0" w:space="0" w:color="auto"/>
                        <w:left w:val="none" w:sz="0" w:space="0" w:color="auto"/>
                        <w:bottom w:val="none" w:sz="0" w:space="0" w:color="auto"/>
                        <w:right w:val="none" w:sz="0" w:space="0" w:color="auto"/>
                      </w:divBdr>
                    </w:div>
                  </w:divsChild>
                </w:div>
                <w:div w:id="93021245">
                  <w:marLeft w:val="0"/>
                  <w:marRight w:val="0"/>
                  <w:marTop w:val="0"/>
                  <w:marBottom w:val="0"/>
                  <w:divBdr>
                    <w:top w:val="none" w:sz="0" w:space="0" w:color="auto"/>
                    <w:left w:val="none" w:sz="0" w:space="0" w:color="auto"/>
                    <w:bottom w:val="none" w:sz="0" w:space="0" w:color="auto"/>
                    <w:right w:val="none" w:sz="0" w:space="0" w:color="auto"/>
                  </w:divBdr>
                  <w:divsChild>
                    <w:div w:id="1457942142">
                      <w:marLeft w:val="0"/>
                      <w:marRight w:val="0"/>
                      <w:marTop w:val="0"/>
                      <w:marBottom w:val="0"/>
                      <w:divBdr>
                        <w:top w:val="none" w:sz="0" w:space="0" w:color="auto"/>
                        <w:left w:val="none" w:sz="0" w:space="0" w:color="auto"/>
                        <w:bottom w:val="none" w:sz="0" w:space="0" w:color="auto"/>
                        <w:right w:val="none" w:sz="0" w:space="0" w:color="auto"/>
                      </w:divBdr>
                    </w:div>
                  </w:divsChild>
                </w:div>
                <w:div w:id="152727145">
                  <w:marLeft w:val="0"/>
                  <w:marRight w:val="0"/>
                  <w:marTop w:val="0"/>
                  <w:marBottom w:val="0"/>
                  <w:divBdr>
                    <w:top w:val="none" w:sz="0" w:space="0" w:color="auto"/>
                    <w:left w:val="none" w:sz="0" w:space="0" w:color="auto"/>
                    <w:bottom w:val="none" w:sz="0" w:space="0" w:color="auto"/>
                    <w:right w:val="none" w:sz="0" w:space="0" w:color="auto"/>
                  </w:divBdr>
                  <w:divsChild>
                    <w:div w:id="733625545">
                      <w:marLeft w:val="0"/>
                      <w:marRight w:val="0"/>
                      <w:marTop w:val="0"/>
                      <w:marBottom w:val="0"/>
                      <w:divBdr>
                        <w:top w:val="none" w:sz="0" w:space="0" w:color="auto"/>
                        <w:left w:val="none" w:sz="0" w:space="0" w:color="auto"/>
                        <w:bottom w:val="none" w:sz="0" w:space="0" w:color="auto"/>
                        <w:right w:val="none" w:sz="0" w:space="0" w:color="auto"/>
                      </w:divBdr>
                    </w:div>
                  </w:divsChild>
                </w:div>
                <w:div w:id="166094724">
                  <w:marLeft w:val="0"/>
                  <w:marRight w:val="0"/>
                  <w:marTop w:val="0"/>
                  <w:marBottom w:val="0"/>
                  <w:divBdr>
                    <w:top w:val="none" w:sz="0" w:space="0" w:color="auto"/>
                    <w:left w:val="none" w:sz="0" w:space="0" w:color="auto"/>
                    <w:bottom w:val="none" w:sz="0" w:space="0" w:color="auto"/>
                    <w:right w:val="none" w:sz="0" w:space="0" w:color="auto"/>
                  </w:divBdr>
                  <w:divsChild>
                    <w:div w:id="370106271">
                      <w:marLeft w:val="0"/>
                      <w:marRight w:val="0"/>
                      <w:marTop w:val="0"/>
                      <w:marBottom w:val="0"/>
                      <w:divBdr>
                        <w:top w:val="none" w:sz="0" w:space="0" w:color="auto"/>
                        <w:left w:val="none" w:sz="0" w:space="0" w:color="auto"/>
                        <w:bottom w:val="none" w:sz="0" w:space="0" w:color="auto"/>
                        <w:right w:val="none" w:sz="0" w:space="0" w:color="auto"/>
                      </w:divBdr>
                    </w:div>
                  </w:divsChild>
                </w:div>
                <w:div w:id="185407740">
                  <w:marLeft w:val="0"/>
                  <w:marRight w:val="0"/>
                  <w:marTop w:val="0"/>
                  <w:marBottom w:val="0"/>
                  <w:divBdr>
                    <w:top w:val="none" w:sz="0" w:space="0" w:color="auto"/>
                    <w:left w:val="none" w:sz="0" w:space="0" w:color="auto"/>
                    <w:bottom w:val="none" w:sz="0" w:space="0" w:color="auto"/>
                    <w:right w:val="none" w:sz="0" w:space="0" w:color="auto"/>
                  </w:divBdr>
                  <w:divsChild>
                    <w:div w:id="113253131">
                      <w:marLeft w:val="0"/>
                      <w:marRight w:val="0"/>
                      <w:marTop w:val="0"/>
                      <w:marBottom w:val="0"/>
                      <w:divBdr>
                        <w:top w:val="none" w:sz="0" w:space="0" w:color="auto"/>
                        <w:left w:val="none" w:sz="0" w:space="0" w:color="auto"/>
                        <w:bottom w:val="none" w:sz="0" w:space="0" w:color="auto"/>
                        <w:right w:val="none" w:sz="0" w:space="0" w:color="auto"/>
                      </w:divBdr>
                    </w:div>
                  </w:divsChild>
                </w:div>
                <w:div w:id="191581286">
                  <w:marLeft w:val="0"/>
                  <w:marRight w:val="0"/>
                  <w:marTop w:val="0"/>
                  <w:marBottom w:val="0"/>
                  <w:divBdr>
                    <w:top w:val="none" w:sz="0" w:space="0" w:color="auto"/>
                    <w:left w:val="none" w:sz="0" w:space="0" w:color="auto"/>
                    <w:bottom w:val="none" w:sz="0" w:space="0" w:color="auto"/>
                    <w:right w:val="none" w:sz="0" w:space="0" w:color="auto"/>
                  </w:divBdr>
                  <w:divsChild>
                    <w:div w:id="1893734909">
                      <w:marLeft w:val="0"/>
                      <w:marRight w:val="0"/>
                      <w:marTop w:val="0"/>
                      <w:marBottom w:val="0"/>
                      <w:divBdr>
                        <w:top w:val="none" w:sz="0" w:space="0" w:color="auto"/>
                        <w:left w:val="none" w:sz="0" w:space="0" w:color="auto"/>
                        <w:bottom w:val="none" w:sz="0" w:space="0" w:color="auto"/>
                        <w:right w:val="none" w:sz="0" w:space="0" w:color="auto"/>
                      </w:divBdr>
                    </w:div>
                  </w:divsChild>
                </w:div>
                <w:div w:id="245771904">
                  <w:marLeft w:val="0"/>
                  <w:marRight w:val="0"/>
                  <w:marTop w:val="0"/>
                  <w:marBottom w:val="0"/>
                  <w:divBdr>
                    <w:top w:val="none" w:sz="0" w:space="0" w:color="auto"/>
                    <w:left w:val="none" w:sz="0" w:space="0" w:color="auto"/>
                    <w:bottom w:val="none" w:sz="0" w:space="0" w:color="auto"/>
                    <w:right w:val="none" w:sz="0" w:space="0" w:color="auto"/>
                  </w:divBdr>
                  <w:divsChild>
                    <w:div w:id="1711228133">
                      <w:marLeft w:val="0"/>
                      <w:marRight w:val="0"/>
                      <w:marTop w:val="0"/>
                      <w:marBottom w:val="0"/>
                      <w:divBdr>
                        <w:top w:val="none" w:sz="0" w:space="0" w:color="auto"/>
                        <w:left w:val="none" w:sz="0" w:space="0" w:color="auto"/>
                        <w:bottom w:val="none" w:sz="0" w:space="0" w:color="auto"/>
                        <w:right w:val="none" w:sz="0" w:space="0" w:color="auto"/>
                      </w:divBdr>
                    </w:div>
                  </w:divsChild>
                </w:div>
                <w:div w:id="268703105">
                  <w:marLeft w:val="0"/>
                  <w:marRight w:val="0"/>
                  <w:marTop w:val="0"/>
                  <w:marBottom w:val="0"/>
                  <w:divBdr>
                    <w:top w:val="none" w:sz="0" w:space="0" w:color="auto"/>
                    <w:left w:val="none" w:sz="0" w:space="0" w:color="auto"/>
                    <w:bottom w:val="none" w:sz="0" w:space="0" w:color="auto"/>
                    <w:right w:val="none" w:sz="0" w:space="0" w:color="auto"/>
                  </w:divBdr>
                  <w:divsChild>
                    <w:div w:id="1125465806">
                      <w:marLeft w:val="0"/>
                      <w:marRight w:val="0"/>
                      <w:marTop w:val="0"/>
                      <w:marBottom w:val="0"/>
                      <w:divBdr>
                        <w:top w:val="none" w:sz="0" w:space="0" w:color="auto"/>
                        <w:left w:val="none" w:sz="0" w:space="0" w:color="auto"/>
                        <w:bottom w:val="none" w:sz="0" w:space="0" w:color="auto"/>
                        <w:right w:val="none" w:sz="0" w:space="0" w:color="auto"/>
                      </w:divBdr>
                    </w:div>
                  </w:divsChild>
                </w:div>
                <w:div w:id="345057686">
                  <w:marLeft w:val="0"/>
                  <w:marRight w:val="0"/>
                  <w:marTop w:val="0"/>
                  <w:marBottom w:val="0"/>
                  <w:divBdr>
                    <w:top w:val="none" w:sz="0" w:space="0" w:color="auto"/>
                    <w:left w:val="none" w:sz="0" w:space="0" w:color="auto"/>
                    <w:bottom w:val="none" w:sz="0" w:space="0" w:color="auto"/>
                    <w:right w:val="none" w:sz="0" w:space="0" w:color="auto"/>
                  </w:divBdr>
                  <w:divsChild>
                    <w:div w:id="1511287813">
                      <w:marLeft w:val="0"/>
                      <w:marRight w:val="0"/>
                      <w:marTop w:val="0"/>
                      <w:marBottom w:val="0"/>
                      <w:divBdr>
                        <w:top w:val="none" w:sz="0" w:space="0" w:color="auto"/>
                        <w:left w:val="none" w:sz="0" w:space="0" w:color="auto"/>
                        <w:bottom w:val="none" w:sz="0" w:space="0" w:color="auto"/>
                        <w:right w:val="none" w:sz="0" w:space="0" w:color="auto"/>
                      </w:divBdr>
                    </w:div>
                    <w:div w:id="2099593186">
                      <w:marLeft w:val="0"/>
                      <w:marRight w:val="0"/>
                      <w:marTop w:val="0"/>
                      <w:marBottom w:val="0"/>
                      <w:divBdr>
                        <w:top w:val="none" w:sz="0" w:space="0" w:color="auto"/>
                        <w:left w:val="none" w:sz="0" w:space="0" w:color="auto"/>
                        <w:bottom w:val="none" w:sz="0" w:space="0" w:color="auto"/>
                        <w:right w:val="none" w:sz="0" w:space="0" w:color="auto"/>
                      </w:divBdr>
                    </w:div>
                  </w:divsChild>
                </w:div>
                <w:div w:id="351492922">
                  <w:marLeft w:val="0"/>
                  <w:marRight w:val="0"/>
                  <w:marTop w:val="0"/>
                  <w:marBottom w:val="0"/>
                  <w:divBdr>
                    <w:top w:val="none" w:sz="0" w:space="0" w:color="auto"/>
                    <w:left w:val="none" w:sz="0" w:space="0" w:color="auto"/>
                    <w:bottom w:val="none" w:sz="0" w:space="0" w:color="auto"/>
                    <w:right w:val="none" w:sz="0" w:space="0" w:color="auto"/>
                  </w:divBdr>
                  <w:divsChild>
                    <w:div w:id="370422324">
                      <w:marLeft w:val="0"/>
                      <w:marRight w:val="0"/>
                      <w:marTop w:val="0"/>
                      <w:marBottom w:val="0"/>
                      <w:divBdr>
                        <w:top w:val="none" w:sz="0" w:space="0" w:color="auto"/>
                        <w:left w:val="none" w:sz="0" w:space="0" w:color="auto"/>
                        <w:bottom w:val="none" w:sz="0" w:space="0" w:color="auto"/>
                        <w:right w:val="none" w:sz="0" w:space="0" w:color="auto"/>
                      </w:divBdr>
                    </w:div>
                  </w:divsChild>
                </w:div>
                <w:div w:id="393166575">
                  <w:marLeft w:val="0"/>
                  <w:marRight w:val="0"/>
                  <w:marTop w:val="0"/>
                  <w:marBottom w:val="0"/>
                  <w:divBdr>
                    <w:top w:val="none" w:sz="0" w:space="0" w:color="auto"/>
                    <w:left w:val="none" w:sz="0" w:space="0" w:color="auto"/>
                    <w:bottom w:val="none" w:sz="0" w:space="0" w:color="auto"/>
                    <w:right w:val="none" w:sz="0" w:space="0" w:color="auto"/>
                  </w:divBdr>
                  <w:divsChild>
                    <w:div w:id="1279217260">
                      <w:marLeft w:val="0"/>
                      <w:marRight w:val="0"/>
                      <w:marTop w:val="0"/>
                      <w:marBottom w:val="0"/>
                      <w:divBdr>
                        <w:top w:val="none" w:sz="0" w:space="0" w:color="auto"/>
                        <w:left w:val="none" w:sz="0" w:space="0" w:color="auto"/>
                        <w:bottom w:val="none" w:sz="0" w:space="0" w:color="auto"/>
                        <w:right w:val="none" w:sz="0" w:space="0" w:color="auto"/>
                      </w:divBdr>
                    </w:div>
                  </w:divsChild>
                </w:div>
                <w:div w:id="402021632">
                  <w:marLeft w:val="0"/>
                  <w:marRight w:val="0"/>
                  <w:marTop w:val="0"/>
                  <w:marBottom w:val="0"/>
                  <w:divBdr>
                    <w:top w:val="none" w:sz="0" w:space="0" w:color="auto"/>
                    <w:left w:val="none" w:sz="0" w:space="0" w:color="auto"/>
                    <w:bottom w:val="none" w:sz="0" w:space="0" w:color="auto"/>
                    <w:right w:val="none" w:sz="0" w:space="0" w:color="auto"/>
                  </w:divBdr>
                  <w:divsChild>
                    <w:div w:id="702369004">
                      <w:marLeft w:val="0"/>
                      <w:marRight w:val="0"/>
                      <w:marTop w:val="0"/>
                      <w:marBottom w:val="0"/>
                      <w:divBdr>
                        <w:top w:val="none" w:sz="0" w:space="0" w:color="auto"/>
                        <w:left w:val="none" w:sz="0" w:space="0" w:color="auto"/>
                        <w:bottom w:val="none" w:sz="0" w:space="0" w:color="auto"/>
                        <w:right w:val="none" w:sz="0" w:space="0" w:color="auto"/>
                      </w:divBdr>
                    </w:div>
                    <w:div w:id="1741098666">
                      <w:marLeft w:val="0"/>
                      <w:marRight w:val="0"/>
                      <w:marTop w:val="0"/>
                      <w:marBottom w:val="0"/>
                      <w:divBdr>
                        <w:top w:val="none" w:sz="0" w:space="0" w:color="auto"/>
                        <w:left w:val="none" w:sz="0" w:space="0" w:color="auto"/>
                        <w:bottom w:val="none" w:sz="0" w:space="0" w:color="auto"/>
                        <w:right w:val="none" w:sz="0" w:space="0" w:color="auto"/>
                      </w:divBdr>
                    </w:div>
                  </w:divsChild>
                </w:div>
                <w:div w:id="457988690">
                  <w:marLeft w:val="0"/>
                  <w:marRight w:val="0"/>
                  <w:marTop w:val="0"/>
                  <w:marBottom w:val="0"/>
                  <w:divBdr>
                    <w:top w:val="none" w:sz="0" w:space="0" w:color="auto"/>
                    <w:left w:val="none" w:sz="0" w:space="0" w:color="auto"/>
                    <w:bottom w:val="none" w:sz="0" w:space="0" w:color="auto"/>
                    <w:right w:val="none" w:sz="0" w:space="0" w:color="auto"/>
                  </w:divBdr>
                  <w:divsChild>
                    <w:div w:id="867135586">
                      <w:marLeft w:val="0"/>
                      <w:marRight w:val="0"/>
                      <w:marTop w:val="0"/>
                      <w:marBottom w:val="0"/>
                      <w:divBdr>
                        <w:top w:val="none" w:sz="0" w:space="0" w:color="auto"/>
                        <w:left w:val="none" w:sz="0" w:space="0" w:color="auto"/>
                        <w:bottom w:val="none" w:sz="0" w:space="0" w:color="auto"/>
                        <w:right w:val="none" w:sz="0" w:space="0" w:color="auto"/>
                      </w:divBdr>
                    </w:div>
                  </w:divsChild>
                </w:div>
                <w:div w:id="489449750">
                  <w:marLeft w:val="0"/>
                  <w:marRight w:val="0"/>
                  <w:marTop w:val="0"/>
                  <w:marBottom w:val="0"/>
                  <w:divBdr>
                    <w:top w:val="none" w:sz="0" w:space="0" w:color="auto"/>
                    <w:left w:val="none" w:sz="0" w:space="0" w:color="auto"/>
                    <w:bottom w:val="none" w:sz="0" w:space="0" w:color="auto"/>
                    <w:right w:val="none" w:sz="0" w:space="0" w:color="auto"/>
                  </w:divBdr>
                  <w:divsChild>
                    <w:div w:id="1678776246">
                      <w:marLeft w:val="0"/>
                      <w:marRight w:val="0"/>
                      <w:marTop w:val="0"/>
                      <w:marBottom w:val="0"/>
                      <w:divBdr>
                        <w:top w:val="none" w:sz="0" w:space="0" w:color="auto"/>
                        <w:left w:val="none" w:sz="0" w:space="0" w:color="auto"/>
                        <w:bottom w:val="none" w:sz="0" w:space="0" w:color="auto"/>
                        <w:right w:val="none" w:sz="0" w:space="0" w:color="auto"/>
                      </w:divBdr>
                    </w:div>
                  </w:divsChild>
                </w:div>
                <w:div w:id="559098982">
                  <w:marLeft w:val="0"/>
                  <w:marRight w:val="0"/>
                  <w:marTop w:val="0"/>
                  <w:marBottom w:val="0"/>
                  <w:divBdr>
                    <w:top w:val="none" w:sz="0" w:space="0" w:color="auto"/>
                    <w:left w:val="none" w:sz="0" w:space="0" w:color="auto"/>
                    <w:bottom w:val="none" w:sz="0" w:space="0" w:color="auto"/>
                    <w:right w:val="none" w:sz="0" w:space="0" w:color="auto"/>
                  </w:divBdr>
                  <w:divsChild>
                    <w:div w:id="217935290">
                      <w:marLeft w:val="0"/>
                      <w:marRight w:val="0"/>
                      <w:marTop w:val="0"/>
                      <w:marBottom w:val="0"/>
                      <w:divBdr>
                        <w:top w:val="none" w:sz="0" w:space="0" w:color="auto"/>
                        <w:left w:val="none" w:sz="0" w:space="0" w:color="auto"/>
                        <w:bottom w:val="none" w:sz="0" w:space="0" w:color="auto"/>
                        <w:right w:val="none" w:sz="0" w:space="0" w:color="auto"/>
                      </w:divBdr>
                    </w:div>
                  </w:divsChild>
                </w:div>
                <w:div w:id="565529762">
                  <w:marLeft w:val="0"/>
                  <w:marRight w:val="0"/>
                  <w:marTop w:val="0"/>
                  <w:marBottom w:val="0"/>
                  <w:divBdr>
                    <w:top w:val="none" w:sz="0" w:space="0" w:color="auto"/>
                    <w:left w:val="none" w:sz="0" w:space="0" w:color="auto"/>
                    <w:bottom w:val="none" w:sz="0" w:space="0" w:color="auto"/>
                    <w:right w:val="none" w:sz="0" w:space="0" w:color="auto"/>
                  </w:divBdr>
                  <w:divsChild>
                    <w:div w:id="764307834">
                      <w:marLeft w:val="0"/>
                      <w:marRight w:val="0"/>
                      <w:marTop w:val="0"/>
                      <w:marBottom w:val="0"/>
                      <w:divBdr>
                        <w:top w:val="none" w:sz="0" w:space="0" w:color="auto"/>
                        <w:left w:val="none" w:sz="0" w:space="0" w:color="auto"/>
                        <w:bottom w:val="none" w:sz="0" w:space="0" w:color="auto"/>
                        <w:right w:val="none" w:sz="0" w:space="0" w:color="auto"/>
                      </w:divBdr>
                    </w:div>
                  </w:divsChild>
                </w:div>
                <w:div w:id="569734440">
                  <w:marLeft w:val="0"/>
                  <w:marRight w:val="0"/>
                  <w:marTop w:val="0"/>
                  <w:marBottom w:val="0"/>
                  <w:divBdr>
                    <w:top w:val="none" w:sz="0" w:space="0" w:color="auto"/>
                    <w:left w:val="none" w:sz="0" w:space="0" w:color="auto"/>
                    <w:bottom w:val="none" w:sz="0" w:space="0" w:color="auto"/>
                    <w:right w:val="none" w:sz="0" w:space="0" w:color="auto"/>
                  </w:divBdr>
                  <w:divsChild>
                    <w:div w:id="931620035">
                      <w:marLeft w:val="0"/>
                      <w:marRight w:val="0"/>
                      <w:marTop w:val="0"/>
                      <w:marBottom w:val="0"/>
                      <w:divBdr>
                        <w:top w:val="none" w:sz="0" w:space="0" w:color="auto"/>
                        <w:left w:val="none" w:sz="0" w:space="0" w:color="auto"/>
                        <w:bottom w:val="none" w:sz="0" w:space="0" w:color="auto"/>
                        <w:right w:val="none" w:sz="0" w:space="0" w:color="auto"/>
                      </w:divBdr>
                    </w:div>
                  </w:divsChild>
                </w:div>
                <w:div w:id="575438368">
                  <w:marLeft w:val="0"/>
                  <w:marRight w:val="0"/>
                  <w:marTop w:val="0"/>
                  <w:marBottom w:val="0"/>
                  <w:divBdr>
                    <w:top w:val="none" w:sz="0" w:space="0" w:color="auto"/>
                    <w:left w:val="none" w:sz="0" w:space="0" w:color="auto"/>
                    <w:bottom w:val="none" w:sz="0" w:space="0" w:color="auto"/>
                    <w:right w:val="none" w:sz="0" w:space="0" w:color="auto"/>
                  </w:divBdr>
                  <w:divsChild>
                    <w:div w:id="1637175259">
                      <w:marLeft w:val="0"/>
                      <w:marRight w:val="0"/>
                      <w:marTop w:val="0"/>
                      <w:marBottom w:val="0"/>
                      <w:divBdr>
                        <w:top w:val="none" w:sz="0" w:space="0" w:color="auto"/>
                        <w:left w:val="none" w:sz="0" w:space="0" w:color="auto"/>
                        <w:bottom w:val="none" w:sz="0" w:space="0" w:color="auto"/>
                        <w:right w:val="none" w:sz="0" w:space="0" w:color="auto"/>
                      </w:divBdr>
                    </w:div>
                  </w:divsChild>
                </w:div>
                <w:div w:id="607280583">
                  <w:marLeft w:val="0"/>
                  <w:marRight w:val="0"/>
                  <w:marTop w:val="0"/>
                  <w:marBottom w:val="0"/>
                  <w:divBdr>
                    <w:top w:val="none" w:sz="0" w:space="0" w:color="auto"/>
                    <w:left w:val="none" w:sz="0" w:space="0" w:color="auto"/>
                    <w:bottom w:val="none" w:sz="0" w:space="0" w:color="auto"/>
                    <w:right w:val="none" w:sz="0" w:space="0" w:color="auto"/>
                  </w:divBdr>
                  <w:divsChild>
                    <w:div w:id="1002853883">
                      <w:marLeft w:val="0"/>
                      <w:marRight w:val="0"/>
                      <w:marTop w:val="0"/>
                      <w:marBottom w:val="0"/>
                      <w:divBdr>
                        <w:top w:val="none" w:sz="0" w:space="0" w:color="auto"/>
                        <w:left w:val="none" w:sz="0" w:space="0" w:color="auto"/>
                        <w:bottom w:val="none" w:sz="0" w:space="0" w:color="auto"/>
                        <w:right w:val="none" w:sz="0" w:space="0" w:color="auto"/>
                      </w:divBdr>
                    </w:div>
                  </w:divsChild>
                </w:div>
                <w:div w:id="634062998">
                  <w:marLeft w:val="0"/>
                  <w:marRight w:val="0"/>
                  <w:marTop w:val="0"/>
                  <w:marBottom w:val="0"/>
                  <w:divBdr>
                    <w:top w:val="none" w:sz="0" w:space="0" w:color="auto"/>
                    <w:left w:val="none" w:sz="0" w:space="0" w:color="auto"/>
                    <w:bottom w:val="none" w:sz="0" w:space="0" w:color="auto"/>
                    <w:right w:val="none" w:sz="0" w:space="0" w:color="auto"/>
                  </w:divBdr>
                  <w:divsChild>
                    <w:div w:id="1778259276">
                      <w:marLeft w:val="0"/>
                      <w:marRight w:val="0"/>
                      <w:marTop w:val="0"/>
                      <w:marBottom w:val="0"/>
                      <w:divBdr>
                        <w:top w:val="none" w:sz="0" w:space="0" w:color="auto"/>
                        <w:left w:val="none" w:sz="0" w:space="0" w:color="auto"/>
                        <w:bottom w:val="none" w:sz="0" w:space="0" w:color="auto"/>
                        <w:right w:val="none" w:sz="0" w:space="0" w:color="auto"/>
                      </w:divBdr>
                    </w:div>
                  </w:divsChild>
                </w:div>
                <w:div w:id="641616754">
                  <w:marLeft w:val="0"/>
                  <w:marRight w:val="0"/>
                  <w:marTop w:val="0"/>
                  <w:marBottom w:val="0"/>
                  <w:divBdr>
                    <w:top w:val="none" w:sz="0" w:space="0" w:color="auto"/>
                    <w:left w:val="none" w:sz="0" w:space="0" w:color="auto"/>
                    <w:bottom w:val="none" w:sz="0" w:space="0" w:color="auto"/>
                    <w:right w:val="none" w:sz="0" w:space="0" w:color="auto"/>
                  </w:divBdr>
                  <w:divsChild>
                    <w:div w:id="257951822">
                      <w:marLeft w:val="0"/>
                      <w:marRight w:val="0"/>
                      <w:marTop w:val="0"/>
                      <w:marBottom w:val="0"/>
                      <w:divBdr>
                        <w:top w:val="none" w:sz="0" w:space="0" w:color="auto"/>
                        <w:left w:val="none" w:sz="0" w:space="0" w:color="auto"/>
                        <w:bottom w:val="none" w:sz="0" w:space="0" w:color="auto"/>
                        <w:right w:val="none" w:sz="0" w:space="0" w:color="auto"/>
                      </w:divBdr>
                    </w:div>
                  </w:divsChild>
                </w:div>
                <w:div w:id="647369908">
                  <w:marLeft w:val="0"/>
                  <w:marRight w:val="0"/>
                  <w:marTop w:val="0"/>
                  <w:marBottom w:val="0"/>
                  <w:divBdr>
                    <w:top w:val="none" w:sz="0" w:space="0" w:color="auto"/>
                    <w:left w:val="none" w:sz="0" w:space="0" w:color="auto"/>
                    <w:bottom w:val="none" w:sz="0" w:space="0" w:color="auto"/>
                    <w:right w:val="none" w:sz="0" w:space="0" w:color="auto"/>
                  </w:divBdr>
                  <w:divsChild>
                    <w:div w:id="1084186158">
                      <w:marLeft w:val="0"/>
                      <w:marRight w:val="0"/>
                      <w:marTop w:val="0"/>
                      <w:marBottom w:val="0"/>
                      <w:divBdr>
                        <w:top w:val="none" w:sz="0" w:space="0" w:color="auto"/>
                        <w:left w:val="none" w:sz="0" w:space="0" w:color="auto"/>
                        <w:bottom w:val="none" w:sz="0" w:space="0" w:color="auto"/>
                        <w:right w:val="none" w:sz="0" w:space="0" w:color="auto"/>
                      </w:divBdr>
                    </w:div>
                    <w:div w:id="1473450287">
                      <w:marLeft w:val="0"/>
                      <w:marRight w:val="0"/>
                      <w:marTop w:val="0"/>
                      <w:marBottom w:val="0"/>
                      <w:divBdr>
                        <w:top w:val="none" w:sz="0" w:space="0" w:color="auto"/>
                        <w:left w:val="none" w:sz="0" w:space="0" w:color="auto"/>
                        <w:bottom w:val="none" w:sz="0" w:space="0" w:color="auto"/>
                        <w:right w:val="none" w:sz="0" w:space="0" w:color="auto"/>
                      </w:divBdr>
                    </w:div>
                  </w:divsChild>
                </w:div>
                <w:div w:id="665942884">
                  <w:marLeft w:val="0"/>
                  <w:marRight w:val="0"/>
                  <w:marTop w:val="0"/>
                  <w:marBottom w:val="0"/>
                  <w:divBdr>
                    <w:top w:val="none" w:sz="0" w:space="0" w:color="auto"/>
                    <w:left w:val="none" w:sz="0" w:space="0" w:color="auto"/>
                    <w:bottom w:val="none" w:sz="0" w:space="0" w:color="auto"/>
                    <w:right w:val="none" w:sz="0" w:space="0" w:color="auto"/>
                  </w:divBdr>
                  <w:divsChild>
                    <w:div w:id="587737759">
                      <w:marLeft w:val="0"/>
                      <w:marRight w:val="0"/>
                      <w:marTop w:val="0"/>
                      <w:marBottom w:val="0"/>
                      <w:divBdr>
                        <w:top w:val="none" w:sz="0" w:space="0" w:color="auto"/>
                        <w:left w:val="none" w:sz="0" w:space="0" w:color="auto"/>
                        <w:bottom w:val="none" w:sz="0" w:space="0" w:color="auto"/>
                        <w:right w:val="none" w:sz="0" w:space="0" w:color="auto"/>
                      </w:divBdr>
                    </w:div>
                  </w:divsChild>
                </w:div>
                <w:div w:id="693926098">
                  <w:marLeft w:val="0"/>
                  <w:marRight w:val="0"/>
                  <w:marTop w:val="0"/>
                  <w:marBottom w:val="0"/>
                  <w:divBdr>
                    <w:top w:val="none" w:sz="0" w:space="0" w:color="auto"/>
                    <w:left w:val="none" w:sz="0" w:space="0" w:color="auto"/>
                    <w:bottom w:val="none" w:sz="0" w:space="0" w:color="auto"/>
                    <w:right w:val="none" w:sz="0" w:space="0" w:color="auto"/>
                  </w:divBdr>
                  <w:divsChild>
                    <w:div w:id="109208841">
                      <w:marLeft w:val="0"/>
                      <w:marRight w:val="0"/>
                      <w:marTop w:val="0"/>
                      <w:marBottom w:val="0"/>
                      <w:divBdr>
                        <w:top w:val="none" w:sz="0" w:space="0" w:color="auto"/>
                        <w:left w:val="none" w:sz="0" w:space="0" w:color="auto"/>
                        <w:bottom w:val="none" w:sz="0" w:space="0" w:color="auto"/>
                        <w:right w:val="none" w:sz="0" w:space="0" w:color="auto"/>
                      </w:divBdr>
                    </w:div>
                  </w:divsChild>
                </w:div>
                <w:div w:id="718477831">
                  <w:marLeft w:val="0"/>
                  <w:marRight w:val="0"/>
                  <w:marTop w:val="0"/>
                  <w:marBottom w:val="0"/>
                  <w:divBdr>
                    <w:top w:val="none" w:sz="0" w:space="0" w:color="auto"/>
                    <w:left w:val="none" w:sz="0" w:space="0" w:color="auto"/>
                    <w:bottom w:val="none" w:sz="0" w:space="0" w:color="auto"/>
                    <w:right w:val="none" w:sz="0" w:space="0" w:color="auto"/>
                  </w:divBdr>
                  <w:divsChild>
                    <w:div w:id="21170358">
                      <w:marLeft w:val="0"/>
                      <w:marRight w:val="0"/>
                      <w:marTop w:val="0"/>
                      <w:marBottom w:val="0"/>
                      <w:divBdr>
                        <w:top w:val="none" w:sz="0" w:space="0" w:color="auto"/>
                        <w:left w:val="none" w:sz="0" w:space="0" w:color="auto"/>
                        <w:bottom w:val="none" w:sz="0" w:space="0" w:color="auto"/>
                        <w:right w:val="none" w:sz="0" w:space="0" w:color="auto"/>
                      </w:divBdr>
                    </w:div>
                    <w:div w:id="701052579">
                      <w:marLeft w:val="0"/>
                      <w:marRight w:val="0"/>
                      <w:marTop w:val="0"/>
                      <w:marBottom w:val="0"/>
                      <w:divBdr>
                        <w:top w:val="none" w:sz="0" w:space="0" w:color="auto"/>
                        <w:left w:val="none" w:sz="0" w:space="0" w:color="auto"/>
                        <w:bottom w:val="none" w:sz="0" w:space="0" w:color="auto"/>
                        <w:right w:val="none" w:sz="0" w:space="0" w:color="auto"/>
                      </w:divBdr>
                    </w:div>
                  </w:divsChild>
                </w:div>
                <w:div w:id="798500962">
                  <w:marLeft w:val="0"/>
                  <w:marRight w:val="0"/>
                  <w:marTop w:val="0"/>
                  <w:marBottom w:val="0"/>
                  <w:divBdr>
                    <w:top w:val="none" w:sz="0" w:space="0" w:color="auto"/>
                    <w:left w:val="none" w:sz="0" w:space="0" w:color="auto"/>
                    <w:bottom w:val="none" w:sz="0" w:space="0" w:color="auto"/>
                    <w:right w:val="none" w:sz="0" w:space="0" w:color="auto"/>
                  </w:divBdr>
                  <w:divsChild>
                    <w:div w:id="574978134">
                      <w:marLeft w:val="0"/>
                      <w:marRight w:val="0"/>
                      <w:marTop w:val="0"/>
                      <w:marBottom w:val="0"/>
                      <w:divBdr>
                        <w:top w:val="none" w:sz="0" w:space="0" w:color="auto"/>
                        <w:left w:val="none" w:sz="0" w:space="0" w:color="auto"/>
                        <w:bottom w:val="none" w:sz="0" w:space="0" w:color="auto"/>
                        <w:right w:val="none" w:sz="0" w:space="0" w:color="auto"/>
                      </w:divBdr>
                    </w:div>
                  </w:divsChild>
                </w:div>
                <w:div w:id="819232667">
                  <w:marLeft w:val="0"/>
                  <w:marRight w:val="0"/>
                  <w:marTop w:val="0"/>
                  <w:marBottom w:val="0"/>
                  <w:divBdr>
                    <w:top w:val="none" w:sz="0" w:space="0" w:color="auto"/>
                    <w:left w:val="none" w:sz="0" w:space="0" w:color="auto"/>
                    <w:bottom w:val="none" w:sz="0" w:space="0" w:color="auto"/>
                    <w:right w:val="none" w:sz="0" w:space="0" w:color="auto"/>
                  </w:divBdr>
                  <w:divsChild>
                    <w:div w:id="1574465781">
                      <w:marLeft w:val="0"/>
                      <w:marRight w:val="0"/>
                      <w:marTop w:val="0"/>
                      <w:marBottom w:val="0"/>
                      <w:divBdr>
                        <w:top w:val="none" w:sz="0" w:space="0" w:color="auto"/>
                        <w:left w:val="none" w:sz="0" w:space="0" w:color="auto"/>
                        <w:bottom w:val="none" w:sz="0" w:space="0" w:color="auto"/>
                        <w:right w:val="none" w:sz="0" w:space="0" w:color="auto"/>
                      </w:divBdr>
                    </w:div>
                    <w:div w:id="2131704694">
                      <w:marLeft w:val="0"/>
                      <w:marRight w:val="0"/>
                      <w:marTop w:val="0"/>
                      <w:marBottom w:val="0"/>
                      <w:divBdr>
                        <w:top w:val="none" w:sz="0" w:space="0" w:color="auto"/>
                        <w:left w:val="none" w:sz="0" w:space="0" w:color="auto"/>
                        <w:bottom w:val="none" w:sz="0" w:space="0" w:color="auto"/>
                        <w:right w:val="none" w:sz="0" w:space="0" w:color="auto"/>
                      </w:divBdr>
                    </w:div>
                  </w:divsChild>
                </w:div>
                <w:div w:id="853570406">
                  <w:marLeft w:val="0"/>
                  <w:marRight w:val="0"/>
                  <w:marTop w:val="0"/>
                  <w:marBottom w:val="0"/>
                  <w:divBdr>
                    <w:top w:val="none" w:sz="0" w:space="0" w:color="auto"/>
                    <w:left w:val="none" w:sz="0" w:space="0" w:color="auto"/>
                    <w:bottom w:val="none" w:sz="0" w:space="0" w:color="auto"/>
                    <w:right w:val="none" w:sz="0" w:space="0" w:color="auto"/>
                  </w:divBdr>
                  <w:divsChild>
                    <w:div w:id="792946533">
                      <w:marLeft w:val="0"/>
                      <w:marRight w:val="0"/>
                      <w:marTop w:val="0"/>
                      <w:marBottom w:val="0"/>
                      <w:divBdr>
                        <w:top w:val="none" w:sz="0" w:space="0" w:color="auto"/>
                        <w:left w:val="none" w:sz="0" w:space="0" w:color="auto"/>
                        <w:bottom w:val="none" w:sz="0" w:space="0" w:color="auto"/>
                        <w:right w:val="none" w:sz="0" w:space="0" w:color="auto"/>
                      </w:divBdr>
                    </w:div>
                  </w:divsChild>
                </w:div>
                <w:div w:id="870453865">
                  <w:marLeft w:val="0"/>
                  <w:marRight w:val="0"/>
                  <w:marTop w:val="0"/>
                  <w:marBottom w:val="0"/>
                  <w:divBdr>
                    <w:top w:val="none" w:sz="0" w:space="0" w:color="auto"/>
                    <w:left w:val="none" w:sz="0" w:space="0" w:color="auto"/>
                    <w:bottom w:val="none" w:sz="0" w:space="0" w:color="auto"/>
                    <w:right w:val="none" w:sz="0" w:space="0" w:color="auto"/>
                  </w:divBdr>
                  <w:divsChild>
                    <w:div w:id="402216357">
                      <w:marLeft w:val="0"/>
                      <w:marRight w:val="0"/>
                      <w:marTop w:val="0"/>
                      <w:marBottom w:val="0"/>
                      <w:divBdr>
                        <w:top w:val="none" w:sz="0" w:space="0" w:color="auto"/>
                        <w:left w:val="none" w:sz="0" w:space="0" w:color="auto"/>
                        <w:bottom w:val="none" w:sz="0" w:space="0" w:color="auto"/>
                        <w:right w:val="none" w:sz="0" w:space="0" w:color="auto"/>
                      </w:divBdr>
                    </w:div>
                  </w:divsChild>
                </w:div>
                <w:div w:id="906502030">
                  <w:marLeft w:val="0"/>
                  <w:marRight w:val="0"/>
                  <w:marTop w:val="0"/>
                  <w:marBottom w:val="0"/>
                  <w:divBdr>
                    <w:top w:val="none" w:sz="0" w:space="0" w:color="auto"/>
                    <w:left w:val="none" w:sz="0" w:space="0" w:color="auto"/>
                    <w:bottom w:val="none" w:sz="0" w:space="0" w:color="auto"/>
                    <w:right w:val="none" w:sz="0" w:space="0" w:color="auto"/>
                  </w:divBdr>
                  <w:divsChild>
                    <w:div w:id="1141192526">
                      <w:marLeft w:val="0"/>
                      <w:marRight w:val="0"/>
                      <w:marTop w:val="0"/>
                      <w:marBottom w:val="0"/>
                      <w:divBdr>
                        <w:top w:val="none" w:sz="0" w:space="0" w:color="auto"/>
                        <w:left w:val="none" w:sz="0" w:space="0" w:color="auto"/>
                        <w:bottom w:val="none" w:sz="0" w:space="0" w:color="auto"/>
                        <w:right w:val="none" w:sz="0" w:space="0" w:color="auto"/>
                      </w:divBdr>
                    </w:div>
                  </w:divsChild>
                </w:div>
                <w:div w:id="938490977">
                  <w:marLeft w:val="0"/>
                  <w:marRight w:val="0"/>
                  <w:marTop w:val="0"/>
                  <w:marBottom w:val="0"/>
                  <w:divBdr>
                    <w:top w:val="none" w:sz="0" w:space="0" w:color="auto"/>
                    <w:left w:val="none" w:sz="0" w:space="0" w:color="auto"/>
                    <w:bottom w:val="none" w:sz="0" w:space="0" w:color="auto"/>
                    <w:right w:val="none" w:sz="0" w:space="0" w:color="auto"/>
                  </w:divBdr>
                  <w:divsChild>
                    <w:div w:id="277034296">
                      <w:marLeft w:val="0"/>
                      <w:marRight w:val="0"/>
                      <w:marTop w:val="0"/>
                      <w:marBottom w:val="0"/>
                      <w:divBdr>
                        <w:top w:val="none" w:sz="0" w:space="0" w:color="auto"/>
                        <w:left w:val="none" w:sz="0" w:space="0" w:color="auto"/>
                        <w:bottom w:val="none" w:sz="0" w:space="0" w:color="auto"/>
                        <w:right w:val="none" w:sz="0" w:space="0" w:color="auto"/>
                      </w:divBdr>
                    </w:div>
                  </w:divsChild>
                </w:div>
                <w:div w:id="971784302">
                  <w:marLeft w:val="0"/>
                  <w:marRight w:val="0"/>
                  <w:marTop w:val="0"/>
                  <w:marBottom w:val="0"/>
                  <w:divBdr>
                    <w:top w:val="none" w:sz="0" w:space="0" w:color="auto"/>
                    <w:left w:val="none" w:sz="0" w:space="0" w:color="auto"/>
                    <w:bottom w:val="none" w:sz="0" w:space="0" w:color="auto"/>
                    <w:right w:val="none" w:sz="0" w:space="0" w:color="auto"/>
                  </w:divBdr>
                  <w:divsChild>
                    <w:div w:id="1635213257">
                      <w:marLeft w:val="0"/>
                      <w:marRight w:val="0"/>
                      <w:marTop w:val="0"/>
                      <w:marBottom w:val="0"/>
                      <w:divBdr>
                        <w:top w:val="none" w:sz="0" w:space="0" w:color="auto"/>
                        <w:left w:val="none" w:sz="0" w:space="0" w:color="auto"/>
                        <w:bottom w:val="none" w:sz="0" w:space="0" w:color="auto"/>
                        <w:right w:val="none" w:sz="0" w:space="0" w:color="auto"/>
                      </w:divBdr>
                    </w:div>
                  </w:divsChild>
                </w:div>
                <w:div w:id="1085297782">
                  <w:marLeft w:val="0"/>
                  <w:marRight w:val="0"/>
                  <w:marTop w:val="0"/>
                  <w:marBottom w:val="0"/>
                  <w:divBdr>
                    <w:top w:val="none" w:sz="0" w:space="0" w:color="auto"/>
                    <w:left w:val="none" w:sz="0" w:space="0" w:color="auto"/>
                    <w:bottom w:val="none" w:sz="0" w:space="0" w:color="auto"/>
                    <w:right w:val="none" w:sz="0" w:space="0" w:color="auto"/>
                  </w:divBdr>
                  <w:divsChild>
                    <w:div w:id="1568031772">
                      <w:marLeft w:val="0"/>
                      <w:marRight w:val="0"/>
                      <w:marTop w:val="0"/>
                      <w:marBottom w:val="0"/>
                      <w:divBdr>
                        <w:top w:val="none" w:sz="0" w:space="0" w:color="auto"/>
                        <w:left w:val="none" w:sz="0" w:space="0" w:color="auto"/>
                        <w:bottom w:val="none" w:sz="0" w:space="0" w:color="auto"/>
                        <w:right w:val="none" w:sz="0" w:space="0" w:color="auto"/>
                      </w:divBdr>
                    </w:div>
                    <w:div w:id="2095856963">
                      <w:marLeft w:val="0"/>
                      <w:marRight w:val="0"/>
                      <w:marTop w:val="0"/>
                      <w:marBottom w:val="0"/>
                      <w:divBdr>
                        <w:top w:val="none" w:sz="0" w:space="0" w:color="auto"/>
                        <w:left w:val="none" w:sz="0" w:space="0" w:color="auto"/>
                        <w:bottom w:val="none" w:sz="0" w:space="0" w:color="auto"/>
                        <w:right w:val="none" w:sz="0" w:space="0" w:color="auto"/>
                      </w:divBdr>
                    </w:div>
                  </w:divsChild>
                </w:div>
                <w:div w:id="1118180122">
                  <w:marLeft w:val="0"/>
                  <w:marRight w:val="0"/>
                  <w:marTop w:val="0"/>
                  <w:marBottom w:val="0"/>
                  <w:divBdr>
                    <w:top w:val="none" w:sz="0" w:space="0" w:color="auto"/>
                    <w:left w:val="none" w:sz="0" w:space="0" w:color="auto"/>
                    <w:bottom w:val="none" w:sz="0" w:space="0" w:color="auto"/>
                    <w:right w:val="none" w:sz="0" w:space="0" w:color="auto"/>
                  </w:divBdr>
                  <w:divsChild>
                    <w:div w:id="1500807002">
                      <w:marLeft w:val="0"/>
                      <w:marRight w:val="0"/>
                      <w:marTop w:val="0"/>
                      <w:marBottom w:val="0"/>
                      <w:divBdr>
                        <w:top w:val="none" w:sz="0" w:space="0" w:color="auto"/>
                        <w:left w:val="none" w:sz="0" w:space="0" w:color="auto"/>
                        <w:bottom w:val="none" w:sz="0" w:space="0" w:color="auto"/>
                        <w:right w:val="none" w:sz="0" w:space="0" w:color="auto"/>
                      </w:divBdr>
                    </w:div>
                  </w:divsChild>
                </w:div>
                <w:div w:id="1152066768">
                  <w:marLeft w:val="0"/>
                  <w:marRight w:val="0"/>
                  <w:marTop w:val="0"/>
                  <w:marBottom w:val="0"/>
                  <w:divBdr>
                    <w:top w:val="none" w:sz="0" w:space="0" w:color="auto"/>
                    <w:left w:val="none" w:sz="0" w:space="0" w:color="auto"/>
                    <w:bottom w:val="none" w:sz="0" w:space="0" w:color="auto"/>
                    <w:right w:val="none" w:sz="0" w:space="0" w:color="auto"/>
                  </w:divBdr>
                  <w:divsChild>
                    <w:div w:id="1745684342">
                      <w:marLeft w:val="0"/>
                      <w:marRight w:val="0"/>
                      <w:marTop w:val="0"/>
                      <w:marBottom w:val="0"/>
                      <w:divBdr>
                        <w:top w:val="none" w:sz="0" w:space="0" w:color="auto"/>
                        <w:left w:val="none" w:sz="0" w:space="0" w:color="auto"/>
                        <w:bottom w:val="none" w:sz="0" w:space="0" w:color="auto"/>
                        <w:right w:val="none" w:sz="0" w:space="0" w:color="auto"/>
                      </w:divBdr>
                    </w:div>
                  </w:divsChild>
                </w:div>
                <w:div w:id="1252158530">
                  <w:marLeft w:val="0"/>
                  <w:marRight w:val="0"/>
                  <w:marTop w:val="0"/>
                  <w:marBottom w:val="0"/>
                  <w:divBdr>
                    <w:top w:val="none" w:sz="0" w:space="0" w:color="auto"/>
                    <w:left w:val="none" w:sz="0" w:space="0" w:color="auto"/>
                    <w:bottom w:val="none" w:sz="0" w:space="0" w:color="auto"/>
                    <w:right w:val="none" w:sz="0" w:space="0" w:color="auto"/>
                  </w:divBdr>
                  <w:divsChild>
                    <w:div w:id="1336807607">
                      <w:marLeft w:val="0"/>
                      <w:marRight w:val="0"/>
                      <w:marTop w:val="0"/>
                      <w:marBottom w:val="0"/>
                      <w:divBdr>
                        <w:top w:val="none" w:sz="0" w:space="0" w:color="auto"/>
                        <w:left w:val="none" w:sz="0" w:space="0" w:color="auto"/>
                        <w:bottom w:val="none" w:sz="0" w:space="0" w:color="auto"/>
                        <w:right w:val="none" w:sz="0" w:space="0" w:color="auto"/>
                      </w:divBdr>
                    </w:div>
                  </w:divsChild>
                </w:div>
                <w:div w:id="1281497885">
                  <w:marLeft w:val="0"/>
                  <w:marRight w:val="0"/>
                  <w:marTop w:val="0"/>
                  <w:marBottom w:val="0"/>
                  <w:divBdr>
                    <w:top w:val="none" w:sz="0" w:space="0" w:color="auto"/>
                    <w:left w:val="none" w:sz="0" w:space="0" w:color="auto"/>
                    <w:bottom w:val="none" w:sz="0" w:space="0" w:color="auto"/>
                    <w:right w:val="none" w:sz="0" w:space="0" w:color="auto"/>
                  </w:divBdr>
                  <w:divsChild>
                    <w:div w:id="1519075581">
                      <w:marLeft w:val="0"/>
                      <w:marRight w:val="0"/>
                      <w:marTop w:val="0"/>
                      <w:marBottom w:val="0"/>
                      <w:divBdr>
                        <w:top w:val="none" w:sz="0" w:space="0" w:color="auto"/>
                        <w:left w:val="none" w:sz="0" w:space="0" w:color="auto"/>
                        <w:bottom w:val="none" w:sz="0" w:space="0" w:color="auto"/>
                        <w:right w:val="none" w:sz="0" w:space="0" w:color="auto"/>
                      </w:divBdr>
                    </w:div>
                  </w:divsChild>
                </w:div>
                <w:div w:id="1319043622">
                  <w:marLeft w:val="0"/>
                  <w:marRight w:val="0"/>
                  <w:marTop w:val="0"/>
                  <w:marBottom w:val="0"/>
                  <w:divBdr>
                    <w:top w:val="none" w:sz="0" w:space="0" w:color="auto"/>
                    <w:left w:val="none" w:sz="0" w:space="0" w:color="auto"/>
                    <w:bottom w:val="none" w:sz="0" w:space="0" w:color="auto"/>
                    <w:right w:val="none" w:sz="0" w:space="0" w:color="auto"/>
                  </w:divBdr>
                  <w:divsChild>
                    <w:div w:id="1222792086">
                      <w:marLeft w:val="0"/>
                      <w:marRight w:val="0"/>
                      <w:marTop w:val="0"/>
                      <w:marBottom w:val="0"/>
                      <w:divBdr>
                        <w:top w:val="none" w:sz="0" w:space="0" w:color="auto"/>
                        <w:left w:val="none" w:sz="0" w:space="0" w:color="auto"/>
                        <w:bottom w:val="none" w:sz="0" w:space="0" w:color="auto"/>
                        <w:right w:val="none" w:sz="0" w:space="0" w:color="auto"/>
                      </w:divBdr>
                    </w:div>
                  </w:divsChild>
                </w:div>
                <w:div w:id="1322268821">
                  <w:marLeft w:val="0"/>
                  <w:marRight w:val="0"/>
                  <w:marTop w:val="0"/>
                  <w:marBottom w:val="0"/>
                  <w:divBdr>
                    <w:top w:val="none" w:sz="0" w:space="0" w:color="auto"/>
                    <w:left w:val="none" w:sz="0" w:space="0" w:color="auto"/>
                    <w:bottom w:val="none" w:sz="0" w:space="0" w:color="auto"/>
                    <w:right w:val="none" w:sz="0" w:space="0" w:color="auto"/>
                  </w:divBdr>
                  <w:divsChild>
                    <w:div w:id="2058775315">
                      <w:marLeft w:val="0"/>
                      <w:marRight w:val="0"/>
                      <w:marTop w:val="0"/>
                      <w:marBottom w:val="0"/>
                      <w:divBdr>
                        <w:top w:val="none" w:sz="0" w:space="0" w:color="auto"/>
                        <w:left w:val="none" w:sz="0" w:space="0" w:color="auto"/>
                        <w:bottom w:val="none" w:sz="0" w:space="0" w:color="auto"/>
                        <w:right w:val="none" w:sz="0" w:space="0" w:color="auto"/>
                      </w:divBdr>
                    </w:div>
                  </w:divsChild>
                </w:div>
                <w:div w:id="1350717390">
                  <w:marLeft w:val="0"/>
                  <w:marRight w:val="0"/>
                  <w:marTop w:val="0"/>
                  <w:marBottom w:val="0"/>
                  <w:divBdr>
                    <w:top w:val="none" w:sz="0" w:space="0" w:color="auto"/>
                    <w:left w:val="none" w:sz="0" w:space="0" w:color="auto"/>
                    <w:bottom w:val="none" w:sz="0" w:space="0" w:color="auto"/>
                    <w:right w:val="none" w:sz="0" w:space="0" w:color="auto"/>
                  </w:divBdr>
                  <w:divsChild>
                    <w:div w:id="1909415344">
                      <w:marLeft w:val="0"/>
                      <w:marRight w:val="0"/>
                      <w:marTop w:val="0"/>
                      <w:marBottom w:val="0"/>
                      <w:divBdr>
                        <w:top w:val="none" w:sz="0" w:space="0" w:color="auto"/>
                        <w:left w:val="none" w:sz="0" w:space="0" w:color="auto"/>
                        <w:bottom w:val="none" w:sz="0" w:space="0" w:color="auto"/>
                        <w:right w:val="none" w:sz="0" w:space="0" w:color="auto"/>
                      </w:divBdr>
                    </w:div>
                  </w:divsChild>
                </w:div>
                <w:div w:id="1368144904">
                  <w:marLeft w:val="0"/>
                  <w:marRight w:val="0"/>
                  <w:marTop w:val="0"/>
                  <w:marBottom w:val="0"/>
                  <w:divBdr>
                    <w:top w:val="none" w:sz="0" w:space="0" w:color="auto"/>
                    <w:left w:val="none" w:sz="0" w:space="0" w:color="auto"/>
                    <w:bottom w:val="none" w:sz="0" w:space="0" w:color="auto"/>
                    <w:right w:val="none" w:sz="0" w:space="0" w:color="auto"/>
                  </w:divBdr>
                  <w:divsChild>
                    <w:div w:id="981272732">
                      <w:marLeft w:val="0"/>
                      <w:marRight w:val="0"/>
                      <w:marTop w:val="0"/>
                      <w:marBottom w:val="0"/>
                      <w:divBdr>
                        <w:top w:val="none" w:sz="0" w:space="0" w:color="auto"/>
                        <w:left w:val="none" w:sz="0" w:space="0" w:color="auto"/>
                        <w:bottom w:val="none" w:sz="0" w:space="0" w:color="auto"/>
                        <w:right w:val="none" w:sz="0" w:space="0" w:color="auto"/>
                      </w:divBdr>
                    </w:div>
                  </w:divsChild>
                </w:div>
                <w:div w:id="1386565990">
                  <w:marLeft w:val="0"/>
                  <w:marRight w:val="0"/>
                  <w:marTop w:val="0"/>
                  <w:marBottom w:val="0"/>
                  <w:divBdr>
                    <w:top w:val="none" w:sz="0" w:space="0" w:color="auto"/>
                    <w:left w:val="none" w:sz="0" w:space="0" w:color="auto"/>
                    <w:bottom w:val="none" w:sz="0" w:space="0" w:color="auto"/>
                    <w:right w:val="none" w:sz="0" w:space="0" w:color="auto"/>
                  </w:divBdr>
                  <w:divsChild>
                    <w:div w:id="1817256060">
                      <w:marLeft w:val="0"/>
                      <w:marRight w:val="0"/>
                      <w:marTop w:val="0"/>
                      <w:marBottom w:val="0"/>
                      <w:divBdr>
                        <w:top w:val="none" w:sz="0" w:space="0" w:color="auto"/>
                        <w:left w:val="none" w:sz="0" w:space="0" w:color="auto"/>
                        <w:bottom w:val="none" w:sz="0" w:space="0" w:color="auto"/>
                        <w:right w:val="none" w:sz="0" w:space="0" w:color="auto"/>
                      </w:divBdr>
                    </w:div>
                  </w:divsChild>
                </w:div>
                <w:div w:id="1405372082">
                  <w:marLeft w:val="0"/>
                  <w:marRight w:val="0"/>
                  <w:marTop w:val="0"/>
                  <w:marBottom w:val="0"/>
                  <w:divBdr>
                    <w:top w:val="none" w:sz="0" w:space="0" w:color="auto"/>
                    <w:left w:val="none" w:sz="0" w:space="0" w:color="auto"/>
                    <w:bottom w:val="none" w:sz="0" w:space="0" w:color="auto"/>
                    <w:right w:val="none" w:sz="0" w:space="0" w:color="auto"/>
                  </w:divBdr>
                  <w:divsChild>
                    <w:div w:id="1431194668">
                      <w:marLeft w:val="0"/>
                      <w:marRight w:val="0"/>
                      <w:marTop w:val="0"/>
                      <w:marBottom w:val="0"/>
                      <w:divBdr>
                        <w:top w:val="none" w:sz="0" w:space="0" w:color="auto"/>
                        <w:left w:val="none" w:sz="0" w:space="0" w:color="auto"/>
                        <w:bottom w:val="none" w:sz="0" w:space="0" w:color="auto"/>
                        <w:right w:val="none" w:sz="0" w:space="0" w:color="auto"/>
                      </w:divBdr>
                    </w:div>
                  </w:divsChild>
                </w:div>
                <w:div w:id="1408768778">
                  <w:marLeft w:val="0"/>
                  <w:marRight w:val="0"/>
                  <w:marTop w:val="0"/>
                  <w:marBottom w:val="0"/>
                  <w:divBdr>
                    <w:top w:val="none" w:sz="0" w:space="0" w:color="auto"/>
                    <w:left w:val="none" w:sz="0" w:space="0" w:color="auto"/>
                    <w:bottom w:val="none" w:sz="0" w:space="0" w:color="auto"/>
                    <w:right w:val="none" w:sz="0" w:space="0" w:color="auto"/>
                  </w:divBdr>
                  <w:divsChild>
                    <w:div w:id="853495549">
                      <w:marLeft w:val="0"/>
                      <w:marRight w:val="0"/>
                      <w:marTop w:val="0"/>
                      <w:marBottom w:val="0"/>
                      <w:divBdr>
                        <w:top w:val="none" w:sz="0" w:space="0" w:color="auto"/>
                        <w:left w:val="none" w:sz="0" w:space="0" w:color="auto"/>
                        <w:bottom w:val="none" w:sz="0" w:space="0" w:color="auto"/>
                        <w:right w:val="none" w:sz="0" w:space="0" w:color="auto"/>
                      </w:divBdr>
                    </w:div>
                  </w:divsChild>
                </w:div>
                <w:div w:id="1450736495">
                  <w:marLeft w:val="0"/>
                  <w:marRight w:val="0"/>
                  <w:marTop w:val="0"/>
                  <w:marBottom w:val="0"/>
                  <w:divBdr>
                    <w:top w:val="none" w:sz="0" w:space="0" w:color="auto"/>
                    <w:left w:val="none" w:sz="0" w:space="0" w:color="auto"/>
                    <w:bottom w:val="none" w:sz="0" w:space="0" w:color="auto"/>
                    <w:right w:val="none" w:sz="0" w:space="0" w:color="auto"/>
                  </w:divBdr>
                  <w:divsChild>
                    <w:div w:id="200244693">
                      <w:marLeft w:val="0"/>
                      <w:marRight w:val="0"/>
                      <w:marTop w:val="0"/>
                      <w:marBottom w:val="0"/>
                      <w:divBdr>
                        <w:top w:val="none" w:sz="0" w:space="0" w:color="auto"/>
                        <w:left w:val="none" w:sz="0" w:space="0" w:color="auto"/>
                        <w:bottom w:val="none" w:sz="0" w:space="0" w:color="auto"/>
                        <w:right w:val="none" w:sz="0" w:space="0" w:color="auto"/>
                      </w:divBdr>
                    </w:div>
                    <w:div w:id="1900163932">
                      <w:marLeft w:val="0"/>
                      <w:marRight w:val="0"/>
                      <w:marTop w:val="0"/>
                      <w:marBottom w:val="0"/>
                      <w:divBdr>
                        <w:top w:val="none" w:sz="0" w:space="0" w:color="auto"/>
                        <w:left w:val="none" w:sz="0" w:space="0" w:color="auto"/>
                        <w:bottom w:val="none" w:sz="0" w:space="0" w:color="auto"/>
                        <w:right w:val="none" w:sz="0" w:space="0" w:color="auto"/>
                      </w:divBdr>
                    </w:div>
                  </w:divsChild>
                </w:div>
                <w:div w:id="1465152412">
                  <w:marLeft w:val="0"/>
                  <w:marRight w:val="0"/>
                  <w:marTop w:val="0"/>
                  <w:marBottom w:val="0"/>
                  <w:divBdr>
                    <w:top w:val="none" w:sz="0" w:space="0" w:color="auto"/>
                    <w:left w:val="none" w:sz="0" w:space="0" w:color="auto"/>
                    <w:bottom w:val="none" w:sz="0" w:space="0" w:color="auto"/>
                    <w:right w:val="none" w:sz="0" w:space="0" w:color="auto"/>
                  </w:divBdr>
                  <w:divsChild>
                    <w:div w:id="103499289">
                      <w:marLeft w:val="0"/>
                      <w:marRight w:val="0"/>
                      <w:marTop w:val="0"/>
                      <w:marBottom w:val="0"/>
                      <w:divBdr>
                        <w:top w:val="none" w:sz="0" w:space="0" w:color="auto"/>
                        <w:left w:val="none" w:sz="0" w:space="0" w:color="auto"/>
                        <w:bottom w:val="none" w:sz="0" w:space="0" w:color="auto"/>
                        <w:right w:val="none" w:sz="0" w:space="0" w:color="auto"/>
                      </w:divBdr>
                    </w:div>
                  </w:divsChild>
                </w:div>
                <w:div w:id="1481656665">
                  <w:marLeft w:val="0"/>
                  <w:marRight w:val="0"/>
                  <w:marTop w:val="0"/>
                  <w:marBottom w:val="0"/>
                  <w:divBdr>
                    <w:top w:val="none" w:sz="0" w:space="0" w:color="auto"/>
                    <w:left w:val="none" w:sz="0" w:space="0" w:color="auto"/>
                    <w:bottom w:val="none" w:sz="0" w:space="0" w:color="auto"/>
                    <w:right w:val="none" w:sz="0" w:space="0" w:color="auto"/>
                  </w:divBdr>
                  <w:divsChild>
                    <w:div w:id="480125092">
                      <w:marLeft w:val="0"/>
                      <w:marRight w:val="0"/>
                      <w:marTop w:val="0"/>
                      <w:marBottom w:val="0"/>
                      <w:divBdr>
                        <w:top w:val="none" w:sz="0" w:space="0" w:color="auto"/>
                        <w:left w:val="none" w:sz="0" w:space="0" w:color="auto"/>
                        <w:bottom w:val="none" w:sz="0" w:space="0" w:color="auto"/>
                        <w:right w:val="none" w:sz="0" w:space="0" w:color="auto"/>
                      </w:divBdr>
                    </w:div>
                  </w:divsChild>
                </w:div>
                <w:div w:id="1483618775">
                  <w:marLeft w:val="0"/>
                  <w:marRight w:val="0"/>
                  <w:marTop w:val="0"/>
                  <w:marBottom w:val="0"/>
                  <w:divBdr>
                    <w:top w:val="none" w:sz="0" w:space="0" w:color="auto"/>
                    <w:left w:val="none" w:sz="0" w:space="0" w:color="auto"/>
                    <w:bottom w:val="none" w:sz="0" w:space="0" w:color="auto"/>
                    <w:right w:val="none" w:sz="0" w:space="0" w:color="auto"/>
                  </w:divBdr>
                  <w:divsChild>
                    <w:div w:id="967514776">
                      <w:marLeft w:val="0"/>
                      <w:marRight w:val="0"/>
                      <w:marTop w:val="0"/>
                      <w:marBottom w:val="0"/>
                      <w:divBdr>
                        <w:top w:val="none" w:sz="0" w:space="0" w:color="auto"/>
                        <w:left w:val="none" w:sz="0" w:space="0" w:color="auto"/>
                        <w:bottom w:val="none" w:sz="0" w:space="0" w:color="auto"/>
                        <w:right w:val="none" w:sz="0" w:space="0" w:color="auto"/>
                      </w:divBdr>
                    </w:div>
                  </w:divsChild>
                </w:div>
                <w:div w:id="1549149444">
                  <w:marLeft w:val="0"/>
                  <w:marRight w:val="0"/>
                  <w:marTop w:val="0"/>
                  <w:marBottom w:val="0"/>
                  <w:divBdr>
                    <w:top w:val="none" w:sz="0" w:space="0" w:color="auto"/>
                    <w:left w:val="none" w:sz="0" w:space="0" w:color="auto"/>
                    <w:bottom w:val="none" w:sz="0" w:space="0" w:color="auto"/>
                    <w:right w:val="none" w:sz="0" w:space="0" w:color="auto"/>
                  </w:divBdr>
                  <w:divsChild>
                    <w:div w:id="30737507">
                      <w:marLeft w:val="0"/>
                      <w:marRight w:val="0"/>
                      <w:marTop w:val="0"/>
                      <w:marBottom w:val="0"/>
                      <w:divBdr>
                        <w:top w:val="none" w:sz="0" w:space="0" w:color="auto"/>
                        <w:left w:val="none" w:sz="0" w:space="0" w:color="auto"/>
                        <w:bottom w:val="none" w:sz="0" w:space="0" w:color="auto"/>
                        <w:right w:val="none" w:sz="0" w:space="0" w:color="auto"/>
                      </w:divBdr>
                    </w:div>
                  </w:divsChild>
                </w:div>
                <w:div w:id="1673531569">
                  <w:marLeft w:val="0"/>
                  <w:marRight w:val="0"/>
                  <w:marTop w:val="0"/>
                  <w:marBottom w:val="0"/>
                  <w:divBdr>
                    <w:top w:val="none" w:sz="0" w:space="0" w:color="auto"/>
                    <w:left w:val="none" w:sz="0" w:space="0" w:color="auto"/>
                    <w:bottom w:val="none" w:sz="0" w:space="0" w:color="auto"/>
                    <w:right w:val="none" w:sz="0" w:space="0" w:color="auto"/>
                  </w:divBdr>
                  <w:divsChild>
                    <w:div w:id="1119452932">
                      <w:marLeft w:val="0"/>
                      <w:marRight w:val="0"/>
                      <w:marTop w:val="0"/>
                      <w:marBottom w:val="0"/>
                      <w:divBdr>
                        <w:top w:val="none" w:sz="0" w:space="0" w:color="auto"/>
                        <w:left w:val="none" w:sz="0" w:space="0" w:color="auto"/>
                        <w:bottom w:val="none" w:sz="0" w:space="0" w:color="auto"/>
                        <w:right w:val="none" w:sz="0" w:space="0" w:color="auto"/>
                      </w:divBdr>
                    </w:div>
                  </w:divsChild>
                </w:div>
                <w:div w:id="1677492186">
                  <w:marLeft w:val="0"/>
                  <w:marRight w:val="0"/>
                  <w:marTop w:val="0"/>
                  <w:marBottom w:val="0"/>
                  <w:divBdr>
                    <w:top w:val="none" w:sz="0" w:space="0" w:color="auto"/>
                    <w:left w:val="none" w:sz="0" w:space="0" w:color="auto"/>
                    <w:bottom w:val="none" w:sz="0" w:space="0" w:color="auto"/>
                    <w:right w:val="none" w:sz="0" w:space="0" w:color="auto"/>
                  </w:divBdr>
                  <w:divsChild>
                    <w:div w:id="378825104">
                      <w:marLeft w:val="0"/>
                      <w:marRight w:val="0"/>
                      <w:marTop w:val="0"/>
                      <w:marBottom w:val="0"/>
                      <w:divBdr>
                        <w:top w:val="none" w:sz="0" w:space="0" w:color="auto"/>
                        <w:left w:val="none" w:sz="0" w:space="0" w:color="auto"/>
                        <w:bottom w:val="none" w:sz="0" w:space="0" w:color="auto"/>
                        <w:right w:val="none" w:sz="0" w:space="0" w:color="auto"/>
                      </w:divBdr>
                    </w:div>
                  </w:divsChild>
                </w:div>
                <w:div w:id="1693384939">
                  <w:marLeft w:val="0"/>
                  <w:marRight w:val="0"/>
                  <w:marTop w:val="0"/>
                  <w:marBottom w:val="0"/>
                  <w:divBdr>
                    <w:top w:val="none" w:sz="0" w:space="0" w:color="auto"/>
                    <w:left w:val="none" w:sz="0" w:space="0" w:color="auto"/>
                    <w:bottom w:val="none" w:sz="0" w:space="0" w:color="auto"/>
                    <w:right w:val="none" w:sz="0" w:space="0" w:color="auto"/>
                  </w:divBdr>
                  <w:divsChild>
                    <w:div w:id="2046981027">
                      <w:marLeft w:val="0"/>
                      <w:marRight w:val="0"/>
                      <w:marTop w:val="0"/>
                      <w:marBottom w:val="0"/>
                      <w:divBdr>
                        <w:top w:val="none" w:sz="0" w:space="0" w:color="auto"/>
                        <w:left w:val="none" w:sz="0" w:space="0" w:color="auto"/>
                        <w:bottom w:val="none" w:sz="0" w:space="0" w:color="auto"/>
                        <w:right w:val="none" w:sz="0" w:space="0" w:color="auto"/>
                      </w:divBdr>
                    </w:div>
                  </w:divsChild>
                </w:div>
                <w:div w:id="1710375103">
                  <w:marLeft w:val="0"/>
                  <w:marRight w:val="0"/>
                  <w:marTop w:val="0"/>
                  <w:marBottom w:val="0"/>
                  <w:divBdr>
                    <w:top w:val="none" w:sz="0" w:space="0" w:color="auto"/>
                    <w:left w:val="none" w:sz="0" w:space="0" w:color="auto"/>
                    <w:bottom w:val="none" w:sz="0" w:space="0" w:color="auto"/>
                    <w:right w:val="none" w:sz="0" w:space="0" w:color="auto"/>
                  </w:divBdr>
                  <w:divsChild>
                    <w:div w:id="542180552">
                      <w:marLeft w:val="0"/>
                      <w:marRight w:val="0"/>
                      <w:marTop w:val="0"/>
                      <w:marBottom w:val="0"/>
                      <w:divBdr>
                        <w:top w:val="none" w:sz="0" w:space="0" w:color="auto"/>
                        <w:left w:val="none" w:sz="0" w:space="0" w:color="auto"/>
                        <w:bottom w:val="none" w:sz="0" w:space="0" w:color="auto"/>
                        <w:right w:val="none" w:sz="0" w:space="0" w:color="auto"/>
                      </w:divBdr>
                    </w:div>
                    <w:div w:id="1140223104">
                      <w:marLeft w:val="0"/>
                      <w:marRight w:val="0"/>
                      <w:marTop w:val="0"/>
                      <w:marBottom w:val="0"/>
                      <w:divBdr>
                        <w:top w:val="none" w:sz="0" w:space="0" w:color="auto"/>
                        <w:left w:val="none" w:sz="0" w:space="0" w:color="auto"/>
                        <w:bottom w:val="none" w:sz="0" w:space="0" w:color="auto"/>
                        <w:right w:val="none" w:sz="0" w:space="0" w:color="auto"/>
                      </w:divBdr>
                    </w:div>
                  </w:divsChild>
                </w:div>
                <w:div w:id="1724711316">
                  <w:marLeft w:val="0"/>
                  <w:marRight w:val="0"/>
                  <w:marTop w:val="0"/>
                  <w:marBottom w:val="0"/>
                  <w:divBdr>
                    <w:top w:val="none" w:sz="0" w:space="0" w:color="auto"/>
                    <w:left w:val="none" w:sz="0" w:space="0" w:color="auto"/>
                    <w:bottom w:val="none" w:sz="0" w:space="0" w:color="auto"/>
                    <w:right w:val="none" w:sz="0" w:space="0" w:color="auto"/>
                  </w:divBdr>
                  <w:divsChild>
                    <w:div w:id="1980260541">
                      <w:marLeft w:val="0"/>
                      <w:marRight w:val="0"/>
                      <w:marTop w:val="0"/>
                      <w:marBottom w:val="0"/>
                      <w:divBdr>
                        <w:top w:val="none" w:sz="0" w:space="0" w:color="auto"/>
                        <w:left w:val="none" w:sz="0" w:space="0" w:color="auto"/>
                        <w:bottom w:val="none" w:sz="0" w:space="0" w:color="auto"/>
                        <w:right w:val="none" w:sz="0" w:space="0" w:color="auto"/>
                      </w:divBdr>
                    </w:div>
                  </w:divsChild>
                </w:div>
                <w:div w:id="1762407005">
                  <w:marLeft w:val="0"/>
                  <w:marRight w:val="0"/>
                  <w:marTop w:val="0"/>
                  <w:marBottom w:val="0"/>
                  <w:divBdr>
                    <w:top w:val="none" w:sz="0" w:space="0" w:color="auto"/>
                    <w:left w:val="none" w:sz="0" w:space="0" w:color="auto"/>
                    <w:bottom w:val="none" w:sz="0" w:space="0" w:color="auto"/>
                    <w:right w:val="none" w:sz="0" w:space="0" w:color="auto"/>
                  </w:divBdr>
                  <w:divsChild>
                    <w:div w:id="1547910948">
                      <w:marLeft w:val="0"/>
                      <w:marRight w:val="0"/>
                      <w:marTop w:val="0"/>
                      <w:marBottom w:val="0"/>
                      <w:divBdr>
                        <w:top w:val="none" w:sz="0" w:space="0" w:color="auto"/>
                        <w:left w:val="none" w:sz="0" w:space="0" w:color="auto"/>
                        <w:bottom w:val="none" w:sz="0" w:space="0" w:color="auto"/>
                        <w:right w:val="none" w:sz="0" w:space="0" w:color="auto"/>
                      </w:divBdr>
                    </w:div>
                  </w:divsChild>
                </w:div>
                <w:div w:id="1766151895">
                  <w:marLeft w:val="0"/>
                  <w:marRight w:val="0"/>
                  <w:marTop w:val="0"/>
                  <w:marBottom w:val="0"/>
                  <w:divBdr>
                    <w:top w:val="none" w:sz="0" w:space="0" w:color="auto"/>
                    <w:left w:val="none" w:sz="0" w:space="0" w:color="auto"/>
                    <w:bottom w:val="none" w:sz="0" w:space="0" w:color="auto"/>
                    <w:right w:val="none" w:sz="0" w:space="0" w:color="auto"/>
                  </w:divBdr>
                  <w:divsChild>
                    <w:div w:id="1310983655">
                      <w:marLeft w:val="0"/>
                      <w:marRight w:val="0"/>
                      <w:marTop w:val="0"/>
                      <w:marBottom w:val="0"/>
                      <w:divBdr>
                        <w:top w:val="none" w:sz="0" w:space="0" w:color="auto"/>
                        <w:left w:val="none" w:sz="0" w:space="0" w:color="auto"/>
                        <w:bottom w:val="none" w:sz="0" w:space="0" w:color="auto"/>
                        <w:right w:val="none" w:sz="0" w:space="0" w:color="auto"/>
                      </w:divBdr>
                    </w:div>
                  </w:divsChild>
                </w:div>
                <w:div w:id="1785810979">
                  <w:marLeft w:val="0"/>
                  <w:marRight w:val="0"/>
                  <w:marTop w:val="0"/>
                  <w:marBottom w:val="0"/>
                  <w:divBdr>
                    <w:top w:val="none" w:sz="0" w:space="0" w:color="auto"/>
                    <w:left w:val="none" w:sz="0" w:space="0" w:color="auto"/>
                    <w:bottom w:val="none" w:sz="0" w:space="0" w:color="auto"/>
                    <w:right w:val="none" w:sz="0" w:space="0" w:color="auto"/>
                  </w:divBdr>
                  <w:divsChild>
                    <w:div w:id="1554003451">
                      <w:marLeft w:val="0"/>
                      <w:marRight w:val="0"/>
                      <w:marTop w:val="0"/>
                      <w:marBottom w:val="0"/>
                      <w:divBdr>
                        <w:top w:val="none" w:sz="0" w:space="0" w:color="auto"/>
                        <w:left w:val="none" w:sz="0" w:space="0" w:color="auto"/>
                        <w:bottom w:val="none" w:sz="0" w:space="0" w:color="auto"/>
                        <w:right w:val="none" w:sz="0" w:space="0" w:color="auto"/>
                      </w:divBdr>
                    </w:div>
                  </w:divsChild>
                </w:div>
                <w:div w:id="1826699279">
                  <w:marLeft w:val="0"/>
                  <w:marRight w:val="0"/>
                  <w:marTop w:val="0"/>
                  <w:marBottom w:val="0"/>
                  <w:divBdr>
                    <w:top w:val="none" w:sz="0" w:space="0" w:color="auto"/>
                    <w:left w:val="none" w:sz="0" w:space="0" w:color="auto"/>
                    <w:bottom w:val="none" w:sz="0" w:space="0" w:color="auto"/>
                    <w:right w:val="none" w:sz="0" w:space="0" w:color="auto"/>
                  </w:divBdr>
                  <w:divsChild>
                    <w:div w:id="1175681088">
                      <w:marLeft w:val="0"/>
                      <w:marRight w:val="0"/>
                      <w:marTop w:val="0"/>
                      <w:marBottom w:val="0"/>
                      <w:divBdr>
                        <w:top w:val="none" w:sz="0" w:space="0" w:color="auto"/>
                        <w:left w:val="none" w:sz="0" w:space="0" w:color="auto"/>
                        <w:bottom w:val="none" w:sz="0" w:space="0" w:color="auto"/>
                        <w:right w:val="none" w:sz="0" w:space="0" w:color="auto"/>
                      </w:divBdr>
                    </w:div>
                  </w:divsChild>
                </w:div>
                <w:div w:id="1860969710">
                  <w:marLeft w:val="0"/>
                  <w:marRight w:val="0"/>
                  <w:marTop w:val="0"/>
                  <w:marBottom w:val="0"/>
                  <w:divBdr>
                    <w:top w:val="none" w:sz="0" w:space="0" w:color="auto"/>
                    <w:left w:val="none" w:sz="0" w:space="0" w:color="auto"/>
                    <w:bottom w:val="none" w:sz="0" w:space="0" w:color="auto"/>
                    <w:right w:val="none" w:sz="0" w:space="0" w:color="auto"/>
                  </w:divBdr>
                  <w:divsChild>
                    <w:div w:id="1250695933">
                      <w:marLeft w:val="0"/>
                      <w:marRight w:val="0"/>
                      <w:marTop w:val="0"/>
                      <w:marBottom w:val="0"/>
                      <w:divBdr>
                        <w:top w:val="none" w:sz="0" w:space="0" w:color="auto"/>
                        <w:left w:val="none" w:sz="0" w:space="0" w:color="auto"/>
                        <w:bottom w:val="none" w:sz="0" w:space="0" w:color="auto"/>
                        <w:right w:val="none" w:sz="0" w:space="0" w:color="auto"/>
                      </w:divBdr>
                    </w:div>
                  </w:divsChild>
                </w:div>
                <w:div w:id="1949852148">
                  <w:marLeft w:val="0"/>
                  <w:marRight w:val="0"/>
                  <w:marTop w:val="0"/>
                  <w:marBottom w:val="0"/>
                  <w:divBdr>
                    <w:top w:val="none" w:sz="0" w:space="0" w:color="auto"/>
                    <w:left w:val="none" w:sz="0" w:space="0" w:color="auto"/>
                    <w:bottom w:val="none" w:sz="0" w:space="0" w:color="auto"/>
                    <w:right w:val="none" w:sz="0" w:space="0" w:color="auto"/>
                  </w:divBdr>
                  <w:divsChild>
                    <w:div w:id="1788039470">
                      <w:marLeft w:val="0"/>
                      <w:marRight w:val="0"/>
                      <w:marTop w:val="0"/>
                      <w:marBottom w:val="0"/>
                      <w:divBdr>
                        <w:top w:val="none" w:sz="0" w:space="0" w:color="auto"/>
                        <w:left w:val="none" w:sz="0" w:space="0" w:color="auto"/>
                        <w:bottom w:val="none" w:sz="0" w:space="0" w:color="auto"/>
                        <w:right w:val="none" w:sz="0" w:space="0" w:color="auto"/>
                      </w:divBdr>
                    </w:div>
                  </w:divsChild>
                </w:div>
                <w:div w:id="1980571309">
                  <w:marLeft w:val="0"/>
                  <w:marRight w:val="0"/>
                  <w:marTop w:val="0"/>
                  <w:marBottom w:val="0"/>
                  <w:divBdr>
                    <w:top w:val="none" w:sz="0" w:space="0" w:color="auto"/>
                    <w:left w:val="none" w:sz="0" w:space="0" w:color="auto"/>
                    <w:bottom w:val="none" w:sz="0" w:space="0" w:color="auto"/>
                    <w:right w:val="none" w:sz="0" w:space="0" w:color="auto"/>
                  </w:divBdr>
                  <w:divsChild>
                    <w:div w:id="235938940">
                      <w:marLeft w:val="0"/>
                      <w:marRight w:val="0"/>
                      <w:marTop w:val="0"/>
                      <w:marBottom w:val="0"/>
                      <w:divBdr>
                        <w:top w:val="none" w:sz="0" w:space="0" w:color="auto"/>
                        <w:left w:val="none" w:sz="0" w:space="0" w:color="auto"/>
                        <w:bottom w:val="none" w:sz="0" w:space="0" w:color="auto"/>
                        <w:right w:val="none" w:sz="0" w:space="0" w:color="auto"/>
                      </w:divBdr>
                    </w:div>
                    <w:div w:id="748772818">
                      <w:marLeft w:val="0"/>
                      <w:marRight w:val="0"/>
                      <w:marTop w:val="0"/>
                      <w:marBottom w:val="0"/>
                      <w:divBdr>
                        <w:top w:val="none" w:sz="0" w:space="0" w:color="auto"/>
                        <w:left w:val="none" w:sz="0" w:space="0" w:color="auto"/>
                        <w:bottom w:val="none" w:sz="0" w:space="0" w:color="auto"/>
                        <w:right w:val="none" w:sz="0" w:space="0" w:color="auto"/>
                      </w:divBdr>
                    </w:div>
                  </w:divsChild>
                </w:div>
                <w:div w:id="2012172597">
                  <w:marLeft w:val="0"/>
                  <w:marRight w:val="0"/>
                  <w:marTop w:val="0"/>
                  <w:marBottom w:val="0"/>
                  <w:divBdr>
                    <w:top w:val="none" w:sz="0" w:space="0" w:color="auto"/>
                    <w:left w:val="none" w:sz="0" w:space="0" w:color="auto"/>
                    <w:bottom w:val="none" w:sz="0" w:space="0" w:color="auto"/>
                    <w:right w:val="none" w:sz="0" w:space="0" w:color="auto"/>
                  </w:divBdr>
                  <w:divsChild>
                    <w:div w:id="649676778">
                      <w:marLeft w:val="0"/>
                      <w:marRight w:val="0"/>
                      <w:marTop w:val="0"/>
                      <w:marBottom w:val="0"/>
                      <w:divBdr>
                        <w:top w:val="none" w:sz="0" w:space="0" w:color="auto"/>
                        <w:left w:val="none" w:sz="0" w:space="0" w:color="auto"/>
                        <w:bottom w:val="none" w:sz="0" w:space="0" w:color="auto"/>
                        <w:right w:val="none" w:sz="0" w:space="0" w:color="auto"/>
                      </w:divBdr>
                    </w:div>
                  </w:divsChild>
                </w:div>
                <w:div w:id="2026325953">
                  <w:marLeft w:val="0"/>
                  <w:marRight w:val="0"/>
                  <w:marTop w:val="0"/>
                  <w:marBottom w:val="0"/>
                  <w:divBdr>
                    <w:top w:val="none" w:sz="0" w:space="0" w:color="auto"/>
                    <w:left w:val="none" w:sz="0" w:space="0" w:color="auto"/>
                    <w:bottom w:val="none" w:sz="0" w:space="0" w:color="auto"/>
                    <w:right w:val="none" w:sz="0" w:space="0" w:color="auto"/>
                  </w:divBdr>
                  <w:divsChild>
                    <w:div w:id="593824051">
                      <w:marLeft w:val="0"/>
                      <w:marRight w:val="0"/>
                      <w:marTop w:val="0"/>
                      <w:marBottom w:val="0"/>
                      <w:divBdr>
                        <w:top w:val="none" w:sz="0" w:space="0" w:color="auto"/>
                        <w:left w:val="none" w:sz="0" w:space="0" w:color="auto"/>
                        <w:bottom w:val="none" w:sz="0" w:space="0" w:color="auto"/>
                        <w:right w:val="none" w:sz="0" w:space="0" w:color="auto"/>
                      </w:divBdr>
                    </w:div>
                  </w:divsChild>
                </w:div>
                <w:div w:id="2059888378">
                  <w:marLeft w:val="0"/>
                  <w:marRight w:val="0"/>
                  <w:marTop w:val="0"/>
                  <w:marBottom w:val="0"/>
                  <w:divBdr>
                    <w:top w:val="none" w:sz="0" w:space="0" w:color="auto"/>
                    <w:left w:val="none" w:sz="0" w:space="0" w:color="auto"/>
                    <w:bottom w:val="none" w:sz="0" w:space="0" w:color="auto"/>
                    <w:right w:val="none" w:sz="0" w:space="0" w:color="auto"/>
                  </w:divBdr>
                  <w:divsChild>
                    <w:div w:id="1867793239">
                      <w:marLeft w:val="0"/>
                      <w:marRight w:val="0"/>
                      <w:marTop w:val="0"/>
                      <w:marBottom w:val="0"/>
                      <w:divBdr>
                        <w:top w:val="none" w:sz="0" w:space="0" w:color="auto"/>
                        <w:left w:val="none" w:sz="0" w:space="0" w:color="auto"/>
                        <w:bottom w:val="none" w:sz="0" w:space="0" w:color="auto"/>
                        <w:right w:val="none" w:sz="0" w:space="0" w:color="auto"/>
                      </w:divBdr>
                    </w:div>
                  </w:divsChild>
                </w:div>
                <w:div w:id="2116241468">
                  <w:marLeft w:val="0"/>
                  <w:marRight w:val="0"/>
                  <w:marTop w:val="0"/>
                  <w:marBottom w:val="0"/>
                  <w:divBdr>
                    <w:top w:val="none" w:sz="0" w:space="0" w:color="auto"/>
                    <w:left w:val="none" w:sz="0" w:space="0" w:color="auto"/>
                    <w:bottom w:val="none" w:sz="0" w:space="0" w:color="auto"/>
                    <w:right w:val="none" w:sz="0" w:space="0" w:color="auto"/>
                  </w:divBdr>
                  <w:divsChild>
                    <w:div w:id="1573195850">
                      <w:marLeft w:val="0"/>
                      <w:marRight w:val="0"/>
                      <w:marTop w:val="0"/>
                      <w:marBottom w:val="0"/>
                      <w:divBdr>
                        <w:top w:val="none" w:sz="0" w:space="0" w:color="auto"/>
                        <w:left w:val="none" w:sz="0" w:space="0" w:color="auto"/>
                        <w:bottom w:val="none" w:sz="0" w:space="0" w:color="auto"/>
                        <w:right w:val="none" w:sz="0" w:space="0" w:color="auto"/>
                      </w:divBdr>
                    </w:div>
                  </w:divsChild>
                </w:div>
                <w:div w:id="2121145745">
                  <w:marLeft w:val="0"/>
                  <w:marRight w:val="0"/>
                  <w:marTop w:val="0"/>
                  <w:marBottom w:val="0"/>
                  <w:divBdr>
                    <w:top w:val="none" w:sz="0" w:space="0" w:color="auto"/>
                    <w:left w:val="none" w:sz="0" w:space="0" w:color="auto"/>
                    <w:bottom w:val="none" w:sz="0" w:space="0" w:color="auto"/>
                    <w:right w:val="none" w:sz="0" w:space="0" w:color="auto"/>
                  </w:divBdr>
                  <w:divsChild>
                    <w:div w:id="10294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34304">
          <w:marLeft w:val="0"/>
          <w:marRight w:val="0"/>
          <w:marTop w:val="0"/>
          <w:marBottom w:val="0"/>
          <w:divBdr>
            <w:top w:val="none" w:sz="0" w:space="0" w:color="auto"/>
            <w:left w:val="none" w:sz="0" w:space="0" w:color="auto"/>
            <w:bottom w:val="none" w:sz="0" w:space="0" w:color="auto"/>
            <w:right w:val="none" w:sz="0" w:space="0" w:color="auto"/>
          </w:divBdr>
        </w:div>
        <w:div w:id="1566188168">
          <w:marLeft w:val="0"/>
          <w:marRight w:val="0"/>
          <w:marTop w:val="0"/>
          <w:marBottom w:val="0"/>
          <w:divBdr>
            <w:top w:val="none" w:sz="0" w:space="0" w:color="auto"/>
            <w:left w:val="none" w:sz="0" w:space="0" w:color="auto"/>
            <w:bottom w:val="none" w:sz="0" w:space="0" w:color="auto"/>
            <w:right w:val="none" w:sz="0" w:space="0" w:color="auto"/>
          </w:divBdr>
        </w:div>
      </w:divsChild>
    </w:div>
    <w:div w:id="1056780770">
      <w:bodyDiv w:val="1"/>
      <w:marLeft w:val="0"/>
      <w:marRight w:val="0"/>
      <w:marTop w:val="0"/>
      <w:marBottom w:val="0"/>
      <w:divBdr>
        <w:top w:val="none" w:sz="0" w:space="0" w:color="auto"/>
        <w:left w:val="none" w:sz="0" w:space="0" w:color="auto"/>
        <w:bottom w:val="none" w:sz="0" w:space="0" w:color="auto"/>
        <w:right w:val="none" w:sz="0" w:space="0" w:color="auto"/>
      </w:divBdr>
    </w:div>
    <w:div w:id="1082682296">
      <w:bodyDiv w:val="1"/>
      <w:marLeft w:val="0"/>
      <w:marRight w:val="0"/>
      <w:marTop w:val="0"/>
      <w:marBottom w:val="0"/>
      <w:divBdr>
        <w:top w:val="none" w:sz="0" w:space="0" w:color="auto"/>
        <w:left w:val="none" w:sz="0" w:space="0" w:color="auto"/>
        <w:bottom w:val="none" w:sz="0" w:space="0" w:color="auto"/>
        <w:right w:val="none" w:sz="0" w:space="0" w:color="auto"/>
      </w:divBdr>
      <w:divsChild>
        <w:div w:id="32577482">
          <w:marLeft w:val="0"/>
          <w:marRight w:val="0"/>
          <w:marTop w:val="0"/>
          <w:marBottom w:val="0"/>
          <w:divBdr>
            <w:top w:val="none" w:sz="0" w:space="0" w:color="auto"/>
            <w:left w:val="none" w:sz="0" w:space="0" w:color="auto"/>
            <w:bottom w:val="none" w:sz="0" w:space="0" w:color="auto"/>
            <w:right w:val="none" w:sz="0" w:space="0" w:color="auto"/>
          </w:divBdr>
          <w:divsChild>
            <w:div w:id="1152673736">
              <w:marLeft w:val="0"/>
              <w:marRight w:val="0"/>
              <w:marTop w:val="0"/>
              <w:marBottom w:val="0"/>
              <w:divBdr>
                <w:top w:val="none" w:sz="0" w:space="0" w:color="auto"/>
                <w:left w:val="none" w:sz="0" w:space="0" w:color="auto"/>
                <w:bottom w:val="none" w:sz="0" w:space="0" w:color="auto"/>
                <w:right w:val="none" w:sz="0" w:space="0" w:color="auto"/>
              </w:divBdr>
            </w:div>
          </w:divsChild>
        </w:div>
        <w:div w:id="111557373">
          <w:marLeft w:val="0"/>
          <w:marRight w:val="0"/>
          <w:marTop w:val="0"/>
          <w:marBottom w:val="0"/>
          <w:divBdr>
            <w:top w:val="none" w:sz="0" w:space="0" w:color="auto"/>
            <w:left w:val="none" w:sz="0" w:space="0" w:color="auto"/>
            <w:bottom w:val="none" w:sz="0" w:space="0" w:color="auto"/>
            <w:right w:val="none" w:sz="0" w:space="0" w:color="auto"/>
          </w:divBdr>
          <w:divsChild>
            <w:div w:id="1031804916">
              <w:marLeft w:val="0"/>
              <w:marRight w:val="0"/>
              <w:marTop w:val="0"/>
              <w:marBottom w:val="0"/>
              <w:divBdr>
                <w:top w:val="none" w:sz="0" w:space="0" w:color="auto"/>
                <w:left w:val="none" w:sz="0" w:space="0" w:color="auto"/>
                <w:bottom w:val="none" w:sz="0" w:space="0" w:color="auto"/>
                <w:right w:val="none" w:sz="0" w:space="0" w:color="auto"/>
              </w:divBdr>
            </w:div>
          </w:divsChild>
        </w:div>
        <w:div w:id="119230594">
          <w:marLeft w:val="0"/>
          <w:marRight w:val="0"/>
          <w:marTop w:val="0"/>
          <w:marBottom w:val="0"/>
          <w:divBdr>
            <w:top w:val="none" w:sz="0" w:space="0" w:color="auto"/>
            <w:left w:val="none" w:sz="0" w:space="0" w:color="auto"/>
            <w:bottom w:val="none" w:sz="0" w:space="0" w:color="auto"/>
            <w:right w:val="none" w:sz="0" w:space="0" w:color="auto"/>
          </w:divBdr>
          <w:divsChild>
            <w:div w:id="63138947">
              <w:marLeft w:val="0"/>
              <w:marRight w:val="0"/>
              <w:marTop w:val="0"/>
              <w:marBottom w:val="0"/>
              <w:divBdr>
                <w:top w:val="none" w:sz="0" w:space="0" w:color="auto"/>
                <w:left w:val="none" w:sz="0" w:space="0" w:color="auto"/>
                <w:bottom w:val="none" w:sz="0" w:space="0" w:color="auto"/>
                <w:right w:val="none" w:sz="0" w:space="0" w:color="auto"/>
              </w:divBdr>
            </w:div>
          </w:divsChild>
        </w:div>
        <w:div w:id="147791297">
          <w:marLeft w:val="0"/>
          <w:marRight w:val="0"/>
          <w:marTop w:val="0"/>
          <w:marBottom w:val="0"/>
          <w:divBdr>
            <w:top w:val="none" w:sz="0" w:space="0" w:color="auto"/>
            <w:left w:val="none" w:sz="0" w:space="0" w:color="auto"/>
            <w:bottom w:val="none" w:sz="0" w:space="0" w:color="auto"/>
            <w:right w:val="none" w:sz="0" w:space="0" w:color="auto"/>
          </w:divBdr>
          <w:divsChild>
            <w:div w:id="850797707">
              <w:marLeft w:val="0"/>
              <w:marRight w:val="0"/>
              <w:marTop w:val="0"/>
              <w:marBottom w:val="0"/>
              <w:divBdr>
                <w:top w:val="none" w:sz="0" w:space="0" w:color="auto"/>
                <w:left w:val="none" w:sz="0" w:space="0" w:color="auto"/>
                <w:bottom w:val="none" w:sz="0" w:space="0" w:color="auto"/>
                <w:right w:val="none" w:sz="0" w:space="0" w:color="auto"/>
              </w:divBdr>
            </w:div>
          </w:divsChild>
        </w:div>
        <w:div w:id="174615963">
          <w:marLeft w:val="0"/>
          <w:marRight w:val="0"/>
          <w:marTop w:val="0"/>
          <w:marBottom w:val="0"/>
          <w:divBdr>
            <w:top w:val="none" w:sz="0" w:space="0" w:color="auto"/>
            <w:left w:val="none" w:sz="0" w:space="0" w:color="auto"/>
            <w:bottom w:val="none" w:sz="0" w:space="0" w:color="auto"/>
            <w:right w:val="none" w:sz="0" w:space="0" w:color="auto"/>
          </w:divBdr>
          <w:divsChild>
            <w:div w:id="393088932">
              <w:marLeft w:val="0"/>
              <w:marRight w:val="0"/>
              <w:marTop w:val="0"/>
              <w:marBottom w:val="0"/>
              <w:divBdr>
                <w:top w:val="none" w:sz="0" w:space="0" w:color="auto"/>
                <w:left w:val="none" w:sz="0" w:space="0" w:color="auto"/>
                <w:bottom w:val="none" w:sz="0" w:space="0" w:color="auto"/>
                <w:right w:val="none" w:sz="0" w:space="0" w:color="auto"/>
              </w:divBdr>
            </w:div>
          </w:divsChild>
        </w:div>
        <w:div w:id="178128136">
          <w:marLeft w:val="0"/>
          <w:marRight w:val="0"/>
          <w:marTop w:val="0"/>
          <w:marBottom w:val="0"/>
          <w:divBdr>
            <w:top w:val="none" w:sz="0" w:space="0" w:color="auto"/>
            <w:left w:val="none" w:sz="0" w:space="0" w:color="auto"/>
            <w:bottom w:val="none" w:sz="0" w:space="0" w:color="auto"/>
            <w:right w:val="none" w:sz="0" w:space="0" w:color="auto"/>
          </w:divBdr>
          <w:divsChild>
            <w:div w:id="721713534">
              <w:marLeft w:val="0"/>
              <w:marRight w:val="0"/>
              <w:marTop w:val="0"/>
              <w:marBottom w:val="0"/>
              <w:divBdr>
                <w:top w:val="none" w:sz="0" w:space="0" w:color="auto"/>
                <w:left w:val="none" w:sz="0" w:space="0" w:color="auto"/>
                <w:bottom w:val="none" w:sz="0" w:space="0" w:color="auto"/>
                <w:right w:val="none" w:sz="0" w:space="0" w:color="auto"/>
              </w:divBdr>
            </w:div>
          </w:divsChild>
        </w:div>
        <w:div w:id="274530875">
          <w:marLeft w:val="0"/>
          <w:marRight w:val="0"/>
          <w:marTop w:val="0"/>
          <w:marBottom w:val="0"/>
          <w:divBdr>
            <w:top w:val="none" w:sz="0" w:space="0" w:color="auto"/>
            <w:left w:val="none" w:sz="0" w:space="0" w:color="auto"/>
            <w:bottom w:val="none" w:sz="0" w:space="0" w:color="auto"/>
            <w:right w:val="none" w:sz="0" w:space="0" w:color="auto"/>
          </w:divBdr>
          <w:divsChild>
            <w:div w:id="605961197">
              <w:marLeft w:val="0"/>
              <w:marRight w:val="0"/>
              <w:marTop w:val="0"/>
              <w:marBottom w:val="0"/>
              <w:divBdr>
                <w:top w:val="none" w:sz="0" w:space="0" w:color="auto"/>
                <w:left w:val="none" w:sz="0" w:space="0" w:color="auto"/>
                <w:bottom w:val="none" w:sz="0" w:space="0" w:color="auto"/>
                <w:right w:val="none" w:sz="0" w:space="0" w:color="auto"/>
              </w:divBdr>
            </w:div>
          </w:divsChild>
        </w:div>
        <w:div w:id="278612901">
          <w:marLeft w:val="0"/>
          <w:marRight w:val="0"/>
          <w:marTop w:val="0"/>
          <w:marBottom w:val="0"/>
          <w:divBdr>
            <w:top w:val="none" w:sz="0" w:space="0" w:color="auto"/>
            <w:left w:val="none" w:sz="0" w:space="0" w:color="auto"/>
            <w:bottom w:val="none" w:sz="0" w:space="0" w:color="auto"/>
            <w:right w:val="none" w:sz="0" w:space="0" w:color="auto"/>
          </w:divBdr>
          <w:divsChild>
            <w:div w:id="1891115387">
              <w:marLeft w:val="0"/>
              <w:marRight w:val="0"/>
              <w:marTop w:val="0"/>
              <w:marBottom w:val="0"/>
              <w:divBdr>
                <w:top w:val="none" w:sz="0" w:space="0" w:color="auto"/>
                <w:left w:val="none" w:sz="0" w:space="0" w:color="auto"/>
                <w:bottom w:val="none" w:sz="0" w:space="0" w:color="auto"/>
                <w:right w:val="none" w:sz="0" w:space="0" w:color="auto"/>
              </w:divBdr>
            </w:div>
          </w:divsChild>
        </w:div>
        <w:div w:id="282078826">
          <w:marLeft w:val="0"/>
          <w:marRight w:val="0"/>
          <w:marTop w:val="0"/>
          <w:marBottom w:val="0"/>
          <w:divBdr>
            <w:top w:val="none" w:sz="0" w:space="0" w:color="auto"/>
            <w:left w:val="none" w:sz="0" w:space="0" w:color="auto"/>
            <w:bottom w:val="none" w:sz="0" w:space="0" w:color="auto"/>
            <w:right w:val="none" w:sz="0" w:space="0" w:color="auto"/>
          </w:divBdr>
          <w:divsChild>
            <w:div w:id="367688072">
              <w:marLeft w:val="0"/>
              <w:marRight w:val="0"/>
              <w:marTop w:val="0"/>
              <w:marBottom w:val="0"/>
              <w:divBdr>
                <w:top w:val="none" w:sz="0" w:space="0" w:color="auto"/>
                <w:left w:val="none" w:sz="0" w:space="0" w:color="auto"/>
                <w:bottom w:val="none" w:sz="0" w:space="0" w:color="auto"/>
                <w:right w:val="none" w:sz="0" w:space="0" w:color="auto"/>
              </w:divBdr>
            </w:div>
          </w:divsChild>
        </w:div>
        <w:div w:id="338967707">
          <w:marLeft w:val="0"/>
          <w:marRight w:val="0"/>
          <w:marTop w:val="0"/>
          <w:marBottom w:val="0"/>
          <w:divBdr>
            <w:top w:val="none" w:sz="0" w:space="0" w:color="auto"/>
            <w:left w:val="none" w:sz="0" w:space="0" w:color="auto"/>
            <w:bottom w:val="none" w:sz="0" w:space="0" w:color="auto"/>
            <w:right w:val="none" w:sz="0" w:space="0" w:color="auto"/>
          </w:divBdr>
          <w:divsChild>
            <w:div w:id="546069024">
              <w:marLeft w:val="0"/>
              <w:marRight w:val="0"/>
              <w:marTop w:val="0"/>
              <w:marBottom w:val="0"/>
              <w:divBdr>
                <w:top w:val="none" w:sz="0" w:space="0" w:color="auto"/>
                <w:left w:val="none" w:sz="0" w:space="0" w:color="auto"/>
                <w:bottom w:val="none" w:sz="0" w:space="0" w:color="auto"/>
                <w:right w:val="none" w:sz="0" w:space="0" w:color="auto"/>
              </w:divBdr>
            </w:div>
          </w:divsChild>
        </w:div>
        <w:div w:id="345912641">
          <w:marLeft w:val="0"/>
          <w:marRight w:val="0"/>
          <w:marTop w:val="0"/>
          <w:marBottom w:val="0"/>
          <w:divBdr>
            <w:top w:val="none" w:sz="0" w:space="0" w:color="auto"/>
            <w:left w:val="none" w:sz="0" w:space="0" w:color="auto"/>
            <w:bottom w:val="none" w:sz="0" w:space="0" w:color="auto"/>
            <w:right w:val="none" w:sz="0" w:space="0" w:color="auto"/>
          </w:divBdr>
          <w:divsChild>
            <w:div w:id="1836408726">
              <w:marLeft w:val="0"/>
              <w:marRight w:val="0"/>
              <w:marTop w:val="0"/>
              <w:marBottom w:val="0"/>
              <w:divBdr>
                <w:top w:val="none" w:sz="0" w:space="0" w:color="auto"/>
                <w:left w:val="none" w:sz="0" w:space="0" w:color="auto"/>
                <w:bottom w:val="none" w:sz="0" w:space="0" w:color="auto"/>
                <w:right w:val="none" w:sz="0" w:space="0" w:color="auto"/>
              </w:divBdr>
            </w:div>
          </w:divsChild>
        </w:div>
        <w:div w:id="351952111">
          <w:marLeft w:val="0"/>
          <w:marRight w:val="0"/>
          <w:marTop w:val="0"/>
          <w:marBottom w:val="0"/>
          <w:divBdr>
            <w:top w:val="none" w:sz="0" w:space="0" w:color="auto"/>
            <w:left w:val="none" w:sz="0" w:space="0" w:color="auto"/>
            <w:bottom w:val="none" w:sz="0" w:space="0" w:color="auto"/>
            <w:right w:val="none" w:sz="0" w:space="0" w:color="auto"/>
          </w:divBdr>
          <w:divsChild>
            <w:div w:id="1469082378">
              <w:marLeft w:val="0"/>
              <w:marRight w:val="0"/>
              <w:marTop w:val="0"/>
              <w:marBottom w:val="0"/>
              <w:divBdr>
                <w:top w:val="none" w:sz="0" w:space="0" w:color="auto"/>
                <w:left w:val="none" w:sz="0" w:space="0" w:color="auto"/>
                <w:bottom w:val="none" w:sz="0" w:space="0" w:color="auto"/>
                <w:right w:val="none" w:sz="0" w:space="0" w:color="auto"/>
              </w:divBdr>
            </w:div>
          </w:divsChild>
        </w:div>
        <w:div w:id="353383120">
          <w:marLeft w:val="0"/>
          <w:marRight w:val="0"/>
          <w:marTop w:val="0"/>
          <w:marBottom w:val="0"/>
          <w:divBdr>
            <w:top w:val="none" w:sz="0" w:space="0" w:color="auto"/>
            <w:left w:val="none" w:sz="0" w:space="0" w:color="auto"/>
            <w:bottom w:val="none" w:sz="0" w:space="0" w:color="auto"/>
            <w:right w:val="none" w:sz="0" w:space="0" w:color="auto"/>
          </w:divBdr>
          <w:divsChild>
            <w:div w:id="1887374080">
              <w:marLeft w:val="0"/>
              <w:marRight w:val="0"/>
              <w:marTop w:val="0"/>
              <w:marBottom w:val="0"/>
              <w:divBdr>
                <w:top w:val="none" w:sz="0" w:space="0" w:color="auto"/>
                <w:left w:val="none" w:sz="0" w:space="0" w:color="auto"/>
                <w:bottom w:val="none" w:sz="0" w:space="0" w:color="auto"/>
                <w:right w:val="none" w:sz="0" w:space="0" w:color="auto"/>
              </w:divBdr>
            </w:div>
          </w:divsChild>
        </w:div>
        <w:div w:id="412972870">
          <w:marLeft w:val="0"/>
          <w:marRight w:val="0"/>
          <w:marTop w:val="0"/>
          <w:marBottom w:val="0"/>
          <w:divBdr>
            <w:top w:val="none" w:sz="0" w:space="0" w:color="auto"/>
            <w:left w:val="none" w:sz="0" w:space="0" w:color="auto"/>
            <w:bottom w:val="none" w:sz="0" w:space="0" w:color="auto"/>
            <w:right w:val="none" w:sz="0" w:space="0" w:color="auto"/>
          </w:divBdr>
          <w:divsChild>
            <w:div w:id="1745027666">
              <w:marLeft w:val="0"/>
              <w:marRight w:val="0"/>
              <w:marTop w:val="0"/>
              <w:marBottom w:val="0"/>
              <w:divBdr>
                <w:top w:val="none" w:sz="0" w:space="0" w:color="auto"/>
                <w:left w:val="none" w:sz="0" w:space="0" w:color="auto"/>
                <w:bottom w:val="none" w:sz="0" w:space="0" w:color="auto"/>
                <w:right w:val="none" w:sz="0" w:space="0" w:color="auto"/>
              </w:divBdr>
            </w:div>
          </w:divsChild>
        </w:div>
        <w:div w:id="413163990">
          <w:marLeft w:val="0"/>
          <w:marRight w:val="0"/>
          <w:marTop w:val="0"/>
          <w:marBottom w:val="0"/>
          <w:divBdr>
            <w:top w:val="none" w:sz="0" w:space="0" w:color="auto"/>
            <w:left w:val="none" w:sz="0" w:space="0" w:color="auto"/>
            <w:bottom w:val="none" w:sz="0" w:space="0" w:color="auto"/>
            <w:right w:val="none" w:sz="0" w:space="0" w:color="auto"/>
          </w:divBdr>
          <w:divsChild>
            <w:div w:id="466630353">
              <w:marLeft w:val="0"/>
              <w:marRight w:val="0"/>
              <w:marTop w:val="0"/>
              <w:marBottom w:val="0"/>
              <w:divBdr>
                <w:top w:val="none" w:sz="0" w:space="0" w:color="auto"/>
                <w:left w:val="none" w:sz="0" w:space="0" w:color="auto"/>
                <w:bottom w:val="none" w:sz="0" w:space="0" w:color="auto"/>
                <w:right w:val="none" w:sz="0" w:space="0" w:color="auto"/>
              </w:divBdr>
            </w:div>
          </w:divsChild>
        </w:div>
        <w:div w:id="425928493">
          <w:marLeft w:val="0"/>
          <w:marRight w:val="0"/>
          <w:marTop w:val="0"/>
          <w:marBottom w:val="0"/>
          <w:divBdr>
            <w:top w:val="none" w:sz="0" w:space="0" w:color="auto"/>
            <w:left w:val="none" w:sz="0" w:space="0" w:color="auto"/>
            <w:bottom w:val="none" w:sz="0" w:space="0" w:color="auto"/>
            <w:right w:val="none" w:sz="0" w:space="0" w:color="auto"/>
          </w:divBdr>
          <w:divsChild>
            <w:div w:id="407845042">
              <w:marLeft w:val="0"/>
              <w:marRight w:val="0"/>
              <w:marTop w:val="0"/>
              <w:marBottom w:val="0"/>
              <w:divBdr>
                <w:top w:val="none" w:sz="0" w:space="0" w:color="auto"/>
                <w:left w:val="none" w:sz="0" w:space="0" w:color="auto"/>
                <w:bottom w:val="none" w:sz="0" w:space="0" w:color="auto"/>
                <w:right w:val="none" w:sz="0" w:space="0" w:color="auto"/>
              </w:divBdr>
            </w:div>
          </w:divsChild>
        </w:div>
        <w:div w:id="426005190">
          <w:marLeft w:val="0"/>
          <w:marRight w:val="0"/>
          <w:marTop w:val="0"/>
          <w:marBottom w:val="0"/>
          <w:divBdr>
            <w:top w:val="none" w:sz="0" w:space="0" w:color="auto"/>
            <w:left w:val="none" w:sz="0" w:space="0" w:color="auto"/>
            <w:bottom w:val="none" w:sz="0" w:space="0" w:color="auto"/>
            <w:right w:val="none" w:sz="0" w:space="0" w:color="auto"/>
          </w:divBdr>
          <w:divsChild>
            <w:div w:id="1094280613">
              <w:marLeft w:val="0"/>
              <w:marRight w:val="0"/>
              <w:marTop w:val="0"/>
              <w:marBottom w:val="0"/>
              <w:divBdr>
                <w:top w:val="none" w:sz="0" w:space="0" w:color="auto"/>
                <w:left w:val="none" w:sz="0" w:space="0" w:color="auto"/>
                <w:bottom w:val="none" w:sz="0" w:space="0" w:color="auto"/>
                <w:right w:val="none" w:sz="0" w:space="0" w:color="auto"/>
              </w:divBdr>
            </w:div>
          </w:divsChild>
        </w:div>
        <w:div w:id="437407174">
          <w:marLeft w:val="0"/>
          <w:marRight w:val="0"/>
          <w:marTop w:val="0"/>
          <w:marBottom w:val="0"/>
          <w:divBdr>
            <w:top w:val="none" w:sz="0" w:space="0" w:color="auto"/>
            <w:left w:val="none" w:sz="0" w:space="0" w:color="auto"/>
            <w:bottom w:val="none" w:sz="0" w:space="0" w:color="auto"/>
            <w:right w:val="none" w:sz="0" w:space="0" w:color="auto"/>
          </w:divBdr>
          <w:divsChild>
            <w:div w:id="1554537923">
              <w:marLeft w:val="0"/>
              <w:marRight w:val="0"/>
              <w:marTop w:val="0"/>
              <w:marBottom w:val="0"/>
              <w:divBdr>
                <w:top w:val="none" w:sz="0" w:space="0" w:color="auto"/>
                <w:left w:val="none" w:sz="0" w:space="0" w:color="auto"/>
                <w:bottom w:val="none" w:sz="0" w:space="0" w:color="auto"/>
                <w:right w:val="none" w:sz="0" w:space="0" w:color="auto"/>
              </w:divBdr>
            </w:div>
          </w:divsChild>
        </w:div>
        <w:div w:id="445580280">
          <w:marLeft w:val="0"/>
          <w:marRight w:val="0"/>
          <w:marTop w:val="0"/>
          <w:marBottom w:val="0"/>
          <w:divBdr>
            <w:top w:val="none" w:sz="0" w:space="0" w:color="auto"/>
            <w:left w:val="none" w:sz="0" w:space="0" w:color="auto"/>
            <w:bottom w:val="none" w:sz="0" w:space="0" w:color="auto"/>
            <w:right w:val="none" w:sz="0" w:space="0" w:color="auto"/>
          </w:divBdr>
          <w:divsChild>
            <w:div w:id="253709451">
              <w:marLeft w:val="0"/>
              <w:marRight w:val="0"/>
              <w:marTop w:val="0"/>
              <w:marBottom w:val="0"/>
              <w:divBdr>
                <w:top w:val="none" w:sz="0" w:space="0" w:color="auto"/>
                <w:left w:val="none" w:sz="0" w:space="0" w:color="auto"/>
                <w:bottom w:val="none" w:sz="0" w:space="0" w:color="auto"/>
                <w:right w:val="none" w:sz="0" w:space="0" w:color="auto"/>
              </w:divBdr>
            </w:div>
          </w:divsChild>
        </w:div>
        <w:div w:id="506143125">
          <w:marLeft w:val="0"/>
          <w:marRight w:val="0"/>
          <w:marTop w:val="0"/>
          <w:marBottom w:val="0"/>
          <w:divBdr>
            <w:top w:val="none" w:sz="0" w:space="0" w:color="auto"/>
            <w:left w:val="none" w:sz="0" w:space="0" w:color="auto"/>
            <w:bottom w:val="none" w:sz="0" w:space="0" w:color="auto"/>
            <w:right w:val="none" w:sz="0" w:space="0" w:color="auto"/>
          </w:divBdr>
          <w:divsChild>
            <w:div w:id="273826484">
              <w:marLeft w:val="0"/>
              <w:marRight w:val="0"/>
              <w:marTop w:val="0"/>
              <w:marBottom w:val="0"/>
              <w:divBdr>
                <w:top w:val="none" w:sz="0" w:space="0" w:color="auto"/>
                <w:left w:val="none" w:sz="0" w:space="0" w:color="auto"/>
                <w:bottom w:val="none" w:sz="0" w:space="0" w:color="auto"/>
                <w:right w:val="none" w:sz="0" w:space="0" w:color="auto"/>
              </w:divBdr>
            </w:div>
          </w:divsChild>
        </w:div>
        <w:div w:id="508712142">
          <w:marLeft w:val="0"/>
          <w:marRight w:val="0"/>
          <w:marTop w:val="0"/>
          <w:marBottom w:val="0"/>
          <w:divBdr>
            <w:top w:val="none" w:sz="0" w:space="0" w:color="auto"/>
            <w:left w:val="none" w:sz="0" w:space="0" w:color="auto"/>
            <w:bottom w:val="none" w:sz="0" w:space="0" w:color="auto"/>
            <w:right w:val="none" w:sz="0" w:space="0" w:color="auto"/>
          </w:divBdr>
          <w:divsChild>
            <w:div w:id="1585145744">
              <w:marLeft w:val="0"/>
              <w:marRight w:val="0"/>
              <w:marTop w:val="0"/>
              <w:marBottom w:val="0"/>
              <w:divBdr>
                <w:top w:val="none" w:sz="0" w:space="0" w:color="auto"/>
                <w:left w:val="none" w:sz="0" w:space="0" w:color="auto"/>
                <w:bottom w:val="none" w:sz="0" w:space="0" w:color="auto"/>
                <w:right w:val="none" w:sz="0" w:space="0" w:color="auto"/>
              </w:divBdr>
            </w:div>
          </w:divsChild>
        </w:div>
        <w:div w:id="523204727">
          <w:marLeft w:val="0"/>
          <w:marRight w:val="0"/>
          <w:marTop w:val="0"/>
          <w:marBottom w:val="0"/>
          <w:divBdr>
            <w:top w:val="none" w:sz="0" w:space="0" w:color="auto"/>
            <w:left w:val="none" w:sz="0" w:space="0" w:color="auto"/>
            <w:bottom w:val="none" w:sz="0" w:space="0" w:color="auto"/>
            <w:right w:val="none" w:sz="0" w:space="0" w:color="auto"/>
          </w:divBdr>
          <w:divsChild>
            <w:div w:id="762337874">
              <w:marLeft w:val="0"/>
              <w:marRight w:val="0"/>
              <w:marTop w:val="0"/>
              <w:marBottom w:val="0"/>
              <w:divBdr>
                <w:top w:val="none" w:sz="0" w:space="0" w:color="auto"/>
                <w:left w:val="none" w:sz="0" w:space="0" w:color="auto"/>
                <w:bottom w:val="none" w:sz="0" w:space="0" w:color="auto"/>
                <w:right w:val="none" w:sz="0" w:space="0" w:color="auto"/>
              </w:divBdr>
            </w:div>
          </w:divsChild>
        </w:div>
        <w:div w:id="530993359">
          <w:marLeft w:val="0"/>
          <w:marRight w:val="0"/>
          <w:marTop w:val="0"/>
          <w:marBottom w:val="0"/>
          <w:divBdr>
            <w:top w:val="none" w:sz="0" w:space="0" w:color="auto"/>
            <w:left w:val="none" w:sz="0" w:space="0" w:color="auto"/>
            <w:bottom w:val="none" w:sz="0" w:space="0" w:color="auto"/>
            <w:right w:val="none" w:sz="0" w:space="0" w:color="auto"/>
          </w:divBdr>
          <w:divsChild>
            <w:div w:id="553352995">
              <w:marLeft w:val="0"/>
              <w:marRight w:val="0"/>
              <w:marTop w:val="0"/>
              <w:marBottom w:val="0"/>
              <w:divBdr>
                <w:top w:val="none" w:sz="0" w:space="0" w:color="auto"/>
                <w:left w:val="none" w:sz="0" w:space="0" w:color="auto"/>
                <w:bottom w:val="none" w:sz="0" w:space="0" w:color="auto"/>
                <w:right w:val="none" w:sz="0" w:space="0" w:color="auto"/>
              </w:divBdr>
            </w:div>
          </w:divsChild>
        </w:div>
        <w:div w:id="537283670">
          <w:marLeft w:val="0"/>
          <w:marRight w:val="0"/>
          <w:marTop w:val="0"/>
          <w:marBottom w:val="0"/>
          <w:divBdr>
            <w:top w:val="none" w:sz="0" w:space="0" w:color="auto"/>
            <w:left w:val="none" w:sz="0" w:space="0" w:color="auto"/>
            <w:bottom w:val="none" w:sz="0" w:space="0" w:color="auto"/>
            <w:right w:val="none" w:sz="0" w:space="0" w:color="auto"/>
          </w:divBdr>
          <w:divsChild>
            <w:div w:id="434135167">
              <w:marLeft w:val="0"/>
              <w:marRight w:val="0"/>
              <w:marTop w:val="0"/>
              <w:marBottom w:val="0"/>
              <w:divBdr>
                <w:top w:val="none" w:sz="0" w:space="0" w:color="auto"/>
                <w:left w:val="none" w:sz="0" w:space="0" w:color="auto"/>
                <w:bottom w:val="none" w:sz="0" w:space="0" w:color="auto"/>
                <w:right w:val="none" w:sz="0" w:space="0" w:color="auto"/>
              </w:divBdr>
            </w:div>
          </w:divsChild>
        </w:div>
        <w:div w:id="538516481">
          <w:marLeft w:val="0"/>
          <w:marRight w:val="0"/>
          <w:marTop w:val="0"/>
          <w:marBottom w:val="0"/>
          <w:divBdr>
            <w:top w:val="none" w:sz="0" w:space="0" w:color="auto"/>
            <w:left w:val="none" w:sz="0" w:space="0" w:color="auto"/>
            <w:bottom w:val="none" w:sz="0" w:space="0" w:color="auto"/>
            <w:right w:val="none" w:sz="0" w:space="0" w:color="auto"/>
          </w:divBdr>
          <w:divsChild>
            <w:div w:id="1525290897">
              <w:marLeft w:val="0"/>
              <w:marRight w:val="0"/>
              <w:marTop w:val="0"/>
              <w:marBottom w:val="0"/>
              <w:divBdr>
                <w:top w:val="none" w:sz="0" w:space="0" w:color="auto"/>
                <w:left w:val="none" w:sz="0" w:space="0" w:color="auto"/>
                <w:bottom w:val="none" w:sz="0" w:space="0" w:color="auto"/>
                <w:right w:val="none" w:sz="0" w:space="0" w:color="auto"/>
              </w:divBdr>
            </w:div>
          </w:divsChild>
        </w:div>
        <w:div w:id="573592987">
          <w:marLeft w:val="0"/>
          <w:marRight w:val="0"/>
          <w:marTop w:val="0"/>
          <w:marBottom w:val="0"/>
          <w:divBdr>
            <w:top w:val="none" w:sz="0" w:space="0" w:color="auto"/>
            <w:left w:val="none" w:sz="0" w:space="0" w:color="auto"/>
            <w:bottom w:val="none" w:sz="0" w:space="0" w:color="auto"/>
            <w:right w:val="none" w:sz="0" w:space="0" w:color="auto"/>
          </w:divBdr>
          <w:divsChild>
            <w:div w:id="797115216">
              <w:marLeft w:val="0"/>
              <w:marRight w:val="0"/>
              <w:marTop w:val="0"/>
              <w:marBottom w:val="0"/>
              <w:divBdr>
                <w:top w:val="none" w:sz="0" w:space="0" w:color="auto"/>
                <w:left w:val="none" w:sz="0" w:space="0" w:color="auto"/>
                <w:bottom w:val="none" w:sz="0" w:space="0" w:color="auto"/>
                <w:right w:val="none" w:sz="0" w:space="0" w:color="auto"/>
              </w:divBdr>
            </w:div>
          </w:divsChild>
        </w:div>
        <w:div w:id="609436083">
          <w:marLeft w:val="0"/>
          <w:marRight w:val="0"/>
          <w:marTop w:val="0"/>
          <w:marBottom w:val="0"/>
          <w:divBdr>
            <w:top w:val="none" w:sz="0" w:space="0" w:color="auto"/>
            <w:left w:val="none" w:sz="0" w:space="0" w:color="auto"/>
            <w:bottom w:val="none" w:sz="0" w:space="0" w:color="auto"/>
            <w:right w:val="none" w:sz="0" w:space="0" w:color="auto"/>
          </w:divBdr>
          <w:divsChild>
            <w:div w:id="959652103">
              <w:marLeft w:val="0"/>
              <w:marRight w:val="0"/>
              <w:marTop w:val="0"/>
              <w:marBottom w:val="0"/>
              <w:divBdr>
                <w:top w:val="none" w:sz="0" w:space="0" w:color="auto"/>
                <w:left w:val="none" w:sz="0" w:space="0" w:color="auto"/>
                <w:bottom w:val="none" w:sz="0" w:space="0" w:color="auto"/>
                <w:right w:val="none" w:sz="0" w:space="0" w:color="auto"/>
              </w:divBdr>
            </w:div>
          </w:divsChild>
        </w:div>
        <w:div w:id="631834865">
          <w:marLeft w:val="0"/>
          <w:marRight w:val="0"/>
          <w:marTop w:val="0"/>
          <w:marBottom w:val="0"/>
          <w:divBdr>
            <w:top w:val="none" w:sz="0" w:space="0" w:color="auto"/>
            <w:left w:val="none" w:sz="0" w:space="0" w:color="auto"/>
            <w:bottom w:val="none" w:sz="0" w:space="0" w:color="auto"/>
            <w:right w:val="none" w:sz="0" w:space="0" w:color="auto"/>
          </w:divBdr>
          <w:divsChild>
            <w:div w:id="1231234015">
              <w:marLeft w:val="0"/>
              <w:marRight w:val="0"/>
              <w:marTop w:val="0"/>
              <w:marBottom w:val="0"/>
              <w:divBdr>
                <w:top w:val="none" w:sz="0" w:space="0" w:color="auto"/>
                <w:left w:val="none" w:sz="0" w:space="0" w:color="auto"/>
                <w:bottom w:val="none" w:sz="0" w:space="0" w:color="auto"/>
                <w:right w:val="none" w:sz="0" w:space="0" w:color="auto"/>
              </w:divBdr>
            </w:div>
          </w:divsChild>
        </w:div>
        <w:div w:id="641816412">
          <w:marLeft w:val="0"/>
          <w:marRight w:val="0"/>
          <w:marTop w:val="0"/>
          <w:marBottom w:val="0"/>
          <w:divBdr>
            <w:top w:val="none" w:sz="0" w:space="0" w:color="auto"/>
            <w:left w:val="none" w:sz="0" w:space="0" w:color="auto"/>
            <w:bottom w:val="none" w:sz="0" w:space="0" w:color="auto"/>
            <w:right w:val="none" w:sz="0" w:space="0" w:color="auto"/>
          </w:divBdr>
          <w:divsChild>
            <w:div w:id="1486122847">
              <w:marLeft w:val="0"/>
              <w:marRight w:val="0"/>
              <w:marTop w:val="0"/>
              <w:marBottom w:val="0"/>
              <w:divBdr>
                <w:top w:val="none" w:sz="0" w:space="0" w:color="auto"/>
                <w:left w:val="none" w:sz="0" w:space="0" w:color="auto"/>
                <w:bottom w:val="none" w:sz="0" w:space="0" w:color="auto"/>
                <w:right w:val="none" w:sz="0" w:space="0" w:color="auto"/>
              </w:divBdr>
            </w:div>
          </w:divsChild>
        </w:div>
        <w:div w:id="650790113">
          <w:marLeft w:val="0"/>
          <w:marRight w:val="0"/>
          <w:marTop w:val="0"/>
          <w:marBottom w:val="0"/>
          <w:divBdr>
            <w:top w:val="none" w:sz="0" w:space="0" w:color="auto"/>
            <w:left w:val="none" w:sz="0" w:space="0" w:color="auto"/>
            <w:bottom w:val="none" w:sz="0" w:space="0" w:color="auto"/>
            <w:right w:val="none" w:sz="0" w:space="0" w:color="auto"/>
          </w:divBdr>
          <w:divsChild>
            <w:div w:id="1985889633">
              <w:marLeft w:val="0"/>
              <w:marRight w:val="0"/>
              <w:marTop w:val="0"/>
              <w:marBottom w:val="0"/>
              <w:divBdr>
                <w:top w:val="none" w:sz="0" w:space="0" w:color="auto"/>
                <w:left w:val="none" w:sz="0" w:space="0" w:color="auto"/>
                <w:bottom w:val="none" w:sz="0" w:space="0" w:color="auto"/>
                <w:right w:val="none" w:sz="0" w:space="0" w:color="auto"/>
              </w:divBdr>
            </w:div>
          </w:divsChild>
        </w:div>
        <w:div w:id="652031728">
          <w:marLeft w:val="0"/>
          <w:marRight w:val="0"/>
          <w:marTop w:val="0"/>
          <w:marBottom w:val="0"/>
          <w:divBdr>
            <w:top w:val="none" w:sz="0" w:space="0" w:color="auto"/>
            <w:left w:val="none" w:sz="0" w:space="0" w:color="auto"/>
            <w:bottom w:val="none" w:sz="0" w:space="0" w:color="auto"/>
            <w:right w:val="none" w:sz="0" w:space="0" w:color="auto"/>
          </w:divBdr>
          <w:divsChild>
            <w:div w:id="1450198242">
              <w:marLeft w:val="0"/>
              <w:marRight w:val="0"/>
              <w:marTop w:val="0"/>
              <w:marBottom w:val="0"/>
              <w:divBdr>
                <w:top w:val="none" w:sz="0" w:space="0" w:color="auto"/>
                <w:left w:val="none" w:sz="0" w:space="0" w:color="auto"/>
                <w:bottom w:val="none" w:sz="0" w:space="0" w:color="auto"/>
                <w:right w:val="none" w:sz="0" w:space="0" w:color="auto"/>
              </w:divBdr>
            </w:div>
          </w:divsChild>
        </w:div>
        <w:div w:id="657462173">
          <w:marLeft w:val="0"/>
          <w:marRight w:val="0"/>
          <w:marTop w:val="0"/>
          <w:marBottom w:val="0"/>
          <w:divBdr>
            <w:top w:val="none" w:sz="0" w:space="0" w:color="auto"/>
            <w:left w:val="none" w:sz="0" w:space="0" w:color="auto"/>
            <w:bottom w:val="none" w:sz="0" w:space="0" w:color="auto"/>
            <w:right w:val="none" w:sz="0" w:space="0" w:color="auto"/>
          </w:divBdr>
          <w:divsChild>
            <w:div w:id="262228618">
              <w:marLeft w:val="0"/>
              <w:marRight w:val="0"/>
              <w:marTop w:val="0"/>
              <w:marBottom w:val="0"/>
              <w:divBdr>
                <w:top w:val="none" w:sz="0" w:space="0" w:color="auto"/>
                <w:left w:val="none" w:sz="0" w:space="0" w:color="auto"/>
                <w:bottom w:val="none" w:sz="0" w:space="0" w:color="auto"/>
                <w:right w:val="none" w:sz="0" w:space="0" w:color="auto"/>
              </w:divBdr>
            </w:div>
          </w:divsChild>
        </w:div>
        <w:div w:id="684097509">
          <w:marLeft w:val="0"/>
          <w:marRight w:val="0"/>
          <w:marTop w:val="0"/>
          <w:marBottom w:val="0"/>
          <w:divBdr>
            <w:top w:val="none" w:sz="0" w:space="0" w:color="auto"/>
            <w:left w:val="none" w:sz="0" w:space="0" w:color="auto"/>
            <w:bottom w:val="none" w:sz="0" w:space="0" w:color="auto"/>
            <w:right w:val="none" w:sz="0" w:space="0" w:color="auto"/>
          </w:divBdr>
          <w:divsChild>
            <w:div w:id="1822694199">
              <w:marLeft w:val="0"/>
              <w:marRight w:val="0"/>
              <w:marTop w:val="0"/>
              <w:marBottom w:val="0"/>
              <w:divBdr>
                <w:top w:val="none" w:sz="0" w:space="0" w:color="auto"/>
                <w:left w:val="none" w:sz="0" w:space="0" w:color="auto"/>
                <w:bottom w:val="none" w:sz="0" w:space="0" w:color="auto"/>
                <w:right w:val="none" w:sz="0" w:space="0" w:color="auto"/>
              </w:divBdr>
            </w:div>
          </w:divsChild>
        </w:div>
        <w:div w:id="703411887">
          <w:marLeft w:val="0"/>
          <w:marRight w:val="0"/>
          <w:marTop w:val="0"/>
          <w:marBottom w:val="0"/>
          <w:divBdr>
            <w:top w:val="none" w:sz="0" w:space="0" w:color="auto"/>
            <w:left w:val="none" w:sz="0" w:space="0" w:color="auto"/>
            <w:bottom w:val="none" w:sz="0" w:space="0" w:color="auto"/>
            <w:right w:val="none" w:sz="0" w:space="0" w:color="auto"/>
          </w:divBdr>
          <w:divsChild>
            <w:div w:id="981617440">
              <w:marLeft w:val="0"/>
              <w:marRight w:val="0"/>
              <w:marTop w:val="0"/>
              <w:marBottom w:val="0"/>
              <w:divBdr>
                <w:top w:val="none" w:sz="0" w:space="0" w:color="auto"/>
                <w:left w:val="none" w:sz="0" w:space="0" w:color="auto"/>
                <w:bottom w:val="none" w:sz="0" w:space="0" w:color="auto"/>
                <w:right w:val="none" w:sz="0" w:space="0" w:color="auto"/>
              </w:divBdr>
            </w:div>
          </w:divsChild>
        </w:div>
        <w:div w:id="750928088">
          <w:marLeft w:val="0"/>
          <w:marRight w:val="0"/>
          <w:marTop w:val="0"/>
          <w:marBottom w:val="0"/>
          <w:divBdr>
            <w:top w:val="none" w:sz="0" w:space="0" w:color="auto"/>
            <w:left w:val="none" w:sz="0" w:space="0" w:color="auto"/>
            <w:bottom w:val="none" w:sz="0" w:space="0" w:color="auto"/>
            <w:right w:val="none" w:sz="0" w:space="0" w:color="auto"/>
          </w:divBdr>
          <w:divsChild>
            <w:div w:id="1063522463">
              <w:marLeft w:val="0"/>
              <w:marRight w:val="0"/>
              <w:marTop w:val="0"/>
              <w:marBottom w:val="0"/>
              <w:divBdr>
                <w:top w:val="none" w:sz="0" w:space="0" w:color="auto"/>
                <w:left w:val="none" w:sz="0" w:space="0" w:color="auto"/>
                <w:bottom w:val="none" w:sz="0" w:space="0" w:color="auto"/>
                <w:right w:val="none" w:sz="0" w:space="0" w:color="auto"/>
              </w:divBdr>
            </w:div>
          </w:divsChild>
        </w:div>
        <w:div w:id="752703412">
          <w:marLeft w:val="0"/>
          <w:marRight w:val="0"/>
          <w:marTop w:val="0"/>
          <w:marBottom w:val="0"/>
          <w:divBdr>
            <w:top w:val="none" w:sz="0" w:space="0" w:color="auto"/>
            <w:left w:val="none" w:sz="0" w:space="0" w:color="auto"/>
            <w:bottom w:val="none" w:sz="0" w:space="0" w:color="auto"/>
            <w:right w:val="none" w:sz="0" w:space="0" w:color="auto"/>
          </w:divBdr>
          <w:divsChild>
            <w:div w:id="183641462">
              <w:marLeft w:val="0"/>
              <w:marRight w:val="0"/>
              <w:marTop w:val="0"/>
              <w:marBottom w:val="0"/>
              <w:divBdr>
                <w:top w:val="none" w:sz="0" w:space="0" w:color="auto"/>
                <w:left w:val="none" w:sz="0" w:space="0" w:color="auto"/>
                <w:bottom w:val="none" w:sz="0" w:space="0" w:color="auto"/>
                <w:right w:val="none" w:sz="0" w:space="0" w:color="auto"/>
              </w:divBdr>
            </w:div>
          </w:divsChild>
        </w:div>
        <w:div w:id="807935256">
          <w:marLeft w:val="0"/>
          <w:marRight w:val="0"/>
          <w:marTop w:val="0"/>
          <w:marBottom w:val="0"/>
          <w:divBdr>
            <w:top w:val="none" w:sz="0" w:space="0" w:color="auto"/>
            <w:left w:val="none" w:sz="0" w:space="0" w:color="auto"/>
            <w:bottom w:val="none" w:sz="0" w:space="0" w:color="auto"/>
            <w:right w:val="none" w:sz="0" w:space="0" w:color="auto"/>
          </w:divBdr>
          <w:divsChild>
            <w:div w:id="871115326">
              <w:marLeft w:val="0"/>
              <w:marRight w:val="0"/>
              <w:marTop w:val="0"/>
              <w:marBottom w:val="0"/>
              <w:divBdr>
                <w:top w:val="none" w:sz="0" w:space="0" w:color="auto"/>
                <w:left w:val="none" w:sz="0" w:space="0" w:color="auto"/>
                <w:bottom w:val="none" w:sz="0" w:space="0" w:color="auto"/>
                <w:right w:val="none" w:sz="0" w:space="0" w:color="auto"/>
              </w:divBdr>
            </w:div>
          </w:divsChild>
        </w:div>
        <w:div w:id="844903305">
          <w:marLeft w:val="0"/>
          <w:marRight w:val="0"/>
          <w:marTop w:val="0"/>
          <w:marBottom w:val="0"/>
          <w:divBdr>
            <w:top w:val="none" w:sz="0" w:space="0" w:color="auto"/>
            <w:left w:val="none" w:sz="0" w:space="0" w:color="auto"/>
            <w:bottom w:val="none" w:sz="0" w:space="0" w:color="auto"/>
            <w:right w:val="none" w:sz="0" w:space="0" w:color="auto"/>
          </w:divBdr>
          <w:divsChild>
            <w:div w:id="1893275144">
              <w:marLeft w:val="0"/>
              <w:marRight w:val="0"/>
              <w:marTop w:val="0"/>
              <w:marBottom w:val="0"/>
              <w:divBdr>
                <w:top w:val="none" w:sz="0" w:space="0" w:color="auto"/>
                <w:left w:val="none" w:sz="0" w:space="0" w:color="auto"/>
                <w:bottom w:val="none" w:sz="0" w:space="0" w:color="auto"/>
                <w:right w:val="none" w:sz="0" w:space="0" w:color="auto"/>
              </w:divBdr>
            </w:div>
          </w:divsChild>
        </w:div>
        <w:div w:id="847793727">
          <w:marLeft w:val="0"/>
          <w:marRight w:val="0"/>
          <w:marTop w:val="0"/>
          <w:marBottom w:val="0"/>
          <w:divBdr>
            <w:top w:val="none" w:sz="0" w:space="0" w:color="auto"/>
            <w:left w:val="none" w:sz="0" w:space="0" w:color="auto"/>
            <w:bottom w:val="none" w:sz="0" w:space="0" w:color="auto"/>
            <w:right w:val="none" w:sz="0" w:space="0" w:color="auto"/>
          </w:divBdr>
          <w:divsChild>
            <w:div w:id="1017076146">
              <w:marLeft w:val="0"/>
              <w:marRight w:val="0"/>
              <w:marTop w:val="0"/>
              <w:marBottom w:val="0"/>
              <w:divBdr>
                <w:top w:val="none" w:sz="0" w:space="0" w:color="auto"/>
                <w:left w:val="none" w:sz="0" w:space="0" w:color="auto"/>
                <w:bottom w:val="none" w:sz="0" w:space="0" w:color="auto"/>
                <w:right w:val="none" w:sz="0" w:space="0" w:color="auto"/>
              </w:divBdr>
            </w:div>
          </w:divsChild>
        </w:div>
        <w:div w:id="856653678">
          <w:marLeft w:val="0"/>
          <w:marRight w:val="0"/>
          <w:marTop w:val="0"/>
          <w:marBottom w:val="0"/>
          <w:divBdr>
            <w:top w:val="none" w:sz="0" w:space="0" w:color="auto"/>
            <w:left w:val="none" w:sz="0" w:space="0" w:color="auto"/>
            <w:bottom w:val="none" w:sz="0" w:space="0" w:color="auto"/>
            <w:right w:val="none" w:sz="0" w:space="0" w:color="auto"/>
          </w:divBdr>
          <w:divsChild>
            <w:div w:id="524363793">
              <w:marLeft w:val="0"/>
              <w:marRight w:val="0"/>
              <w:marTop w:val="0"/>
              <w:marBottom w:val="0"/>
              <w:divBdr>
                <w:top w:val="none" w:sz="0" w:space="0" w:color="auto"/>
                <w:left w:val="none" w:sz="0" w:space="0" w:color="auto"/>
                <w:bottom w:val="none" w:sz="0" w:space="0" w:color="auto"/>
                <w:right w:val="none" w:sz="0" w:space="0" w:color="auto"/>
              </w:divBdr>
            </w:div>
          </w:divsChild>
        </w:div>
        <w:div w:id="857618452">
          <w:marLeft w:val="0"/>
          <w:marRight w:val="0"/>
          <w:marTop w:val="0"/>
          <w:marBottom w:val="0"/>
          <w:divBdr>
            <w:top w:val="none" w:sz="0" w:space="0" w:color="auto"/>
            <w:left w:val="none" w:sz="0" w:space="0" w:color="auto"/>
            <w:bottom w:val="none" w:sz="0" w:space="0" w:color="auto"/>
            <w:right w:val="none" w:sz="0" w:space="0" w:color="auto"/>
          </w:divBdr>
          <w:divsChild>
            <w:div w:id="2028747504">
              <w:marLeft w:val="0"/>
              <w:marRight w:val="0"/>
              <w:marTop w:val="0"/>
              <w:marBottom w:val="0"/>
              <w:divBdr>
                <w:top w:val="none" w:sz="0" w:space="0" w:color="auto"/>
                <w:left w:val="none" w:sz="0" w:space="0" w:color="auto"/>
                <w:bottom w:val="none" w:sz="0" w:space="0" w:color="auto"/>
                <w:right w:val="none" w:sz="0" w:space="0" w:color="auto"/>
              </w:divBdr>
            </w:div>
          </w:divsChild>
        </w:div>
        <w:div w:id="873269732">
          <w:marLeft w:val="0"/>
          <w:marRight w:val="0"/>
          <w:marTop w:val="0"/>
          <w:marBottom w:val="0"/>
          <w:divBdr>
            <w:top w:val="none" w:sz="0" w:space="0" w:color="auto"/>
            <w:left w:val="none" w:sz="0" w:space="0" w:color="auto"/>
            <w:bottom w:val="none" w:sz="0" w:space="0" w:color="auto"/>
            <w:right w:val="none" w:sz="0" w:space="0" w:color="auto"/>
          </w:divBdr>
          <w:divsChild>
            <w:div w:id="368188556">
              <w:marLeft w:val="0"/>
              <w:marRight w:val="0"/>
              <w:marTop w:val="0"/>
              <w:marBottom w:val="0"/>
              <w:divBdr>
                <w:top w:val="none" w:sz="0" w:space="0" w:color="auto"/>
                <w:left w:val="none" w:sz="0" w:space="0" w:color="auto"/>
                <w:bottom w:val="none" w:sz="0" w:space="0" w:color="auto"/>
                <w:right w:val="none" w:sz="0" w:space="0" w:color="auto"/>
              </w:divBdr>
            </w:div>
          </w:divsChild>
        </w:div>
        <w:div w:id="898322747">
          <w:marLeft w:val="0"/>
          <w:marRight w:val="0"/>
          <w:marTop w:val="0"/>
          <w:marBottom w:val="0"/>
          <w:divBdr>
            <w:top w:val="none" w:sz="0" w:space="0" w:color="auto"/>
            <w:left w:val="none" w:sz="0" w:space="0" w:color="auto"/>
            <w:bottom w:val="none" w:sz="0" w:space="0" w:color="auto"/>
            <w:right w:val="none" w:sz="0" w:space="0" w:color="auto"/>
          </w:divBdr>
          <w:divsChild>
            <w:div w:id="924338332">
              <w:marLeft w:val="0"/>
              <w:marRight w:val="0"/>
              <w:marTop w:val="0"/>
              <w:marBottom w:val="0"/>
              <w:divBdr>
                <w:top w:val="none" w:sz="0" w:space="0" w:color="auto"/>
                <w:left w:val="none" w:sz="0" w:space="0" w:color="auto"/>
                <w:bottom w:val="none" w:sz="0" w:space="0" w:color="auto"/>
                <w:right w:val="none" w:sz="0" w:space="0" w:color="auto"/>
              </w:divBdr>
            </w:div>
          </w:divsChild>
        </w:div>
        <w:div w:id="946079478">
          <w:marLeft w:val="0"/>
          <w:marRight w:val="0"/>
          <w:marTop w:val="0"/>
          <w:marBottom w:val="0"/>
          <w:divBdr>
            <w:top w:val="none" w:sz="0" w:space="0" w:color="auto"/>
            <w:left w:val="none" w:sz="0" w:space="0" w:color="auto"/>
            <w:bottom w:val="none" w:sz="0" w:space="0" w:color="auto"/>
            <w:right w:val="none" w:sz="0" w:space="0" w:color="auto"/>
          </w:divBdr>
          <w:divsChild>
            <w:div w:id="178593128">
              <w:marLeft w:val="0"/>
              <w:marRight w:val="0"/>
              <w:marTop w:val="0"/>
              <w:marBottom w:val="0"/>
              <w:divBdr>
                <w:top w:val="none" w:sz="0" w:space="0" w:color="auto"/>
                <w:left w:val="none" w:sz="0" w:space="0" w:color="auto"/>
                <w:bottom w:val="none" w:sz="0" w:space="0" w:color="auto"/>
                <w:right w:val="none" w:sz="0" w:space="0" w:color="auto"/>
              </w:divBdr>
            </w:div>
          </w:divsChild>
        </w:div>
        <w:div w:id="951285356">
          <w:marLeft w:val="0"/>
          <w:marRight w:val="0"/>
          <w:marTop w:val="0"/>
          <w:marBottom w:val="0"/>
          <w:divBdr>
            <w:top w:val="none" w:sz="0" w:space="0" w:color="auto"/>
            <w:left w:val="none" w:sz="0" w:space="0" w:color="auto"/>
            <w:bottom w:val="none" w:sz="0" w:space="0" w:color="auto"/>
            <w:right w:val="none" w:sz="0" w:space="0" w:color="auto"/>
          </w:divBdr>
          <w:divsChild>
            <w:div w:id="32929929">
              <w:marLeft w:val="0"/>
              <w:marRight w:val="0"/>
              <w:marTop w:val="0"/>
              <w:marBottom w:val="0"/>
              <w:divBdr>
                <w:top w:val="none" w:sz="0" w:space="0" w:color="auto"/>
                <w:left w:val="none" w:sz="0" w:space="0" w:color="auto"/>
                <w:bottom w:val="none" w:sz="0" w:space="0" w:color="auto"/>
                <w:right w:val="none" w:sz="0" w:space="0" w:color="auto"/>
              </w:divBdr>
            </w:div>
          </w:divsChild>
        </w:div>
        <w:div w:id="951400188">
          <w:marLeft w:val="0"/>
          <w:marRight w:val="0"/>
          <w:marTop w:val="0"/>
          <w:marBottom w:val="0"/>
          <w:divBdr>
            <w:top w:val="none" w:sz="0" w:space="0" w:color="auto"/>
            <w:left w:val="none" w:sz="0" w:space="0" w:color="auto"/>
            <w:bottom w:val="none" w:sz="0" w:space="0" w:color="auto"/>
            <w:right w:val="none" w:sz="0" w:space="0" w:color="auto"/>
          </w:divBdr>
          <w:divsChild>
            <w:div w:id="1021125272">
              <w:marLeft w:val="0"/>
              <w:marRight w:val="0"/>
              <w:marTop w:val="0"/>
              <w:marBottom w:val="0"/>
              <w:divBdr>
                <w:top w:val="none" w:sz="0" w:space="0" w:color="auto"/>
                <w:left w:val="none" w:sz="0" w:space="0" w:color="auto"/>
                <w:bottom w:val="none" w:sz="0" w:space="0" w:color="auto"/>
                <w:right w:val="none" w:sz="0" w:space="0" w:color="auto"/>
              </w:divBdr>
            </w:div>
          </w:divsChild>
        </w:div>
        <w:div w:id="1019433176">
          <w:marLeft w:val="0"/>
          <w:marRight w:val="0"/>
          <w:marTop w:val="0"/>
          <w:marBottom w:val="0"/>
          <w:divBdr>
            <w:top w:val="none" w:sz="0" w:space="0" w:color="auto"/>
            <w:left w:val="none" w:sz="0" w:space="0" w:color="auto"/>
            <w:bottom w:val="none" w:sz="0" w:space="0" w:color="auto"/>
            <w:right w:val="none" w:sz="0" w:space="0" w:color="auto"/>
          </w:divBdr>
          <w:divsChild>
            <w:div w:id="1755273434">
              <w:marLeft w:val="0"/>
              <w:marRight w:val="0"/>
              <w:marTop w:val="0"/>
              <w:marBottom w:val="0"/>
              <w:divBdr>
                <w:top w:val="none" w:sz="0" w:space="0" w:color="auto"/>
                <w:left w:val="none" w:sz="0" w:space="0" w:color="auto"/>
                <w:bottom w:val="none" w:sz="0" w:space="0" w:color="auto"/>
                <w:right w:val="none" w:sz="0" w:space="0" w:color="auto"/>
              </w:divBdr>
            </w:div>
          </w:divsChild>
        </w:div>
        <w:div w:id="1029793529">
          <w:marLeft w:val="0"/>
          <w:marRight w:val="0"/>
          <w:marTop w:val="0"/>
          <w:marBottom w:val="0"/>
          <w:divBdr>
            <w:top w:val="none" w:sz="0" w:space="0" w:color="auto"/>
            <w:left w:val="none" w:sz="0" w:space="0" w:color="auto"/>
            <w:bottom w:val="none" w:sz="0" w:space="0" w:color="auto"/>
            <w:right w:val="none" w:sz="0" w:space="0" w:color="auto"/>
          </w:divBdr>
          <w:divsChild>
            <w:div w:id="1290938089">
              <w:marLeft w:val="0"/>
              <w:marRight w:val="0"/>
              <w:marTop w:val="0"/>
              <w:marBottom w:val="0"/>
              <w:divBdr>
                <w:top w:val="none" w:sz="0" w:space="0" w:color="auto"/>
                <w:left w:val="none" w:sz="0" w:space="0" w:color="auto"/>
                <w:bottom w:val="none" w:sz="0" w:space="0" w:color="auto"/>
                <w:right w:val="none" w:sz="0" w:space="0" w:color="auto"/>
              </w:divBdr>
            </w:div>
          </w:divsChild>
        </w:div>
        <w:div w:id="1038705966">
          <w:marLeft w:val="0"/>
          <w:marRight w:val="0"/>
          <w:marTop w:val="0"/>
          <w:marBottom w:val="0"/>
          <w:divBdr>
            <w:top w:val="none" w:sz="0" w:space="0" w:color="auto"/>
            <w:left w:val="none" w:sz="0" w:space="0" w:color="auto"/>
            <w:bottom w:val="none" w:sz="0" w:space="0" w:color="auto"/>
            <w:right w:val="none" w:sz="0" w:space="0" w:color="auto"/>
          </w:divBdr>
          <w:divsChild>
            <w:div w:id="1808275623">
              <w:marLeft w:val="0"/>
              <w:marRight w:val="0"/>
              <w:marTop w:val="0"/>
              <w:marBottom w:val="0"/>
              <w:divBdr>
                <w:top w:val="none" w:sz="0" w:space="0" w:color="auto"/>
                <w:left w:val="none" w:sz="0" w:space="0" w:color="auto"/>
                <w:bottom w:val="none" w:sz="0" w:space="0" w:color="auto"/>
                <w:right w:val="none" w:sz="0" w:space="0" w:color="auto"/>
              </w:divBdr>
            </w:div>
          </w:divsChild>
        </w:div>
        <w:div w:id="1068192519">
          <w:marLeft w:val="0"/>
          <w:marRight w:val="0"/>
          <w:marTop w:val="0"/>
          <w:marBottom w:val="0"/>
          <w:divBdr>
            <w:top w:val="none" w:sz="0" w:space="0" w:color="auto"/>
            <w:left w:val="none" w:sz="0" w:space="0" w:color="auto"/>
            <w:bottom w:val="none" w:sz="0" w:space="0" w:color="auto"/>
            <w:right w:val="none" w:sz="0" w:space="0" w:color="auto"/>
          </w:divBdr>
          <w:divsChild>
            <w:div w:id="116724722">
              <w:marLeft w:val="0"/>
              <w:marRight w:val="0"/>
              <w:marTop w:val="0"/>
              <w:marBottom w:val="0"/>
              <w:divBdr>
                <w:top w:val="none" w:sz="0" w:space="0" w:color="auto"/>
                <w:left w:val="none" w:sz="0" w:space="0" w:color="auto"/>
                <w:bottom w:val="none" w:sz="0" w:space="0" w:color="auto"/>
                <w:right w:val="none" w:sz="0" w:space="0" w:color="auto"/>
              </w:divBdr>
            </w:div>
          </w:divsChild>
        </w:div>
        <w:div w:id="1072511070">
          <w:marLeft w:val="0"/>
          <w:marRight w:val="0"/>
          <w:marTop w:val="0"/>
          <w:marBottom w:val="0"/>
          <w:divBdr>
            <w:top w:val="none" w:sz="0" w:space="0" w:color="auto"/>
            <w:left w:val="none" w:sz="0" w:space="0" w:color="auto"/>
            <w:bottom w:val="none" w:sz="0" w:space="0" w:color="auto"/>
            <w:right w:val="none" w:sz="0" w:space="0" w:color="auto"/>
          </w:divBdr>
          <w:divsChild>
            <w:div w:id="21785325">
              <w:marLeft w:val="0"/>
              <w:marRight w:val="0"/>
              <w:marTop w:val="0"/>
              <w:marBottom w:val="0"/>
              <w:divBdr>
                <w:top w:val="none" w:sz="0" w:space="0" w:color="auto"/>
                <w:left w:val="none" w:sz="0" w:space="0" w:color="auto"/>
                <w:bottom w:val="none" w:sz="0" w:space="0" w:color="auto"/>
                <w:right w:val="none" w:sz="0" w:space="0" w:color="auto"/>
              </w:divBdr>
            </w:div>
          </w:divsChild>
        </w:div>
        <w:div w:id="1075467943">
          <w:marLeft w:val="0"/>
          <w:marRight w:val="0"/>
          <w:marTop w:val="0"/>
          <w:marBottom w:val="0"/>
          <w:divBdr>
            <w:top w:val="none" w:sz="0" w:space="0" w:color="auto"/>
            <w:left w:val="none" w:sz="0" w:space="0" w:color="auto"/>
            <w:bottom w:val="none" w:sz="0" w:space="0" w:color="auto"/>
            <w:right w:val="none" w:sz="0" w:space="0" w:color="auto"/>
          </w:divBdr>
          <w:divsChild>
            <w:div w:id="1907494594">
              <w:marLeft w:val="0"/>
              <w:marRight w:val="0"/>
              <w:marTop w:val="0"/>
              <w:marBottom w:val="0"/>
              <w:divBdr>
                <w:top w:val="none" w:sz="0" w:space="0" w:color="auto"/>
                <w:left w:val="none" w:sz="0" w:space="0" w:color="auto"/>
                <w:bottom w:val="none" w:sz="0" w:space="0" w:color="auto"/>
                <w:right w:val="none" w:sz="0" w:space="0" w:color="auto"/>
              </w:divBdr>
            </w:div>
          </w:divsChild>
        </w:div>
        <w:div w:id="1083645654">
          <w:marLeft w:val="0"/>
          <w:marRight w:val="0"/>
          <w:marTop w:val="0"/>
          <w:marBottom w:val="0"/>
          <w:divBdr>
            <w:top w:val="none" w:sz="0" w:space="0" w:color="auto"/>
            <w:left w:val="none" w:sz="0" w:space="0" w:color="auto"/>
            <w:bottom w:val="none" w:sz="0" w:space="0" w:color="auto"/>
            <w:right w:val="none" w:sz="0" w:space="0" w:color="auto"/>
          </w:divBdr>
          <w:divsChild>
            <w:div w:id="371539517">
              <w:marLeft w:val="0"/>
              <w:marRight w:val="0"/>
              <w:marTop w:val="0"/>
              <w:marBottom w:val="0"/>
              <w:divBdr>
                <w:top w:val="none" w:sz="0" w:space="0" w:color="auto"/>
                <w:left w:val="none" w:sz="0" w:space="0" w:color="auto"/>
                <w:bottom w:val="none" w:sz="0" w:space="0" w:color="auto"/>
                <w:right w:val="none" w:sz="0" w:space="0" w:color="auto"/>
              </w:divBdr>
            </w:div>
          </w:divsChild>
        </w:div>
        <w:div w:id="1109471497">
          <w:marLeft w:val="0"/>
          <w:marRight w:val="0"/>
          <w:marTop w:val="0"/>
          <w:marBottom w:val="0"/>
          <w:divBdr>
            <w:top w:val="none" w:sz="0" w:space="0" w:color="auto"/>
            <w:left w:val="none" w:sz="0" w:space="0" w:color="auto"/>
            <w:bottom w:val="none" w:sz="0" w:space="0" w:color="auto"/>
            <w:right w:val="none" w:sz="0" w:space="0" w:color="auto"/>
          </w:divBdr>
          <w:divsChild>
            <w:div w:id="833375879">
              <w:marLeft w:val="0"/>
              <w:marRight w:val="0"/>
              <w:marTop w:val="0"/>
              <w:marBottom w:val="0"/>
              <w:divBdr>
                <w:top w:val="none" w:sz="0" w:space="0" w:color="auto"/>
                <w:left w:val="none" w:sz="0" w:space="0" w:color="auto"/>
                <w:bottom w:val="none" w:sz="0" w:space="0" w:color="auto"/>
                <w:right w:val="none" w:sz="0" w:space="0" w:color="auto"/>
              </w:divBdr>
            </w:div>
          </w:divsChild>
        </w:div>
        <w:div w:id="1125078834">
          <w:marLeft w:val="0"/>
          <w:marRight w:val="0"/>
          <w:marTop w:val="0"/>
          <w:marBottom w:val="0"/>
          <w:divBdr>
            <w:top w:val="none" w:sz="0" w:space="0" w:color="auto"/>
            <w:left w:val="none" w:sz="0" w:space="0" w:color="auto"/>
            <w:bottom w:val="none" w:sz="0" w:space="0" w:color="auto"/>
            <w:right w:val="none" w:sz="0" w:space="0" w:color="auto"/>
          </w:divBdr>
          <w:divsChild>
            <w:div w:id="2082605248">
              <w:marLeft w:val="0"/>
              <w:marRight w:val="0"/>
              <w:marTop w:val="0"/>
              <w:marBottom w:val="0"/>
              <w:divBdr>
                <w:top w:val="none" w:sz="0" w:space="0" w:color="auto"/>
                <w:left w:val="none" w:sz="0" w:space="0" w:color="auto"/>
                <w:bottom w:val="none" w:sz="0" w:space="0" w:color="auto"/>
                <w:right w:val="none" w:sz="0" w:space="0" w:color="auto"/>
              </w:divBdr>
            </w:div>
          </w:divsChild>
        </w:div>
        <w:div w:id="1153837438">
          <w:marLeft w:val="0"/>
          <w:marRight w:val="0"/>
          <w:marTop w:val="0"/>
          <w:marBottom w:val="0"/>
          <w:divBdr>
            <w:top w:val="none" w:sz="0" w:space="0" w:color="auto"/>
            <w:left w:val="none" w:sz="0" w:space="0" w:color="auto"/>
            <w:bottom w:val="none" w:sz="0" w:space="0" w:color="auto"/>
            <w:right w:val="none" w:sz="0" w:space="0" w:color="auto"/>
          </w:divBdr>
          <w:divsChild>
            <w:div w:id="1153646291">
              <w:marLeft w:val="0"/>
              <w:marRight w:val="0"/>
              <w:marTop w:val="0"/>
              <w:marBottom w:val="0"/>
              <w:divBdr>
                <w:top w:val="none" w:sz="0" w:space="0" w:color="auto"/>
                <w:left w:val="none" w:sz="0" w:space="0" w:color="auto"/>
                <w:bottom w:val="none" w:sz="0" w:space="0" w:color="auto"/>
                <w:right w:val="none" w:sz="0" w:space="0" w:color="auto"/>
              </w:divBdr>
            </w:div>
          </w:divsChild>
        </w:div>
        <w:div w:id="1159343113">
          <w:marLeft w:val="0"/>
          <w:marRight w:val="0"/>
          <w:marTop w:val="0"/>
          <w:marBottom w:val="0"/>
          <w:divBdr>
            <w:top w:val="none" w:sz="0" w:space="0" w:color="auto"/>
            <w:left w:val="none" w:sz="0" w:space="0" w:color="auto"/>
            <w:bottom w:val="none" w:sz="0" w:space="0" w:color="auto"/>
            <w:right w:val="none" w:sz="0" w:space="0" w:color="auto"/>
          </w:divBdr>
          <w:divsChild>
            <w:div w:id="1564873271">
              <w:marLeft w:val="0"/>
              <w:marRight w:val="0"/>
              <w:marTop w:val="0"/>
              <w:marBottom w:val="0"/>
              <w:divBdr>
                <w:top w:val="none" w:sz="0" w:space="0" w:color="auto"/>
                <w:left w:val="none" w:sz="0" w:space="0" w:color="auto"/>
                <w:bottom w:val="none" w:sz="0" w:space="0" w:color="auto"/>
                <w:right w:val="none" w:sz="0" w:space="0" w:color="auto"/>
              </w:divBdr>
            </w:div>
          </w:divsChild>
        </w:div>
        <w:div w:id="1172112688">
          <w:marLeft w:val="0"/>
          <w:marRight w:val="0"/>
          <w:marTop w:val="0"/>
          <w:marBottom w:val="0"/>
          <w:divBdr>
            <w:top w:val="none" w:sz="0" w:space="0" w:color="auto"/>
            <w:left w:val="none" w:sz="0" w:space="0" w:color="auto"/>
            <w:bottom w:val="none" w:sz="0" w:space="0" w:color="auto"/>
            <w:right w:val="none" w:sz="0" w:space="0" w:color="auto"/>
          </w:divBdr>
          <w:divsChild>
            <w:div w:id="2110999482">
              <w:marLeft w:val="0"/>
              <w:marRight w:val="0"/>
              <w:marTop w:val="0"/>
              <w:marBottom w:val="0"/>
              <w:divBdr>
                <w:top w:val="none" w:sz="0" w:space="0" w:color="auto"/>
                <w:left w:val="none" w:sz="0" w:space="0" w:color="auto"/>
                <w:bottom w:val="none" w:sz="0" w:space="0" w:color="auto"/>
                <w:right w:val="none" w:sz="0" w:space="0" w:color="auto"/>
              </w:divBdr>
            </w:div>
          </w:divsChild>
        </w:div>
        <w:div w:id="1211069678">
          <w:marLeft w:val="0"/>
          <w:marRight w:val="0"/>
          <w:marTop w:val="0"/>
          <w:marBottom w:val="0"/>
          <w:divBdr>
            <w:top w:val="none" w:sz="0" w:space="0" w:color="auto"/>
            <w:left w:val="none" w:sz="0" w:space="0" w:color="auto"/>
            <w:bottom w:val="none" w:sz="0" w:space="0" w:color="auto"/>
            <w:right w:val="none" w:sz="0" w:space="0" w:color="auto"/>
          </w:divBdr>
          <w:divsChild>
            <w:div w:id="1745571013">
              <w:marLeft w:val="0"/>
              <w:marRight w:val="0"/>
              <w:marTop w:val="0"/>
              <w:marBottom w:val="0"/>
              <w:divBdr>
                <w:top w:val="none" w:sz="0" w:space="0" w:color="auto"/>
                <w:left w:val="none" w:sz="0" w:space="0" w:color="auto"/>
                <w:bottom w:val="none" w:sz="0" w:space="0" w:color="auto"/>
                <w:right w:val="none" w:sz="0" w:space="0" w:color="auto"/>
              </w:divBdr>
            </w:div>
          </w:divsChild>
        </w:div>
        <w:div w:id="1231968068">
          <w:marLeft w:val="0"/>
          <w:marRight w:val="0"/>
          <w:marTop w:val="0"/>
          <w:marBottom w:val="0"/>
          <w:divBdr>
            <w:top w:val="none" w:sz="0" w:space="0" w:color="auto"/>
            <w:left w:val="none" w:sz="0" w:space="0" w:color="auto"/>
            <w:bottom w:val="none" w:sz="0" w:space="0" w:color="auto"/>
            <w:right w:val="none" w:sz="0" w:space="0" w:color="auto"/>
          </w:divBdr>
          <w:divsChild>
            <w:div w:id="2082673394">
              <w:marLeft w:val="0"/>
              <w:marRight w:val="0"/>
              <w:marTop w:val="0"/>
              <w:marBottom w:val="0"/>
              <w:divBdr>
                <w:top w:val="none" w:sz="0" w:space="0" w:color="auto"/>
                <w:left w:val="none" w:sz="0" w:space="0" w:color="auto"/>
                <w:bottom w:val="none" w:sz="0" w:space="0" w:color="auto"/>
                <w:right w:val="none" w:sz="0" w:space="0" w:color="auto"/>
              </w:divBdr>
            </w:div>
          </w:divsChild>
        </w:div>
        <w:div w:id="1256941955">
          <w:marLeft w:val="0"/>
          <w:marRight w:val="0"/>
          <w:marTop w:val="0"/>
          <w:marBottom w:val="0"/>
          <w:divBdr>
            <w:top w:val="none" w:sz="0" w:space="0" w:color="auto"/>
            <w:left w:val="none" w:sz="0" w:space="0" w:color="auto"/>
            <w:bottom w:val="none" w:sz="0" w:space="0" w:color="auto"/>
            <w:right w:val="none" w:sz="0" w:space="0" w:color="auto"/>
          </w:divBdr>
          <w:divsChild>
            <w:div w:id="206841006">
              <w:marLeft w:val="0"/>
              <w:marRight w:val="0"/>
              <w:marTop w:val="0"/>
              <w:marBottom w:val="0"/>
              <w:divBdr>
                <w:top w:val="none" w:sz="0" w:space="0" w:color="auto"/>
                <w:left w:val="none" w:sz="0" w:space="0" w:color="auto"/>
                <w:bottom w:val="none" w:sz="0" w:space="0" w:color="auto"/>
                <w:right w:val="none" w:sz="0" w:space="0" w:color="auto"/>
              </w:divBdr>
            </w:div>
          </w:divsChild>
        </w:div>
        <w:div w:id="1278827868">
          <w:marLeft w:val="0"/>
          <w:marRight w:val="0"/>
          <w:marTop w:val="0"/>
          <w:marBottom w:val="0"/>
          <w:divBdr>
            <w:top w:val="none" w:sz="0" w:space="0" w:color="auto"/>
            <w:left w:val="none" w:sz="0" w:space="0" w:color="auto"/>
            <w:bottom w:val="none" w:sz="0" w:space="0" w:color="auto"/>
            <w:right w:val="none" w:sz="0" w:space="0" w:color="auto"/>
          </w:divBdr>
          <w:divsChild>
            <w:div w:id="1073818796">
              <w:marLeft w:val="0"/>
              <w:marRight w:val="0"/>
              <w:marTop w:val="0"/>
              <w:marBottom w:val="0"/>
              <w:divBdr>
                <w:top w:val="none" w:sz="0" w:space="0" w:color="auto"/>
                <w:left w:val="none" w:sz="0" w:space="0" w:color="auto"/>
                <w:bottom w:val="none" w:sz="0" w:space="0" w:color="auto"/>
                <w:right w:val="none" w:sz="0" w:space="0" w:color="auto"/>
              </w:divBdr>
            </w:div>
          </w:divsChild>
        </w:div>
        <w:div w:id="1295217332">
          <w:marLeft w:val="0"/>
          <w:marRight w:val="0"/>
          <w:marTop w:val="0"/>
          <w:marBottom w:val="0"/>
          <w:divBdr>
            <w:top w:val="none" w:sz="0" w:space="0" w:color="auto"/>
            <w:left w:val="none" w:sz="0" w:space="0" w:color="auto"/>
            <w:bottom w:val="none" w:sz="0" w:space="0" w:color="auto"/>
            <w:right w:val="none" w:sz="0" w:space="0" w:color="auto"/>
          </w:divBdr>
          <w:divsChild>
            <w:div w:id="1217819264">
              <w:marLeft w:val="0"/>
              <w:marRight w:val="0"/>
              <w:marTop w:val="0"/>
              <w:marBottom w:val="0"/>
              <w:divBdr>
                <w:top w:val="none" w:sz="0" w:space="0" w:color="auto"/>
                <w:left w:val="none" w:sz="0" w:space="0" w:color="auto"/>
                <w:bottom w:val="none" w:sz="0" w:space="0" w:color="auto"/>
                <w:right w:val="none" w:sz="0" w:space="0" w:color="auto"/>
              </w:divBdr>
            </w:div>
          </w:divsChild>
        </w:div>
        <w:div w:id="1331326222">
          <w:marLeft w:val="0"/>
          <w:marRight w:val="0"/>
          <w:marTop w:val="0"/>
          <w:marBottom w:val="0"/>
          <w:divBdr>
            <w:top w:val="none" w:sz="0" w:space="0" w:color="auto"/>
            <w:left w:val="none" w:sz="0" w:space="0" w:color="auto"/>
            <w:bottom w:val="none" w:sz="0" w:space="0" w:color="auto"/>
            <w:right w:val="none" w:sz="0" w:space="0" w:color="auto"/>
          </w:divBdr>
          <w:divsChild>
            <w:div w:id="1975983922">
              <w:marLeft w:val="0"/>
              <w:marRight w:val="0"/>
              <w:marTop w:val="0"/>
              <w:marBottom w:val="0"/>
              <w:divBdr>
                <w:top w:val="none" w:sz="0" w:space="0" w:color="auto"/>
                <w:left w:val="none" w:sz="0" w:space="0" w:color="auto"/>
                <w:bottom w:val="none" w:sz="0" w:space="0" w:color="auto"/>
                <w:right w:val="none" w:sz="0" w:space="0" w:color="auto"/>
              </w:divBdr>
            </w:div>
          </w:divsChild>
        </w:div>
        <w:div w:id="1353611320">
          <w:marLeft w:val="0"/>
          <w:marRight w:val="0"/>
          <w:marTop w:val="0"/>
          <w:marBottom w:val="0"/>
          <w:divBdr>
            <w:top w:val="none" w:sz="0" w:space="0" w:color="auto"/>
            <w:left w:val="none" w:sz="0" w:space="0" w:color="auto"/>
            <w:bottom w:val="none" w:sz="0" w:space="0" w:color="auto"/>
            <w:right w:val="none" w:sz="0" w:space="0" w:color="auto"/>
          </w:divBdr>
          <w:divsChild>
            <w:div w:id="179592607">
              <w:marLeft w:val="0"/>
              <w:marRight w:val="0"/>
              <w:marTop w:val="0"/>
              <w:marBottom w:val="0"/>
              <w:divBdr>
                <w:top w:val="none" w:sz="0" w:space="0" w:color="auto"/>
                <w:left w:val="none" w:sz="0" w:space="0" w:color="auto"/>
                <w:bottom w:val="none" w:sz="0" w:space="0" w:color="auto"/>
                <w:right w:val="none" w:sz="0" w:space="0" w:color="auto"/>
              </w:divBdr>
            </w:div>
          </w:divsChild>
        </w:div>
        <w:div w:id="1363705214">
          <w:marLeft w:val="0"/>
          <w:marRight w:val="0"/>
          <w:marTop w:val="0"/>
          <w:marBottom w:val="0"/>
          <w:divBdr>
            <w:top w:val="none" w:sz="0" w:space="0" w:color="auto"/>
            <w:left w:val="none" w:sz="0" w:space="0" w:color="auto"/>
            <w:bottom w:val="none" w:sz="0" w:space="0" w:color="auto"/>
            <w:right w:val="none" w:sz="0" w:space="0" w:color="auto"/>
          </w:divBdr>
          <w:divsChild>
            <w:div w:id="15691796">
              <w:marLeft w:val="0"/>
              <w:marRight w:val="0"/>
              <w:marTop w:val="0"/>
              <w:marBottom w:val="0"/>
              <w:divBdr>
                <w:top w:val="none" w:sz="0" w:space="0" w:color="auto"/>
                <w:left w:val="none" w:sz="0" w:space="0" w:color="auto"/>
                <w:bottom w:val="none" w:sz="0" w:space="0" w:color="auto"/>
                <w:right w:val="none" w:sz="0" w:space="0" w:color="auto"/>
              </w:divBdr>
            </w:div>
          </w:divsChild>
        </w:div>
        <w:div w:id="1379547635">
          <w:marLeft w:val="0"/>
          <w:marRight w:val="0"/>
          <w:marTop w:val="0"/>
          <w:marBottom w:val="0"/>
          <w:divBdr>
            <w:top w:val="none" w:sz="0" w:space="0" w:color="auto"/>
            <w:left w:val="none" w:sz="0" w:space="0" w:color="auto"/>
            <w:bottom w:val="none" w:sz="0" w:space="0" w:color="auto"/>
            <w:right w:val="none" w:sz="0" w:space="0" w:color="auto"/>
          </w:divBdr>
          <w:divsChild>
            <w:div w:id="1653636724">
              <w:marLeft w:val="0"/>
              <w:marRight w:val="0"/>
              <w:marTop w:val="0"/>
              <w:marBottom w:val="0"/>
              <w:divBdr>
                <w:top w:val="none" w:sz="0" w:space="0" w:color="auto"/>
                <w:left w:val="none" w:sz="0" w:space="0" w:color="auto"/>
                <w:bottom w:val="none" w:sz="0" w:space="0" w:color="auto"/>
                <w:right w:val="none" w:sz="0" w:space="0" w:color="auto"/>
              </w:divBdr>
            </w:div>
          </w:divsChild>
        </w:div>
        <w:div w:id="1410233638">
          <w:marLeft w:val="0"/>
          <w:marRight w:val="0"/>
          <w:marTop w:val="0"/>
          <w:marBottom w:val="0"/>
          <w:divBdr>
            <w:top w:val="none" w:sz="0" w:space="0" w:color="auto"/>
            <w:left w:val="none" w:sz="0" w:space="0" w:color="auto"/>
            <w:bottom w:val="none" w:sz="0" w:space="0" w:color="auto"/>
            <w:right w:val="none" w:sz="0" w:space="0" w:color="auto"/>
          </w:divBdr>
          <w:divsChild>
            <w:div w:id="16781966">
              <w:marLeft w:val="0"/>
              <w:marRight w:val="0"/>
              <w:marTop w:val="0"/>
              <w:marBottom w:val="0"/>
              <w:divBdr>
                <w:top w:val="none" w:sz="0" w:space="0" w:color="auto"/>
                <w:left w:val="none" w:sz="0" w:space="0" w:color="auto"/>
                <w:bottom w:val="none" w:sz="0" w:space="0" w:color="auto"/>
                <w:right w:val="none" w:sz="0" w:space="0" w:color="auto"/>
              </w:divBdr>
            </w:div>
          </w:divsChild>
        </w:div>
        <w:div w:id="1410468308">
          <w:marLeft w:val="0"/>
          <w:marRight w:val="0"/>
          <w:marTop w:val="0"/>
          <w:marBottom w:val="0"/>
          <w:divBdr>
            <w:top w:val="none" w:sz="0" w:space="0" w:color="auto"/>
            <w:left w:val="none" w:sz="0" w:space="0" w:color="auto"/>
            <w:bottom w:val="none" w:sz="0" w:space="0" w:color="auto"/>
            <w:right w:val="none" w:sz="0" w:space="0" w:color="auto"/>
          </w:divBdr>
          <w:divsChild>
            <w:div w:id="303200617">
              <w:marLeft w:val="0"/>
              <w:marRight w:val="0"/>
              <w:marTop w:val="0"/>
              <w:marBottom w:val="0"/>
              <w:divBdr>
                <w:top w:val="none" w:sz="0" w:space="0" w:color="auto"/>
                <w:left w:val="none" w:sz="0" w:space="0" w:color="auto"/>
                <w:bottom w:val="none" w:sz="0" w:space="0" w:color="auto"/>
                <w:right w:val="none" w:sz="0" w:space="0" w:color="auto"/>
              </w:divBdr>
            </w:div>
          </w:divsChild>
        </w:div>
        <w:div w:id="1426459880">
          <w:marLeft w:val="0"/>
          <w:marRight w:val="0"/>
          <w:marTop w:val="0"/>
          <w:marBottom w:val="0"/>
          <w:divBdr>
            <w:top w:val="none" w:sz="0" w:space="0" w:color="auto"/>
            <w:left w:val="none" w:sz="0" w:space="0" w:color="auto"/>
            <w:bottom w:val="none" w:sz="0" w:space="0" w:color="auto"/>
            <w:right w:val="none" w:sz="0" w:space="0" w:color="auto"/>
          </w:divBdr>
          <w:divsChild>
            <w:div w:id="632561538">
              <w:marLeft w:val="0"/>
              <w:marRight w:val="0"/>
              <w:marTop w:val="0"/>
              <w:marBottom w:val="0"/>
              <w:divBdr>
                <w:top w:val="none" w:sz="0" w:space="0" w:color="auto"/>
                <w:left w:val="none" w:sz="0" w:space="0" w:color="auto"/>
                <w:bottom w:val="none" w:sz="0" w:space="0" w:color="auto"/>
                <w:right w:val="none" w:sz="0" w:space="0" w:color="auto"/>
              </w:divBdr>
            </w:div>
          </w:divsChild>
        </w:div>
        <w:div w:id="1482766469">
          <w:marLeft w:val="0"/>
          <w:marRight w:val="0"/>
          <w:marTop w:val="0"/>
          <w:marBottom w:val="0"/>
          <w:divBdr>
            <w:top w:val="none" w:sz="0" w:space="0" w:color="auto"/>
            <w:left w:val="none" w:sz="0" w:space="0" w:color="auto"/>
            <w:bottom w:val="none" w:sz="0" w:space="0" w:color="auto"/>
            <w:right w:val="none" w:sz="0" w:space="0" w:color="auto"/>
          </w:divBdr>
          <w:divsChild>
            <w:div w:id="617026210">
              <w:marLeft w:val="0"/>
              <w:marRight w:val="0"/>
              <w:marTop w:val="0"/>
              <w:marBottom w:val="0"/>
              <w:divBdr>
                <w:top w:val="none" w:sz="0" w:space="0" w:color="auto"/>
                <w:left w:val="none" w:sz="0" w:space="0" w:color="auto"/>
                <w:bottom w:val="none" w:sz="0" w:space="0" w:color="auto"/>
                <w:right w:val="none" w:sz="0" w:space="0" w:color="auto"/>
              </w:divBdr>
            </w:div>
          </w:divsChild>
        </w:div>
        <w:div w:id="1485973698">
          <w:marLeft w:val="0"/>
          <w:marRight w:val="0"/>
          <w:marTop w:val="0"/>
          <w:marBottom w:val="0"/>
          <w:divBdr>
            <w:top w:val="none" w:sz="0" w:space="0" w:color="auto"/>
            <w:left w:val="none" w:sz="0" w:space="0" w:color="auto"/>
            <w:bottom w:val="none" w:sz="0" w:space="0" w:color="auto"/>
            <w:right w:val="none" w:sz="0" w:space="0" w:color="auto"/>
          </w:divBdr>
          <w:divsChild>
            <w:div w:id="1610089571">
              <w:marLeft w:val="0"/>
              <w:marRight w:val="0"/>
              <w:marTop w:val="0"/>
              <w:marBottom w:val="0"/>
              <w:divBdr>
                <w:top w:val="none" w:sz="0" w:space="0" w:color="auto"/>
                <w:left w:val="none" w:sz="0" w:space="0" w:color="auto"/>
                <w:bottom w:val="none" w:sz="0" w:space="0" w:color="auto"/>
                <w:right w:val="none" w:sz="0" w:space="0" w:color="auto"/>
              </w:divBdr>
            </w:div>
          </w:divsChild>
        </w:div>
        <w:div w:id="1493181068">
          <w:marLeft w:val="0"/>
          <w:marRight w:val="0"/>
          <w:marTop w:val="0"/>
          <w:marBottom w:val="0"/>
          <w:divBdr>
            <w:top w:val="none" w:sz="0" w:space="0" w:color="auto"/>
            <w:left w:val="none" w:sz="0" w:space="0" w:color="auto"/>
            <w:bottom w:val="none" w:sz="0" w:space="0" w:color="auto"/>
            <w:right w:val="none" w:sz="0" w:space="0" w:color="auto"/>
          </w:divBdr>
          <w:divsChild>
            <w:div w:id="2636916">
              <w:marLeft w:val="0"/>
              <w:marRight w:val="0"/>
              <w:marTop w:val="0"/>
              <w:marBottom w:val="0"/>
              <w:divBdr>
                <w:top w:val="none" w:sz="0" w:space="0" w:color="auto"/>
                <w:left w:val="none" w:sz="0" w:space="0" w:color="auto"/>
                <w:bottom w:val="none" w:sz="0" w:space="0" w:color="auto"/>
                <w:right w:val="none" w:sz="0" w:space="0" w:color="auto"/>
              </w:divBdr>
            </w:div>
          </w:divsChild>
        </w:div>
        <w:div w:id="1494639999">
          <w:marLeft w:val="0"/>
          <w:marRight w:val="0"/>
          <w:marTop w:val="0"/>
          <w:marBottom w:val="0"/>
          <w:divBdr>
            <w:top w:val="none" w:sz="0" w:space="0" w:color="auto"/>
            <w:left w:val="none" w:sz="0" w:space="0" w:color="auto"/>
            <w:bottom w:val="none" w:sz="0" w:space="0" w:color="auto"/>
            <w:right w:val="none" w:sz="0" w:space="0" w:color="auto"/>
          </w:divBdr>
          <w:divsChild>
            <w:div w:id="960383143">
              <w:marLeft w:val="0"/>
              <w:marRight w:val="0"/>
              <w:marTop w:val="0"/>
              <w:marBottom w:val="0"/>
              <w:divBdr>
                <w:top w:val="none" w:sz="0" w:space="0" w:color="auto"/>
                <w:left w:val="none" w:sz="0" w:space="0" w:color="auto"/>
                <w:bottom w:val="none" w:sz="0" w:space="0" w:color="auto"/>
                <w:right w:val="none" w:sz="0" w:space="0" w:color="auto"/>
              </w:divBdr>
            </w:div>
          </w:divsChild>
        </w:div>
        <w:div w:id="1530294151">
          <w:marLeft w:val="0"/>
          <w:marRight w:val="0"/>
          <w:marTop w:val="0"/>
          <w:marBottom w:val="0"/>
          <w:divBdr>
            <w:top w:val="none" w:sz="0" w:space="0" w:color="auto"/>
            <w:left w:val="none" w:sz="0" w:space="0" w:color="auto"/>
            <w:bottom w:val="none" w:sz="0" w:space="0" w:color="auto"/>
            <w:right w:val="none" w:sz="0" w:space="0" w:color="auto"/>
          </w:divBdr>
          <w:divsChild>
            <w:div w:id="294262164">
              <w:marLeft w:val="0"/>
              <w:marRight w:val="0"/>
              <w:marTop w:val="0"/>
              <w:marBottom w:val="0"/>
              <w:divBdr>
                <w:top w:val="none" w:sz="0" w:space="0" w:color="auto"/>
                <w:left w:val="none" w:sz="0" w:space="0" w:color="auto"/>
                <w:bottom w:val="none" w:sz="0" w:space="0" w:color="auto"/>
                <w:right w:val="none" w:sz="0" w:space="0" w:color="auto"/>
              </w:divBdr>
            </w:div>
          </w:divsChild>
        </w:div>
        <w:div w:id="1540969296">
          <w:marLeft w:val="0"/>
          <w:marRight w:val="0"/>
          <w:marTop w:val="0"/>
          <w:marBottom w:val="0"/>
          <w:divBdr>
            <w:top w:val="none" w:sz="0" w:space="0" w:color="auto"/>
            <w:left w:val="none" w:sz="0" w:space="0" w:color="auto"/>
            <w:bottom w:val="none" w:sz="0" w:space="0" w:color="auto"/>
            <w:right w:val="none" w:sz="0" w:space="0" w:color="auto"/>
          </w:divBdr>
          <w:divsChild>
            <w:div w:id="1154105524">
              <w:marLeft w:val="0"/>
              <w:marRight w:val="0"/>
              <w:marTop w:val="0"/>
              <w:marBottom w:val="0"/>
              <w:divBdr>
                <w:top w:val="none" w:sz="0" w:space="0" w:color="auto"/>
                <w:left w:val="none" w:sz="0" w:space="0" w:color="auto"/>
                <w:bottom w:val="none" w:sz="0" w:space="0" w:color="auto"/>
                <w:right w:val="none" w:sz="0" w:space="0" w:color="auto"/>
              </w:divBdr>
            </w:div>
          </w:divsChild>
        </w:div>
        <w:div w:id="1550414795">
          <w:marLeft w:val="0"/>
          <w:marRight w:val="0"/>
          <w:marTop w:val="0"/>
          <w:marBottom w:val="0"/>
          <w:divBdr>
            <w:top w:val="none" w:sz="0" w:space="0" w:color="auto"/>
            <w:left w:val="none" w:sz="0" w:space="0" w:color="auto"/>
            <w:bottom w:val="none" w:sz="0" w:space="0" w:color="auto"/>
            <w:right w:val="none" w:sz="0" w:space="0" w:color="auto"/>
          </w:divBdr>
          <w:divsChild>
            <w:div w:id="426389169">
              <w:marLeft w:val="0"/>
              <w:marRight w:val="0"/>
              <w:marTop w:val="0"/>
              <w:marBottom w:val="0"/>
              <w:divBdr>
                <w:top w:val="none" w:sz="0" w:space="0" w:color="auto"/>
                <w:left w:val="none" w:sz="0" w:space="0" w:color="auto"/>
                <w:bottom w:val="none" w:sz="0" w:space="0" w:color="auto"/>
                <w:right w:val="none" w:sz="0" w:space="0" w:color="auto"/>
              </w:divBdr>
            </w:div>
          </w:divsChild>
        </w:div>
        <w:div w:id="1578369200">
          <w:marLeft w:val="0"/>
          <w:marRight w:val="0"/>
          <w:marTop w:val="0"/>
          <w:marBottom w:val="0"/>
          <w:divBdr>
            <w:top w:val="none" w:sz="0" w:space="0" w:color="auto"/>
            <w:left w:val="none" w:sz="0" w:space="0" w:color="auto"/>
            <w:bottom w:val="none" w:sz="0" w:space="0" w:color="auto"/>
            <w:right w:val="none" w:sz="0" w:space="0" w:color="auto"/>
          </w:divBdr>
          <w:divsChild>
            <w:div w:id="298925356">
              <w:marLeft w:val="0"/>
              <w:marRight w:val="0"/>
              <w:marTop w:val="0"/>
              <w:marBottom w:val="0"/>
              <w:divBdr>
                <w:top w:val="none" w:sz="0" w:space="0" w:color="auto"/>
                <w:left w:val="none" w:sz="0" w:space="0" w:color="auto"/>
                <w:bottom w:val="none" w:sz="0" w:space="0" w:color="auto"/>
                <w:right w:val="none" w:sz="0" w:space="0" w:color="auto"/>
              </w:divBdr>
            </w:div>
          </w:divsChild>
        </w:div>
        <w:div w:id="1632516355">
          <w:marLeft w:val="0"/>
          <w:marRight w:val="0"/>
          <w:marTop w:val="0"/>
          <w:marBottom w:val="0"/>
          <w:divBdr>
            <w:top w:val="none" w:sz="0" w:space="0" w:color="auto"/>
            <w:left w:val="none" w:sz="0" w:space="0" w:color="auto"/>
            <w:bottom w:val="none" w:sz="0" w:space="0" w:color="auto"/>
            <w:right w:val="none" w:sz="0" w:space="0" w:color="auto"/>
          </w:divBdr>
          <w:divsChild>
            <w:div w:id="846670950">
              <w:marLeft w:val="0"/>
              <w:marRight w:val="0"/>
              <w:marTop w:val="0"/>
              <w:marBottom w:val="0"/>
              <w:divBdr>
                <w:top w:val="none" w:sz="0" w:space="0" w:color="auto"/>
                <w:left w:val="none" w:sz="0" w:space="0" w:color="auto"/>
                <w:bottom w:val="none" w:sz="0" w:space="0" w:color="auto"/>
                <w:right w:val="none" w:sz="0" w:space="0" w:color="auto"/>
              </w:divBdr>
            </w:div>
          </w:divsChild>
        </w:div>
        <w:div w:id="1685286239">
          <w:marLeft w:val="0"/>
          <w:marRight w:val="0"/>
          <w:marTop w:val="0"/>
          <w:marBottom w:val="0"/>
          <w:divBdr>
            <w:top w:val="none" w:sz="0" w:space="0" w:color="auto"/>
            <w:left w:val="none" w:sz="0" w:space="0" w:color="auto"/>
            <w:bottom w:val="none" w:sz="0" w:space="0" w:color="auto"/>
            <w:right w:val="none" w:sz="0" w:space="0" w:color="auto"/>
          </w:divBdr>
          <w:divsChild>
            <w:div w:id="839127357">
              <w:marLeft w:val="0"/>
              <w:marRight w:val="0"/>
              <w:marTop w:val="0"/>
              <w:marBottom w:val="0"/>
              <w:divBdr>
                <w:top w:val="none" w:sz="0" w:space="0" w:color="auto"/>
                <w:left w:val="none" w:sz="0" w:space="0" w:color="auto"/>
                <w:bottom w:val="none" w:sz="0" w:space="0" w:color="auto"/>
                <w:right w:val="none" w:sz="0" w:space="0" w:color="auto"/>
              </w:divBdr>
            </w:div>
          </w:divsChild>
        </w:div>
        <w:div w:id="1719472112">
          <w:marLeft w:val="0"/>
          <w:marRight w:val="0"/>
          <w:marTop w:val="0"/>
          <w:marBottom w:val="0"/>
          <w:divBdr>
            <w:top w:val="none" w:sz="0" w:space="0" w:color="auto"/>
            <w:left w:val="none" w:sz="0" w:space="0" w:color="auto"/>
            <w:bottom w:val="none" w:sz="0" w:space="0" w:color="auto"/>
            <w:right w:val="none" w:sz="0" w:space="0" w:color="auto"/>
          </w:divBdr>
          <w:divsChild>
            <w:div w:id="1771655216">
              <w:marLeft w:val="0"/>
              <w:marRight w:val="0"/>
              <w:marTop w:val="0"/>
              <w:marBottom w:val="0"/>
              <w:divBdr>
                <w:top w:val="none" w:sz="0" w:space="0" w:color="auto"/>
                <w:left w:val="none" w:sz="0" w:space="0" w:color="auto"/>
                <w:bottom w:val="none" w:sz="0" w:space="0" w:color="auto"/>
                <w:right w:val="none" w:sz="0" w:space="0" w:color="auto"/>
              </w:divBdr>
            </w:div>
          </w:divsChild>
        </w:div>
        <w:div w:id="1739011770">
          <w:marLeft w:val="0"/>
          <w:marRight w:val="0"/>
          <w:marTop w:val="0"/>
          <w:marBottom w:val="0"/>
          <w:divBdr>
            <w:top w:val="none" w:sz="0" w:space="0" w:color="auto"/>
            <w:left w:val="none" w:sz="0" w:space="0" w:color="auto"/>
            <w:bottom w:val="none" w:sz="0" w:space="0" w:color="auto"/>
            <w:right w:val="none" w:sz="0" w:space="0" w:color="auto"/>
          </w:divBdr>
          <w:divsChild>
            <w:div w:id="1490247072">
              <w:marLeft w:val="0"/>
              <w:marRight w:val="0"/>
              <w:marTop w:val="0"/>
              <w:marBottom w:val="0"/>
              <w:divBdr>
                <w:top w:val="none" w:sz="0" w:space="0" w:color="auto"/>
                <w:left w:val="none" w:sz="0" w:space="0" w:color="auto"/>
                <w:bottom w:val="none" w:sz="0" w:space="0" w:color="auto"/>
                <w:right w:val="none" w:sz="0" w:space="0" w:color="auto"/>
              </w:divBdr>
            </w:div>
          </w:divsChild>
        </w:div>
        <w:div w:id="1741438518">
          <w:marLeft w:val="0"/>
          <w:marRight w:val="0"/>
          <w:marTop w:val="0"/>
          <w:marBottom w:val="0"/>
          <w:divBdr>
            <w:top w:val="none" w:sz="0" w:space="0" w:color="auto"/>
            <w:left w:val="none" w:sz="0" w:space="0" w:color="auto"/>
            <w:bottom w:val="none" w:sz="0" w:space="0" w:color="auto"/>
            <w:right w:val="none" w:sz="0" w:space="0" w:color="auto"/>
          </w:divBdr>
          <w:divsChild>
            <w:div w:id="130907741">
              <w:marLeft w:val="0"/>
              <w:marRight w:val="0"/>
              <w:marTop w:val="0"/>
              <w:marBottom w:val="0"/>
              <w:divBdr>
                <w:top w:val="none" w:sz="0" w:space="0" w:color="auto"/>
                <w:left w:val="none" w:sz="0" w:space="0" w:color="auto"/>
                <w:bottom w:val="none" w:sz="0" w:space="0" w:color="auto"/>
                <w:right w:val="none" w:sz="0" w:space="0" w:color="auto"/>
              </w:divBdr>
            </w:div>
          </w:divsChild>
        </w:div>
        <w:div w:id="1762950198">
          <w:marLeft w:val="0"/>
          <w:marRight w:val="0"/>
          <w:marTop w:val="0"/>
          <w:marBottom w:val="0"/>
          <w:divBdr>
            <w:top w:val="none" w:sz="0" w:space="0" w:color="auto"/>
            <w:left w:val="none" w:sz="0" w:space="0" w:color="auto"/>
            <w:bottom w:val="none" w:sz="0" w:space="0" w:color="auto"/>
            <w:right w:val="none" w:sz="0" w:space="0" w:color="auto"/>
          </w:divBdr>
          <w:divsChild>
            <w:div w:id="1113746863">
              <w:marLeft w:val="0"/>
              <w:marRight w:val="0"/>
              <w:marTop w:val="0"/>
              <w:marBottom w:val="0"/>
              <w:divBdr>
                <w:top w:val="none" w:sz="0" w:space="0" w:color="auto"/>
                <w:left w:val="none" w:sz="0" w:space="0" w:color="auto"/>
                <w:bottom w:val="none" w:sz="0" w:space="0" w:color="auto"/>
                <w:right w:val="none" w:sz="0" w:space="0" w:color="auto"/>
              </w:divBdr>
            </w:div>
          </w:divsChild>
        </w:div>
        <w:div w:id="1798913487">
          <w:marLeft w:val="0"/>
          <w:marRight w:val="0"/>
          <w:marTop w:val="0"/>
          <w:marBottom w:val="0"/>
          <w:divBdr>
            <w:top w:val="none" w:sz="0" w:space="0" w:color="auto"/>
            <w:left w:val="none" w:sz="0" w:space="0" w:color="auto"/>
            <w:bottom w:val="none" w:sz="0" w:space="0" w:color="auto"/>
            <w:right w:val="none" w:sz="0" w:space="0" w:color="auto"/>
          </w:divBdr>
          <w:divsChild>
            <w:div w:id="1628583192">
              <w:marLeft w:val="0"/>
              <w:marRight w:val="0"/>
              <w:marTop w:val="0"/>
              <w:marBottom w:val="0"/>
              <w:divBdr>
                <w:top w:val="none" w:sz="0" w:space="0" w:color="auto"/>
                <w:left w:val="none" w:sz="0" w:space="0" w:color="auto"/>
                <w:bottom w:val="none" w:sz="0" w:space="0" w:color="auto"/>
                <w:right w:val="none" w:sz="0" w:space="0" w:color="auto"/>
              </w:divBdr>
            </w:div>
          </w:divsChild>
        </w:div>
        <w:div w:id="1807551000">
          <w:marLeft w:val="0"/>
          <w:marRight w:val="0"/>
          <w:marTop w:val="0"/>
          <w:marBottom w:val="0"/>
          <w:divBdr>
            <w:top w:val="none" w:sz="0" w:space="0" w:color="auto"/>
            <w:left w:val="none" w:sz="0" w:space="0" w:color="auto"/>
            <w:bottom w:val="none" w:sz="0" w:space="0" w:color="auto"/>
            <w:right w:val="none" w:sz="0" w:space="0" w:color="auto"/>
          </w:divBdr>
          <w:divsChild>
            <w:div w:id="119692003">
              <w:marLeft w:val="0"/>
              <w:marRight w:val="0"/>
              <w:marTop w:val="0"/>
              <w:marBottom w:val="0"/>
              <w:divBdr>
                <w:top w:val="none" w:sz="0" w:space="0" w:color="auto"/>
                <w:left w:val="none" w:sz="0" w:space="0" w:color="auto"/>
                <w:bottom w:val="none" w:sz="0" w:space="0" w:color="auto"/>
                <w:right w:val="none" w:sz="0" w:space="0" w:color="auto"/>
              </w:divBdr>
            </w:div>
          </w:divsChild>
        </w:div>
        <w:div w:id="1817986500">
          <w:marLeft w:val="0"/>
          <w:marRight w:val="0"/>
          <w:marTop w:val="0"/>
          <w:marBottom w:val="0"/>
          <w:divBdr>
            <w:top w:val="none" w:sz="0" w:space="0" w:color="auto"/>
            <w:left w:val="none" w:sz="0" w:space="0" w:color="auto"/>
            <w:bottom w:val="none" w:sz="0" w:space="0" w:color="auto"/>
            <w:right w:val="none" w:sz="0" w:space="0" w:color="auto"/>
          </w:divBdr>
          <w:divsChild>
            <w:div w:id="1050304585">
              <w:marLeft w:val="0"/>
              <w:marRight w:val="0"/>
              <w:marTop w:val="0"/>
              <w:marBottom w:val="0"/>
              <w:divBdr>
                <w:top w:val="none" w:sz="0" w:space="0" w:color="auto"/>
                <w:left w:val="none" w:sz="0" w:space="0" w:color="auto"/>
                <w:bottom w:val="none" w:sz="0" w:space="0" w:color="auto"/>
                <w:right w:val="none" w:sz="0" w:space="0" w:color="auto"/>
              </w:divBdr>
            </w:div>
          </w:divsChild>
        </w:div>
        <w:div w:id="1834566302">
          <w:marLeft w:val="0"/>
          <w:marRight w:val="0"/>
          <w:marTop w:val="0"/>
          <w:marBottom w:val="0"/>
          <w:divBdr>
            <w:top w:val="none" w:sz="0" w:space="0" w:color="auto"/>
            <w:left w:val="none" w:sz="0" w:space="0" w:color="auto"/>
            <w:bottom w:val="none" w:sz="0" w:space="0" w:color="auto"/>
            <w:right w:val="none" w:sz="0" w:space="0" w:color="auto"/>
          </w:divBdr>
          <w:divsChild>
            <w:div w:id="361365747">
              <w:marLeft w:val="0"/>
              <w:marRight w:val="0"/>
              <w:marTop w:val="0"/>
              <w:marBottom w:val="0"/>
              <w:divBdr>
                <w:top w:val="none" w:sz="0" w:space="0" w:color="auto"/>
                <w:left w:val="none" w:sz="0" w:space="0" w:color="auto"/>
                <w:bottom w:val="none" w:sz="0" w:space="0" w:color="auto"/>
                <w:right w:val="none" w:sz="0" w:space="0" w:color="auto"/>
              </w:divBdr>
            </w:div>
          </w:divsChild>
        </w:div>
        <w:div w:id="1876772216">
          <w:marLeft w:val="0"/>
          <w:marRight w:val="0"/>
          <w:marTop w:val="0"/>
          <w:marBottom w:val="0"/>
          <w:divBdr>
            <w:top w:val="none" w:sz="0" w:space="0" w:color="auto"/>
            <w:left w:val="none" w:sz="0" w:space="0" w:color="auto"/>
            <w:bottom w:val="none" w:sz="0" w:space="0" w:color="auto"/>
            <w:right w:val="none" w:sz="0" w:space="0" w:color="auto"/>
          </w:divBdr>
          <w:divsChild>
            <w:div w:id="284895564">
              <w:marLeft w:val="0"/>
              <w:marRight w:val="0"/>
              <w:marTop w:val="0"/>
              <w:marBottom w:val="0"/>
              <w:divBdr>
                <w:top w:val="none" w:sz="0" w:space="0" w:color="auto"/>
                <w:left w:val="none" w:sz="0" w:space="0" w:color="auto"/>
                <w:bottom w:val="none" w:sz="0" w:space="0" w:color="auto"/>
                <w:right w:val="none" w:sz="0" w:space="0" w:color="auto"/>
              </w:divBdr>
            </w:div>
          </w:divsChild>
        </w:div>
        <w:div w:id="1880122968">
          <w:marLeft w:val="0"/>
          <w:marRight w:val="0"/>
          <w:marTop w:val="0"/>
          <w:marBottom w:val="0"/>
          <w:divBdr>
            <w:top w:val="none" w:sz="0" w:space="0" w:color="auto"/>
            <w:left w:val="none" w:sz="0" w:space="0" w:color="auto"/>
            <w:bottom w:val="none" w:sz="0" w:space="0" w:color="auto"/>
            <w:right w:val="none" w:sz="0" w:space="0" w:color="auto"/>
          </w:divBdr>
          <w:divsChild>
            <w:div w:id="1336764526">
              <w:marLeft w:val="0"/>
              <w:marRight w:val="0"/>
              <w:marTop w:val="0"/>
              <w:marBottom w:val="0"/>
              <w:divBdr>
                <w:top w:val="none" w:sz="0" w:space="0" w:color="auto"/>
                <w:left w:val="none" w:sz="0" w:space="0" w:color="auto"/>
                <w:bottom w:val="none" w:sz="0" w:space="0" w:color="auto"/>
                <w:right w:val="none" w:sz="0" w:space="0" w:color="auto"/>
              </w:divBdr>
            </w:div>
          </w:divsChild>
        </w:div>
        <w:div w:id="1900676794">
          <w:marLeft w:val="0"/>
          <w:marRight w:val="0"/>
          <w:marTop w:val="0"/>
          <w:marBottom w:val="0"/>
          <w:divBdr>
            <w:top w:val="none" w:sz="0" w:space="0" w:color="auto"/>
            <w:left w:val="none" w:sz="0" w:space="0" w:color="auto"/>
            <w:bottom w:val="none" w:sz="0" w:space="0" w:color="auto"/>
            <w:right w:val="none" w:sz="0" w:space="0" w:color="auto"/>
          </w:divBdr>
          <w:divsChild>
            <w:div w:id="1586573408">
              <w:marLeft w:val="0"/>
              <w:marRight w:val="0"/>
              <w:marTop w:val="0"/>
              <w:marBottom w:val="0"/>
              <w:divBdr>
                <w:top w:val="none" w:sz="0" w:space="0" w:color="auto"/>
                <w:left w:val="none" w:sz="0" w:space="0" w:color="auto"/>
                <w:bottom w:val="none" w:sz="0" w:space="0" w:color="auto"/>
                <w:right w:val="none" w:sz="0" w:space="0" w:color="auto"/>
              </w:divBdr>
            </w:div>
          </w:divsChild>
        </w:div>
        <w:div w:id="1912691735">
          <w:marLeft w:val="0"/>
          <w:marRight w:val="0"/>
          <w:marTop w:val="0"/>
          <w:marBottom w:val="0"/>
          <w:divBdr>
            <w:top w:val="none" w:sz="0" w:space="0" w:color="auto"/>
            <w:left w:val="none" w:sz="0" w:space="0" w:color="auto"/>
            <w:bottom w:val="none" w:sz="0" w:space="0" w:color="auto"/>
            <w:right w:val="none" w:sz="0" w:space="0" w:color="auto"/>
          </w:divBdr>
          <w:divsChild>
            <w:div w:id="1002320032">
              <w:marLeft w:val="0"/>
              <w:marRight w:val="0"/>
              <w:marTop w:val="0"/>
              <w:marBottom w:val="0"/>
              <w:divBdr>
                <w:top w:val="none" w:sz="0" w:space="0" w:color="auto"/>
                <w:left w:val="none" w:sz="0" w:space="0" w:color="auto"/>
                <w:bottom w:val="none" w:sz="0" w:space="0" w:color="auto"/>
                <w:right w:val="none" w:sz="0" w:space="0" w:color="auto"/>
              </w:divBdr>
            </w:div>
          </w:divsChild>
        </w:div>
        <w:div w:id="1944535648">
          <w:marLeft w:val="0"/>
          <w:marRight w:val="0"/>
          <w:marTop w:val="0"/>
          <w:marBottom w:val="0"/>
          <w:divBdr>
            <w:top w:val="none" w:sz="0" w:space="0" w:color="auto"/>
            <w:left w:val="none" w:sz="0" w:space="0" w:color="auto"/>
            <w:bottom w:val="none" w:sz="0" w:space="0" w:color="auto"/>
            <w:right w:val="none" w:sz="0" w:space="0" w:color="auto"/>
          </w:divBdr>
          <w:divsChild>
            <w:div w:id="1117528303">
              <w:marLeft w:val="0"/>
              <w:marRight w:val="0"/>
              <w:marTop w:val="0"/>
              <w:marBottom w:val="0"/>
              <w:divBdr>
                <w:top w:val="none" w:sz="0" w:space="0" w:color="auto"/>
                <w:left w:val="none" w:sz="0" w:space="0" w:color="auto"/>
                <w:bottom w:val="none" w:sz="0" w:space="0" w:color="auto"/>
                <w:right w:val="none" w:sz="0" w:space="0" w:color="auto"/>
              </w:divBdr>
            </w:div>
          </w:divsChild>
        </w:div>
        <w:div w:id="1991518538">
          <w:marLeft w:val="0"/>
          <w:marRight w:val="0"/>
          <w:marTop w:val="0"/>
          <w:marBottom w:val="0"/>
          <w:divBdr>
            <w:top w:val="none" w:sz="0" w:space="0" w:color="auto"/>
            <w:left w:val="none" w:sz="0" w:space="0" w:color="auto"/>
            <w:bottom w:val="none" w:sz="0" w:space="0" w:color="auto"/>
            <w:right w:val="none" w:sz="0" w:space="0" w:color="auto"/>
          </w:divBdr>
          <w:divsChild>
            <w:div w:id="1560482954">
              <w:marLeft w:val="0"/>
              <w:marRight w:val="0"/>
              <w:marTop w:val="0"/>
              <w:marBottom w:val="0"/>
              <w:divBdr>
                <w:top w:val="none" w:sz="0" w:space="0" w:color="auto"/>
                <w:left w:val="none" w:sz="0" w:space="0" w:color="auto"/>
                <w:bottom w:val="none" w:sz="0" w:space="0" w:color="auto"/>
                <w:right w:val="none" w:sz="0" w:space="0" w:color="auto"/>
              </w:divBdr>
            </w:div>
          </w:divsChild>
        </w:div>
        <w:div w:id="2011517587">
          <w:marLeft w:val="0"/>
          <w:marRight w:val="0"/>
          <w:marTop w:val="0"/>
          <w:marBottom w:val="0"/>
          <w:divBdr>
            <w:top w:val="none" w:sz="0" w:space="0" w:color="auto"/>
            <w:left w:val="none" w:sz="0" w:space="0" w:color="auto"/>
            <w:bottom w:val="none" w:sz="0" w:space="0" w:color="auto"/>
            <w:right w:val="none" w:sz="0" w:space="0" w:color="auto"/>
          </w:divBdr>
          <w:divsChild>
            <w:div w:id="2045517098">
              <w:marLeft w:val="0"/>
              <w:marRight w:val="0"/>
              <w:marTop w:val="0"/>
              <w:marBottom w:val="0"/>
              <w:divBdr>
                <w:top w:val="none" w:sz="0" w:space="0" w:color="auto"/>
                <w:left w:val="none" w:sz="0" w:space="0" w:color="auto"/>
                <w:bottom w:val="none" w:sz="0" w:space="0" w:color="auto"/>
                <w:right w:val="none" w:sz="0" w:space="0" w:color="auto"/>
              </w:divBdr>
            </w:div>
          </w:divsChild>
        </w:div>
        <w:div w:id="2015107457">
          <w:marLeft w:val="0"/>
          <w:marRight w:val="0"/>
          <w:marTop w:val="0"/>
          <w:marBottom w:val="0"/>
          <w:divBdr>
            <w:top w:val="none" w:sz="0" w:space="0" w:color="auto"/>
            <w:left w:val="none" w:sz="0" w:space="0" w:color="auto"/>
            <w:bottom w:val="none" w:sz="0" w:space="0" w:color="auto"/>
            <w:right w:val="none" w:sz="0" w:space="0" w:color="auto"/>
          </w:divBdr>
          <w:divsChild>
            <w:div w:id="608588509">
              <w:marLeft w:val="0"/>
              <w:marRight w:val="0"/>
              <w:marTop w:val="0"/>
              <w:marBottom w:val="0"/>
              <w:divBdr>
                <w:top w:val="none" w:sz="0" w:space="0" w:color="auto"/>
                <w:left w:val="none" w:sz="0" w:space="0" w:color="auto"/>
                <w:bottom w:val="none" w:sz="0" w:space="0" w:color="auto"/>
                <w:right w:val="none" w:sz="0" w:space="0" w:color="auto"/>
              </w:divBdr>
            </w:div>
          </w:divsChild>
        </w:div>
        <w:div w:id="2031174759">
          <w:marLeft w:val="0"/>
          <w:marRight w:val="0"/>
          <w:marTop w:val="0"/>
          <w:marBottom w:val="0"/>
          <w:divBdr>
            <w:top w:val="none" w:sz="0" w:space="0" w:color="auto"/>
            <w:left w:val="none" w:sz="0" w:space="0" w:color="auto"/>
            <w:bottom w:val="none" w:sz="0" w:space="0" w:color="auto"/>
            <w:right w:val="none" w:sz="0" w:space="0" w:color="auto"/>
          </w:divBdr>
          <w:divsChild>
            <w:div w:id="1997996118">
              <w:marLeft w:val="0"/>
              <w:marRight w:val="0"/>
              <w:marTop w:val="0"/>
              <w:marBottom w:val="0"/>
              <w:divBdr>
                <w:top w:val="none" w:sz="0" w:space="0" w:color="auto"/>
                <w:left w:val="none" w:sz="0" w:space="0" w:color="auto"/>
                <w:bottom w:val="none" w:sz="0" w:space="0" w:color="auto"/>
                <w:right w:val="none" w:sz="0" w:space="0" w:color="auto"/>
              </w:divBdr>
            </w:div>
          </w:divsChild>
        </w:div>
        <w:div w:id="2039231180">
          <w:marLeft w:val="0"/>
          <w:marRight w:val="0"/>
          <w:marTop w:val="0"/>
          <w:marBottom w:val="0"/>
          <w:divBdr>
            <w:top w:val="none" w:sz="0" w:space="0" w:color="auto"/>
            <w:left w:val="none" w:sz="0" w:space="0" w:color="auto"/>
            <w:bottom w:val="none" w:sz="0" w:space="0" w:color="auto"/>
            <w:right w:val="none" w:sz="0" w:space="0" w:color="auto"/>
          </w:divBdr>
          <w:divsChild>
            <w:div w:id="534932454">
              <w:marLeft w:val="0"/>
              <w:marRight w:val="0"/>
              <w:marTop w:val="0"/>
              <w:marBottom w:val="0"/>
              <w:divBdr>
                <w:top w:val="none" w:sz="0" w:space="0" w:color="auto"/>
                <w:left w:val="none" w:sz="0" w:space="0" w:color="auto"/>
                <w:bottom w:val="none" w:sz="0" w:space="0" w:color="auto"/>
                <w:right w:val="none" w:sz="0" w:space="0" w:color="auto"/>
              </w:divBdr>
            </w:div>
          </w:divsChild>
        </w:div>
        <w:div w:id="2046127257">
          <w:marLeft w:val="0"/>
          <w:marRight w:val="0"/>
          <w:marTop w:val="0"/>
          <w:marBottom w:val="0"/>
          <w:divBdr>
            <w:top w:val="none" w:sz="0" w:space="0" w:color="auto"/>
            <w:left w:val="none" w:sz="0" w:space="0" w:color="auto"/>
            <w:bottom w:val="none" w:sz="0" w:space="0" w:color="auto"/>
            <w:right w:val="none" w:sz="0" w:space="0" w:color="auto"/>
          </w:divBdr>
          <w:divsChild>
            <w:div w:id="1946695066">
              <w:marLeft w:val="0"/>
              <w:marRight w:val="0"/>
              <w:marTop w:val="0"/>
              <w:marBottom w:val="0"/>
              <w:divBdr>
                <w:top w:val="none" w:sz="0" w:space="0" w:color="auto"/>
                <w:left w:val="none" w:sz="0" w:space="0" w:color="auto"/>
                <w:bottom w:val="none" w:sz="0" w:space="0" w:color="auto"/>
                <w:right w:val="none" w:sz="0" w:space="0" w:color="auto"/>
              </w:divBdr>
            </w:div>
          </w:divsChild>
        </w:div>
        <w:div w:id="2053922728">
          <w:marLeft w:val="0"/>
          <w:marRight w:val="0"/>
          <w:marTop w:val="0"/>
          <w:marBottom w:val="0"/>
          <w:divBdr>
            <w:top w:val="none" w:sz="0" w:space="0" w:color="auto"/>
            <w:left w:val="none" w:sz="0" w:space="0" w:color="auto"/>
            <w:bottom w:val="none" w:sz="0" w:space="0" w:color="auto"/>
            <w:right w:val="none" w:sz="0" w:space="0" w:color="auto"/>
          </w:divBdr>
          <w:divsChild>
            <w:div w:id="1780023763">
              <w:marLeft w:val="0"/>
              <w:marRight w:val="0"/>
              <w:marTop w:val="0"/>
              <w:marBottom w:val="0"/>
              <w:divBdr>
                <w:top w:val="none" w:sz="0" w:space="0" w:color="auto"/>
                <w:left w:val="none" w:sz="0" w:space="0" w:color="auto"/>
                <w:bottom w:val="none" w:sz="0" w:space="0" w:color="auto"/>
                <w:right w:val="none" w:sz="0" w:space="0" w:color="auto"/>
              </w:divBdr>
            </w:div>
          </w:divsChild>
        </w:div>
        <w:div w:id="2061467468">
          <w:marLeft w:val="0"/>
          <w:marRight w:val="0"/>
          <w:marTop w:val="0"/>
          <w:marBottom w:val="0"/>
          <w:divBdr>
            <w:top w:val="none" w:sz="0" w:space="0" w:color="auto"/>
            <w:left w:val="none" w:sz="0" w:space="0" w:color="auto"/>
            <w:bottom w:val="none" w:sz="0" w:space="0" w:color="auto"/>
            <w:right w:val="none" w:sz="0" w:space="0" w:color="auto"/>
          </w:divBdr>
          <w:divsChild>
            <w:div w:id="1800685373">
              <w:marLeft w:val="0"/>
              <w:marRight w:val="0"/>
              <w:marTop w:val="0"/>
              <w:marBottom w:val="0"/>
              <w:divBdr>
                <w:top w:val="none" w:sz="0" w:space="0" w:color="auto"/>
                <w:left w:val="none" w:sz="0" w:space="0" w:color="auto"/>
                <w:bottom w:val="none" w:sz="0" w:space="0" w:color="auto"/>
                <w:right w:val="none" w:sz="0" w:space="0" w:color="auto"/>
              </w:divBdr>
            </w:div>
          </w:divsChild>
        </w:div>
        <w:div w:id="2062824952">
          <w:marLeft w:val="0"/>
          <w:marRight w:val="0"/>
          <w:marTop w:val="0"/>
          <w:marBottom w:val="0"/>
          <w:divBdr>
            <w:top w:val="none" w:sz="0" w:space="0" w:color="auto"/>
            <w:left w:val="none" w:sz="0" w:space="0" w:color="auto"/>
            <w:bottom w:val="none" w:sz="0" w:space="0" w:color="auto"/>
            <w:right w:val="none" w:sz="0" w:space="0" w:color="auto"/>
          </w:divBdr>
          <w:divsChild>
            <w:div w:id="505092404">
              <w:marLeft w:val="0"/>
              <w:marRight w:val="0"/>
              <w:marTop w:val="0"/>
              <w:marBottom w:val="0"/>
              <w:divBdr>
                <w:top w:val="none" w:sz="0" w:space="0" w:color="auto"/>
                <w:left w:val="none" w:sz="0" w:space="0" w:color="auto"/>
                <w:bottom w:val="none" w:sz="0" w:space="0" w:color="auto"/>
                <w:right w:val="none" w:sz="0" w:space="0" w:color="auto"/>
              </w:divBdr>
            </w:div>
          </w:divsChild>
        </w:div>
        <w:div w:id="2106420173">
          <w:marLeft w:val="0"/>
          <w:marRight w:val="0"/>
          <w:marTop w:val="0"/>
          <w:marBottom w:val="0"/>
          <w:divBdr>
            <w:top w:val="none" w:sz="0" w:space="0" w:color="auto"/>
            <w:left w:val="none" w:sz="0" w:space="0" w:color="auto"/>
            <w:bottom w:val="none" w:sz="0" w:space="0" w:color="auto"/>
            <w:right w:val="none" w:sz="0" w:space="0" w:color="auto"/>
          </w:divBdr>
          <w:divsChild>
            <w:div w:id="881868621">
              <w:marLeft w:val="0"/>
              <w:marRight w:val="0"/>
              <w:marTop w:val="0"/>
              <w:marBottom w:val="0"/>
              <w:divBdr>
                <w:top w:val="none" w:sz="0" w:space="0" w:color="auto"/>
                <w:left w:val="none" w:sz="0" w:space="0" w:color="auto"/>
                <w:bottom w:val="none" w:sz="0" w:space="0" w:color="auto"/>
                <w:right w:val="none" w:sz="0" w:space="0" w:color="auto"/>
              </w:divBdr>
            </w:div>
          </w:divsChild>
        </w:div>
        <w:div w:id="2130322489">
          <w:marLeft w:val="0"/>
          <w:marRight w:val="0"/>
          <w:marTop w:val="0"/>
          <w:marBottom w:val="0"/>
          <w:divBdr>
            <w:top w:val="none" w:sz="0" w:space="0" w:color="auto"/>
            <w:left w:val="none" w:sz="0" w:space="0" w:color="auto"/>
            <w:bottom w:val="none" w:sz="0" w:space="0" w:color="auto"/>
            <w:right w:val="none" w:sz="0" w:space="0" w:color="auto"/>
          </w:divBdr>
          <w:divsChild>
            <w:div w:id="1532961774">
              <w:marLeft w:val="0"/>
              <w:marRight w:val="0"/>
              <w:marTop w:val="0"/>
              <w:marBottom w:val="0"/>
              <w:divBdr>
                <w:top w:val="none" w:sz="0" w:space="0" w:color="auto"/>
                <w:left w:val="none" w:sz="0" w:space="0" w:color="auto"/>
                <w:bottom w:val="none" w:sz="0" w:space="0" w:color="auto"/>
                <w:right w:val="none" w:sz="0" w:space="0" w:color="auto"/>
              </w:divBdr>
            </w:div>
          </w:divsChild>
        </w:div>
        <w:div w:id="2141193203">
          <w:marLeft w:val="0"/>
          <w:marRight w:val="0"/>
          <w:marTop w:val="0"/>
          <w:marBottom w:val="0"/>
          <w:divBdr>
            <w:top w:val="none" w:sz="0" w:space="0" w:color="auto"/>
            <w:left w:val="none" w:sz="0" w:space="0" w:color="auto"/>
            <w:bottom w:val="none" w:sz="0" w:space="0" w:color="auto"/>
            <w:right w:val="none" w:sz="0" w:space="0" w:color="auto"/>
          </w:divBdr>
          <w:divsChild>
            <w:div w:id="2352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2998">
      <w:bodyDiv w:val="1"/>
      <w:marLeft w:val="0"/>
      <w:marRight w:val="0"/>
      <w:marTop w:val="0"/>
      <w:marBottom w:val="0"/>
      <w:divBdr>
        <w:top w:val="none" w:sz="0" w:space="0" w:color="auto"/>
        <w:left w:val="none" w:sz="0" w:space="0" w:color="auto"/>
        <w:bottom w:val="none" w:sz="0" w:space="0" w:color="auto"/>
        <w:right w:val="none" w:sz="0" w:space="0" w:color="auto"/>
      </w:divBdr>
    </w:div>
    <w:div w:id="1159075967">
      <w:bodyDiv w:val="1"/>
      <w:marLeft w:val="0"/>
      <w:marRight w:val="0"/>
      <w:marTop w:val="0"/>
      <w:marBottom w:val="0"/>
      <w:divBdr>
        <w:top w:val="none" w:sz="0" w:space="0" w:color="auto"/>
        <w:left w:val="none" w:sz="0" w:space="0" w:color="auto"/>
        <w:bottom w:val="none" w:sz="0" w:space="0" w:color="auto"/>
        <w:right w:val="none" w:sz="0" w:space="0" w:color="auto"/>
      </w:divBdr>
    </w:div>
    <w:div w:id="1256938698">
      <w:bodyDiv w:val="1"/>
      <w:marLeft w:val="0"/>
      <w:marRight w:val="0"/>
      <w:marTop w:val="0"/>
      <w:marBottom w:val="0"/>
      <w:divBdr>
        <w:top w:val="none" w:sz="0" w:space="0" w:color="auto"/>
        <w:left w:val="none" w:sz="0" w:space="0" w:color="auto"/>
        <w:bottom w:val="none" w:sz="0" w:space="0" w:color="auto"/>
        <w:right w:val="none" w:sz="0" w:space="0" w:color="auto"/>
      </w:divBdr>
      <w:divsChild>
        <w:div w:id="604584240">
          <w:marLeft w:val="0"/>
          <w:marRight w:val="0"/>
          <w:marTop w:val="0"/>
          <w:marBottom w:val="0"/>
          <w:divBdr>
            <w:top w:val="none" w:sz="0" w:space="0" w:color="auto"/>
            <w:left w:val="none" w:sz="0" w:space="0" w:color="auto"/>
            <w:bottom w:val="none" w:sz="0" w:space="0" w:color="auto"/>
            <w:right w:val="none" w:sz="0" w:space="0" w:color="auto"/>
          </w:divBdr>
          <w:divsChild>
            <w:div w:id="1343896648">
              <w:marLeft w:val="0"/>
              <w:marRight w:val="0"/>
              <w:marTop w:val="0"/>
              <w:marBottom w:val="0"/>
              <w:divBdr>
                <w:top w:val="none" w:sz="0" w:space="0" w:color="auto"/>
                <w:left w:val="none" w:sz="0" w:space="0" w:color="auto"/>
                <w:bottom w:val="none" w:sz="0" w:space="0" w:color="auto"/>
                <w:right w:val="none" w:sz="0" w:space="0" w:color="auto"/>
              </w:divBdr>
            </w:div>
          </w:divsChild>
        </w:div>
        <w:div w:id="716508865">
          <w:marLeft w:val="0"/>
          <w:marRight w:val="0"/>
          <w:marTop w:val="0"/>
          <w:marBottom w:val="0"/>
          <w:divBdr>
            <w:top w:val="none" w:sz="0" w:space="0" w:color="auto"/>
            <w:left w:val="none" w:sz="0" w:space="0" w:color="auto"/>
            <w:bottom w:val="none" w:sz="0" w:space="0" w:color="auto"/>
            <w:right w:val="none" w:sz="0" w:space="0" w:color="auto"/>
          </w:divBdr>
          <w:divsChild>
            <w:div w:id="1458597426">
              <w:marLeft w:val="0"/>
              <w:marRight w:val="0"/>
              <w:marTop w:val="0"/>
              <w:marBottom w:val="0"/>
              <w:divBdr>
                <w:top w:val="none" w:sz="0" w:space="0" w:color="auto"/>
                <w:left w:val="none" w:sz="0" w:space="0" w:color="auto"/>
                <w:bottom w:val="none" w:sz="0" w:space="0" w:color="auto"/>
                <w:right w:val="none" w:sz="0" w:space="0" w:color="auto"/>
              </w:divBdr>
            </w:div>
          </w:divsChild>
        </w:div>
        <w:div w:id="921723506">
          <w:marLeft w:val="0"/>
          <w:marRight w:val="0"/>
          <w:marTop w:val="0"/>
          <w:marBottom w:val="0"/>
          <w:divBdr>
            <w:top w:val="none" w:sz="0" w:space="0" w:color="auto"/>
            <w:left w:val="none" w:sz="0" w:space="0" w:color="auto"/>
            <w:bottom w:val="none" w:sz="0" w:space="0" w:color="auto"/>
            <w:right w:val="none" w:sz="0" w:space="0" w:color="auto"/>
          </w:divBdr>
          <w:divsChild>
            <w:div w:id="248124812">
              <w:marLeft w:val="0"/>
              <w:marRight w:val="0"/>
              <w:marTop w:val="0"/>
              <w:marBottom w:val="0"/>
              <w:divBdr>
                <w:top w:val="none" w:sz="0" w:space="0" w:color="auto"/>
                <w:left w:val="none" w:sz="0" w:space="0" w:color="auto"/>
                <w:bottom w:val="none" w:sz="0" w:space="0" w:color="auto"/>
                <w:right w:val="none" w:sz="0" w:space="0" w:color="auto"/>
              </w:divBdr>
            </w:div>
          </w:divsChild>
        </w:div>
        <w:div w:id="1315796092">
          <w:marLeft w:val="0"/>
          <w:marRight w:val="0"/>
          <w:marTop w:val="0"/>
          <w:marBottom w:val="0"/>
          <w:divBdr>
            <w:top w:val="none" w:sz="0" w:space="0" w:color="auto"/>
            <w:left w:val="none" w:sz="0" w:space="0" w:color="auto"/>
            <w:bottom w:val="none" w:sz="0" w:space="0" w:color="auto"/>
            <w:right w:val="none" w:sz="0" w:space="0" w:color="auto"/>
          </w:divBdr>
          <w:divsChild>
            <w:div w:id="13712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4944">
      <w:bodyDiv w:val="1"/>
      <w:marLeft w:val="0"/>
      <w:marRight w:val="0"/>
      <w:marTop w:val="0"/>
      <w:marBottom w:val="0"/>
      <w:divBdr>
        <w:top w:val="none" w:sz="0" w:space="0" w:color="auto"/>
        <w:left w:val="none" w:sz="0" w:space="0" w:color="auto"/>
        <w:bottom w:val="none" w:sz="0" w:space="0" w:color="auto"/>
        <w:right w:val="none" w:sz="0" w:space="0" w:color="auto"/>
      </w:divBdr>
    </w:div>
    <w:div w:id="1365055489">
      <w:bodyDiv w:val="1"/>
      <w:marLeft w:val="0"/>
      <w:marRight w:val="0"/>
      <w:marTop w:val="0"/>
      <w:marBottom w:val="0"/>
      <w:divBdr>
        <w:top w:val="none" w:sz="0" w:space="0" w:color="auto"/>
        <w:left w:val="none" w:sz="0" w:space="0" w:color="auto"/>
        <w:bottom w:val="none" w:sz="0" w:space="0" w:color="auto"/>
        <w:right w:val="none" w:sz="0" w:space="0" w:color="auto"/>
      </w:divBdr>
    </w:div>
    <w:div w:id="1406418620">
      <w:bodyDiv w:val="1"/>
      <w:marLeft w:val="0"/>
      <w:marRight w:val="0"/>
      <w:marTop w:val="0"/>
      <w:marBottom w:val="0"/>
      <w:divBdr>
        <w:top w:val="none" w:sz="0" w:space="0" w:color="auto"/>
        <w:left w:val="none" w:sz="0" w:space="0" w:color="auto"/>
        <w:bottom w:val="none" w:sz="0" w:space="0" w:color="auto"/>
        <w:right w:val="none" w:sz="0" w:space="0" w:color="auto"/>
      </w:divBdr>
      <w:divsChild>
        <w:div w:id="30343435">
          <w:marLeft w:val="0"/>
          <w:marRight w:val="0"/>
          <w:marTop w:val="0"/>
          <w:marBottom w:val="0"/>
          <w:divBdr>
            <w:top w:val="none" w:sz="0" w:space="0" w:color="auto"/>
            <w:left w:val="none" w:sz="0" w:space="0" w:color="auto"/>
            <w:bottom w:val="none" w:sz="0" w:space="0" w:color="auto"/>
            <w:right w:val="none" w:sz="0" w:space="0" w:color="auto"/>
          </w:divBdr>
          <w:divsChild>
            <w:div w:id="1119684842">
              <w:marLeft w:val="0"/>
              <w:marRight w:val="0"/>
              <w:marTop w:val="0"/>
              <w:marBottom w:val="0"/>
              <w:divBdr>
                <w:top w:val="none" w:sz="0" w:space="0" w:color="auto"/>
                <w:left w:val="none" w:sz="0" w:space="0" w:color="auto"/>
                <w:bottom w:val="none" w:sz="0" w:space="0" w:color="auto"/>
                <w:right w:val="none" w:sz="0" w:space="0" w:color="auto"/>
              </w:divBdr>
            </w:div>
          </w:divsChild>
        </w:div>
        <w:div w:id="135493309">
          <w:marLeft w:val="0"/>
          <w:marRight w:val="0"/>
          <w:marTop w:val="0"/>
          <w:marBottom w:val="0"/>
          <w:divBdr>
            <w:top w:val="none" w:sz="0" w:space="0" w:color="auto"/>
            <w:left w:val="none" w:sz="0" w:space="0" w:color="auto"/>
            <w:bottom w:val="none" w:sz="0" w:space="0" w:color="auto"/>
            <w:right w:val="none" w:sz="0" w:space="0" w:color="auto"/>
          </w:divBdr>
          <w:divsChild>
            <w:div w:id="132530744">
              <w:marLeft w:val="0"/>
              <w:marRight w:val="0"/>
              <w:marTop w:val="0"/>
              <w:marBottom w:val="0"/>
              <w:divBdr>
                <w:top w:val="none" w:sz="0" w:space="0" w:color="auto"/>
                <w:left w:val="none" w:sz="0" w:space="0" w:color="auto"/>
                <w:bottom w:val="none" w:sz="0" w:space="0" w:color="auto"/>
                <w:right w:val="none" w:sz="0" w:space="0" w:color="auto"/>
              </w:divBdr>
            </w:div>
          </w:divsChild>
        </w:div>
        <w:div w:id="226192366">
          <w:marLeft w:val="0"/>
          <w:marRight w:val="0"/>
          <w:marTop w:val="0"/>
          <w:marBottom w:val="0"/>
          <w:divBdr>
            <w:top w:val="none" w:sz="0" w:space="0" w:color="auto"/>
            <w:left w:val="none" w:sz="0" w:space="0" w:color="auto"/>
            <w:bottom w:val="none" w:sz="0" w:space="0" w:color="auto"/>
            <w:right w:val="none" w:sz="0" w:space="0" w:color="auto"/>
          </w:divBdr>
          <w:divsChild>
            <w:div w:id="1319456357">
              <w:marLeft w:val="0"/>
              <w:marRight w:val="0"/>
              <w:marTop w:val="0"/>
              <w:marBottom w:val="0"/>
              <w:divBdr>
                <w:top w:val="none" w:sz="0" w:space="0" w:color="auto"/>
                <w:left w:val="none" w:sz="0" w:space="0" w:color="auto"/>
                <w:bottom w:val="none" w:sz="0" w:space="0" w:color="auto"/>
                <w:right w:val="none" w:sz="0" w:space="0" w:color="auto"/>
              </w:divBdr>
            </w:div>
          </w:divsChild>
        </w:div>
        <w:div w:id="342318423">
          <w:marLeft w:val="0"/>
          <w:marRight w:val="0"/>
          <w:marTop w:val="0"/>
          <w:marBottom w:val="0"/>
          <w:divBdr>
            <w:top w:val="none" w:sz="0" w:space="0" w:color="auto"/>
            <w:left w:val="none" w:sz="0" w:space="0" w:color="auto"/>
            <w:bottom w:val="none" w:sz="0" w:space="0" w:color="auto"/>
            <w:right w:val="none" w:sz="0" w:space="0" w:color="auto"/>
          </w:divBdr>
          <w:divsChild>
            <w:div w:id="1539658812">
              <w:marLeft w:val="0"/>
              <w:marRight w:val="0"/>
              <w:marTop w:val="0"/>
              <w:marBottom w:val="0"/>
              <w:divBdr>
                <w:top w:val="none" w:sz="0" w:space="0" w:color="auto"/>
                <w:left w:val="none" w:sz="0" w:space="0" w:color="auto"/>
                <w:bottom w:val="none" w:sz="0" w:space="0" w:color="auto"/>
                <w:right w:val="none" w:sz="0" w:space="0" w:color="auto"/>
              </w:divBdr>
            </w:div>
          </w:divsChild>
        </w:div>
        <w:div w:id="460196966">
          <w:marLeft w:val="0"/>
          <w:marRight w:val="0"/>
          <w:marTop w:val="0"/>
          <w:marBottom w:val="0"/>
          <w:divBdr>
            <w:top w:val="none" w:sz="0" w:space="0" w:color="auto"/>
            <w:left w:val="none" w:sz="0" w:space="0" w:color="auto"/>
            <w:bottom w:val="none" w:sz="0" w:space="0" w:color="auto"/>
            <w:right w:val="none" w:sz="0" w:space="0" w:color="auto"/>
          </w:divBdr>
          <w:divsChild>
            <w:div w:id="918825988">
              <w:marLeft w:val="0"/>
              <w:marRight w:val="0"/>
              <w:marTop w:val="0"/>
              <w:marBottom w:val="0"/>
              <w:divBdr>
                <w:top w:val="none" w:sz="0" w:space="0" w:color="auto"/>
                <w:left w:val="none" w:sz="0" w:space="0" w:color="auto"/>
                <w:bottom w:val="none" w:sz="0" w:space="0" w:color="auto"/>
                <w:right w:val="none" w:sz="0" w:space="0" w:color="auto"/>
              </w:divBdr>
            </w:div>
          </w:divsChild>
        </w:div>
        <w:div w:id="922688846">
          <w:marLeft w:val="0"/>
          <w:marRight w:val="0"/>
          <w:marTop w:val="0"/>
          <w:marBottom w:val="0"/>
          <w:divBdr>
            <w:top w:val="none" w:sz="0" w:space="0" w:color="auto"/>
            <w:left w:val="none" w:sz="0" w:space="0" w:color="auto"/>
            <w:bottom w:val="none" w:sz="0" w:space="0" w:color="auto"/>
            <w:right w:val="none" w:sz="0" w:space="0" w:color="auto"/>
          </w:divBdr>
          <w:divsChild>
            <w:div w:id="531696999">
              <w:marLeft w:val="0"/>
              <w:marRight w:val="0"/>
              <w:marTop w:val="0"/>
              <w:marBottom w:val="0"/>
              <w:divBdr>
                <w:top w:val="none" w:sz="0" w:space="0" w:color="auto"/>
                <w:left w:val="none" w:sz="0" w:space="0" w:color="auto"/>
                <w:bottom w:val="none" w:sz="0" w:space="0" w:color="auto"/>
                <w:right w:val="none" w:sz="0" w:space="0" w:color="auto"/>
              </w:divBdr>
            </w:div>
          </w:divsChild>
        </w:div>
        <w:div w:id="1191185165">
          <w:marLeft w:val="0"/>
          <w:marRight w:val="0"/>
          <w:marTop w:val="0"/>
          <w:marBottom w:val="0"/>
          <w:divBdr>
            <w:top w:val="none" w:sz="0" w:space="0" w:color="auto"/>
            <w:left w:val="none" w:sz="0" w:space="0" w:color="auto"/>
            <w:bottom w:val="none" w:sz="0" w:space="0" w:color="auto"/>
            <w:right w:val="none" w:sz="0" w:space="0" w:color="auto"/>
          </w:divBdr>
          <w:divsChild>
            <w:div w:id="1279679726">
              <w:marLeft w:val="0"/>
              <w:marRight w:val="0"/>
              <w:marTop w:val="0"/>
              <w:marBottom w:val="0"/>
              <w:divBdr>
                <w:top w:val="none" w:sz="0" w:space="0" w:color="auto"/>
                <w:left w:val="none" w:sz="0" w:space="0" w:color="auto"/>
                <w:bottom w:val="none" w:sz="0" w:space="0" w:color="auto"/>
                <w:right w:val="none" w:sz="0" w:space="0" w:color="auto"/>
              </w:divBdr>
            </w:div>
          </w:divsChild>
        </w:div>
        <w:div w:id="1193031626">
          <w:marLeft w:val="0"/>
          <w:marRight w:val="0"/>
          <w:marTop w:val="0"/>
          <w:marBottom w:val="0"/>
          <w:divBdr>
            <w:top w:val="none" w:sz="0" w:space="0" w:color="auto"/>
            <w:left w:val="none" w:sz="0" w:space="0" w:color="auto"/>
            <w:bottom w:val="none" w:sz="0" w:space="0" w:color="auto"/>
            <w:right w:val="none" w:sz="0" w:space="0" w:color="auto"/>
          </w:divBdr>
          <w:divsChild>
            <w:div w:id="1794787782">
              <w:marLeft w:val="0"/>
              <w:marRight w:val="0"/>
              <w:marTop w:val="0"/>
              <w:marBottom w:val="0"/>
              <w:divBdr>
                <w:top w:val="none" w:sz="0" w:space="0" w:color="auto"/>
                <w:left w:val="none" w:sz="0" w:space="0" w:color="auto"/>
                <w:bottom w:val="none" w:sz="0" w:space="0" w:color="auto"/>
                <w:right w:val="none" w:sz="0" w:space="0" w:color="auto"/>
              </w:divBdr>
            </w:div>
          </w:divsChild>
        </w:div>
        <w:div w:id="1211303335">
          <w:marLeft w:val="0"/>
          <w:marRight w:val="0"/>
          <w:marTop w:val="0"/>
          <w:marBottom w:val="0"/>
          <w:divBdr>
            <w:top w:val="none" w:sz="0" w:space="0" w:color="auto"/>
            <w:left w:val="none" w:sz="0" w:space="0" w:color="auto"/>
            <w:bottom w:val="none" w:sz="0" w:space="0" w:color="auto"/>
            <w:right w:val="none" w:sz="0" w:space="0" w:color="auto"/>
          </w:divBdr>
          <w:divsChild>
            <w:div w:id="2128427988">
              <w:marLeft w:val="0"/>
              <w:marRight w:val="0"/>
              <w:marTop w:val="0"/>
              <w:marBottom w:val="0"/>
              <w:divBdr>
                <w:top w:val="none" w:sz="0" w:space="0" w:color="auto"/>
                <w:left w:val="none" w:sz="0" w:space="0" w:color="auto"/>
                <w:bottom w:val="none" w:sz="0" w:space="0" w:color="auto"/>
                <w:right w:val="none" w:sz="0" w:space="0" w:color="auto"/>
              </w:divBdr>
            </w:div>
          </w:divsChild>
        </w:div>
        <w:div w:id="1223254807">
          <w:marLeft w:val="0"/>
          <w:marRight w:val="0"/>
          <w:marTop w:val="0"/>
          <w:marBottom w:val="0"/>
          <w:divBdr>
            <w:top w:val="none" w:sz="0" w:space="0" w:color="auto"/>
            <w:left w:val="none" w:sz="0" w:space="0" w:color="auto"/>
            <w:bottom w:val="none" w:sz="0" w:space="0" w:color="auto"/>
            <w:right w:val="none" w:sz="0" w:space="0" w:color="auto"/>
          </w:divBdr>
          <w:divsChild>
            <w:div w:id="1426150421">
              <w:marLeft w:val="0"/>
              <w:marRight w:val="0"/>
              <w:marTop w:val="0"/>
              <w:marBottom w:val="0"/>
              <w:divBdr>
                <w:top w:val="none" w:sz="0" w:space="0" w:color="auto"/>
                <w:left w:val="none" w:sz="0" w:space="0" w:color="auto"/>
                <w:bottom w:val="none" w:sz="0" w:space="0" w:color="auto"/>
                <w:right w:val="none" w:sz="0" w:space="0" w:color="auto"/>
              </w:divBdr>
            </w:div>
          </w:divsChild>
        </w:div>
        <w:div w:id="1311906833">
          <w:marLeft w:val="0"/>
          <w:marRight w:val="0"/>
          <w:marTop w:val="0"/>
          <w:marBottom w:val="0"/>
          <w:divBdr>
            <w:top w:val="none" w:sz="0" w:space="0" w:color="auto"/>
            <w:left w:val="none" w:sz="0" w:space="0" w:color="auto"/>
            <w:bottom w:val="none" w:sz="0" w:space="0" w:color="auto"/>
            <w:right w:val="none" w:sz="0" w:space="0" w:color="auto"/>
          </w:divBdr>
          <w:divsChild>
            <w:div w:id="1902014213">
              <w:marLeft w:val="0"/>
              <w:marRight w:val="0"/>
              <w:marTop w:val="0"/>
              <w:marBottom w:val="0"/>
              <w:divBdr>
                <w:top w:val="none" w:sz="0" w:space="0" w:color="auto"/>
                <w:left w:val="none" w:sz="0" w:space="0" w:color="auto"/>
                <w:bottom w:val="none" w:sz="0" w:space="0" w:color="auto"/>
                <w:right w:val="none" w:sz="0" w:space="0" w:color="auto"/>
              </w:divBdr>
            </w:div>
          </w:divsChild>
        </w:div>
        <w:div w:id="1587153110">
          <w:marLeft w:val="0"/>
          <w:marRight w:val="0"/>
          <w:marTop w:val="0"/>
          <w:marBottom w:val="0"/>
          <w:divBdr>
            <w:top w:val="none" w:sz="0" w:space="0" w:color="auto"/>
            <w:left w:val="none" w:sz="0" w:space="0" w:color="auto"/>
            <w:bottom w:val="none" w:sz="0" w:space="0" w:color="auto"/>
            <w:right w:val="none" w:sz="0" w:space="0" w:color="auto"/>
          </w:divBdr>
          <w:divsChild>
            <w:div w:id="1737118678">
              <w:marLeft w:val="0"/>
              <w:marRight w:val="0"/>
              <w:marTop w:val="0"/>
              <w:marBottom w:val="0"/>
              <w:divBdr>
                <w:top w:val="none" w:sz="0" w:space="0" w:color="auto"/>
                <w:left w:val="none" w:sz="0" w:space="0" w:color="auto"/>
                <w:bottom w:val="none" w:sz="0" w:space="0" w:color="auto"/>
                <w:right w:val="none" w:sz="0" w:space="0" w:color="auto"/>
              </w:divBdr>
            </w:div>
          </w:divsChild>
        </w:div>
        <w:div w:id="1874920034">
          <w:marLeft w:val="0"/>
          <w:marRight w:val="0"/>
          <w:marTop w:val="0"/>
          <w:marBottom w:val="0"/>
          <w:divBdr>
            <w:top w:val="none" w:sz="0" w:space="0" w:color="auto"/>
            <w:left w:val="none" w:sz="0" w:space="0" w:color="auto"/>
            <w:bottom w:val="none" w:sz="0" w:space="0" w:color="auto"/>
            <w:right w:val="none" w:sz="0" w:space="0" w:color="auto"/>
          </w:divBdr>
          <w:divsChild>
            <w:div w:id="43409437">
              <w:marLeft w:val="0"/>
              <w:marRight w:val="0"/>
              <w:marTop w:val="0"/>
              <w:marBottom w:val="0"/>
              <w:divBdr>
                <w:top w:val="none" w:sz="0" w:space="0" w:color="auto"/>
                <w:left w:val="none" w:sz="0" w:space="0" w:color="auto"/>
                <w:bottom w:val="none" w:sz="0" w:space="0" w:color="auto"/>
                <w:right w:val="none" w:sz="0" w:space="0" w:color="auto"/>
              </w:divBdr>
            </w:div>
          </w:divsChild>
        </w:div>
        <w:div w:id="1942912158">
          <w:marLeft w:val="0"/>
          <w:marRight w:val="0"/>
          <w:marTop w:val="0"/>
          <w:marBottom w:val="0"/>
          <w:divBdr>
            <w:top w:val="none" w:sz="0" w:space="0" w:color="auto"/>
            <w:left w:val="none" w:sz="0" w:space="0" w:color="auto"/>
            <w:bottom w:val="none" w:sz="0" w:space="0" w:color="auto"/>
            <w:right w:val="none" w:sz="0" w:space="0" w:color="auto"/>
          </w:divBdr>
          <w:divsChild>
            <w:div w:id="953559619">
              <w:marLeft w:val="0"/>
              <w:marRight w:val="0"/>
              <w:marTop w:val="0"/>
              <w:marBottom w:val="0"/>
              <w:divBdr>
                <w:top w:val="none" w:sz="0" w:space="0" w:color="auto"/>
                <w:left w:val="none" w:sz="0" w:space="0" w:color="auto"/>
                <w:bottom w:val="none" w:sz="0" w:space="0" w:color="auto"/>
                <w:right w:val="none" w:sz="0" w:space="0" w:color="auto"/>
              </w:divBdr>
            </w:div>
          </w:divsChild>
        </w:div>
        <w:div w:id="2052418718">
          <w:marLeft w:val="0"/>
          <w:marRight w:val="0"/>
          <w:marTop w:val="0"/>
          <w:marBottom w:val="0"/>
          <w:divBdr>
            <w:top w:val="none" w:sz="0" w:space="0" w:color="auto"/>
            <w:left w:val="none" w:sz="0" w:space="0" w:color="auto"/>
            <w:bottom w:val="none" w:sz="0" w:space="0" w:color="auto"/>
            <w:right w:val="none" w:sz="0" w:space="0" w:color="auto"/>
          </w:divBdr>
          <w:divsChild>
            <w:div w:id="2035230702">
              <w:marLeft w:val="0"/>
              <w:marRight w:val="0"/>
              <w:marTop w:val="0"/>
              <w:marBottom w:val="0"/>
              <w:divBdr>
                <w:top w:val="none" w:sz="0" w:space="0" w:color="auto"/>
                <w:left w:val="none" w:sz="0" w:space="0" w:color="auto"/>
                <w:bottom w:val="none" w:sz="0" w:space="0" w:color="auto"/>
                <w:right w:val="none" w:sz="0" w:space="0" w:color="auto"/>
              </w:divBdr>
            </w:div>
          </w:divsChild>
        </w:div>
        <w:div w:id="2109035544">
          <w:marLeft w:val="0"/>
          <w:marRight w:val="0"/>
          <w:marTop w:val="0"/>
          <w:marBottom w:val="0"/>
          <w:divBdr>
            <w:top w:val="none" w:sz="0" w:space="0" w:color="auto"/>
            <w:left w:val="none" w:sz="0" w:space="0" w:color="auto"/>
            <w:bottom w:val="none" w:sz="0" w:space="0" w:color="auto"/>
            <w:right w:val="none" w:sz="0" w:space="0" w:color="auto"/>
          </w:divBdr>
          <w:divsChild>
            <w:div w:id="757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8471">
      <w:bodyDiv w:val="1"/>
      <w:marLeft w:val="0"/>
      <w:marRight w:val="0"/>
      <w:marTop w:val="0"/>
      <w:marBottom w:val="0"/>
      <w:divBdr>
        <w:top w:val="none" w:sz="0" w:space="0" w:color="auto"/>
        <w:left w:val="none" w:sz="0" w:space="0" w:color="auto"/>
        <w:bottom w:val="none" w:sz="0" w:space="0" w:color="auto"/>
        <w:right w:val="none" w:sz="0" w:space="0" w:color="auto"/>
      </w:divBdr>
    </w:div>
    <w:div w:id="1601183219">
      <w:bodyDiv w:val="1"/>
      <w:marLeft w:val="0"/>
      <w:marRight w:val="0"/>
      <w:marTop w:val="0"/>
      <w:marBottom w:val="0"/>
      <w:divBdr>
        <w:top w:val="none" w:sz="0" w:space="0" w:color="auto"/>
        <w:left w:val="none" w:sz="0" w:space="0" w:color="auto"/>
        <w:bottom w:val="none" w:sz="0" w:space="0" w:color="auto"/>
        <w:right w:val="none" w:sz="0" w:space="0" w:color="auto"/>
      </w:divBdr>
    </w:div>
    <w:div w:id="1749840169">
      <w:bodyDiv w:val="1"/>
      <w:marLeft w:val="0"/>
      <w:marRight w:val="0"/>
      <w:marTop w:val="0"/>
      <w:marBottom w:val="0"/>
      <w:divBdr>
        <w:top w:val="none" w:sz="0" w:space="0" w:color="auto"/>
        <w:left w:val="none" w:sz="0" w:space="0" w:color="auto"/>
        <w:bottom w:val="none" w:sz="0" w:space="0" w:color="auto"/>
        <w:right w:val="none" w:sz="0" w:space="0" w:color="auto"/>
      </w:divBdr>
    </w:div>
    <w:div w:id="2005816182">
      <w:bodyDiv w:val="1"/>
      <w:marLeft w:val="0"/>
      <w:marRight w:val="0"/>
      <w:marTop w:val="0"/>
      <w:marBottom w:val="0"/>
      <w:divBdr>
        <w:top w:val="none" w:sz="0" w:space="0" w:color="auto"/>
        <w:left w:val="none" w:sz="0" w:space="0" w:color="auto"/>
        <w:bottom w:val="none" w:sz="0" w:space="0" w:color="auto"/>
        <w:right w:val="none" w:sz="0" w:space="0" w:color="auto"/>
      </w:divBdr>
    </w:div>
    <w:div w:id="2024360578">
      <w:bodyDiv w:val="1"/>
      <w:marLeft w:val="0"/>
      <w:marRight w:val="0"/>
      <w:marTop w:val="0"/>
      <w:marBottom w:val="0"/>
      <w:divBdr>
        <w:top w:val="none" w:sz="0" w:space="0" w:color="auto"/>
        <w:left w:val="none" w:sz="0" w:space="0" w:color="auto"/>
        <w:bottom w:val="none" w:sz="0" w:space="0" w:color="auto"/>
        <w:right w:val="none" w:sz="0" w:space="0" w:color="auto"/>
      </w:divBdr>
      <w:divsChild>
        <w:div w:id="16542901">
          <w:marLeft w:val="0"/>
          <w:marRight w:val="0"/>
          <w:marTop w:val="0"/>
          <w:marBottom w:val="0"/>
          <w:divBdr>
            <w:top w:val="none" w:sz="0" w:space="0" w:color="auto"/>
            <w:left w:val="none" w:sz="0" w:space="0" w:color="auto"/>
            <w:bottom w:val="none" w:sz="0" w:space="0" w:color="auto"/>
            <w:right w:val="none" w:sz="0" w:space="0" w:color="auto"/>
          </w:divBdr>
          <w:divsChild>
            <w:div w:id="2144544434">
              <w:marLeft w:val="-75"/>
              <w:marRight w:val="0"/>
              <w:marTop w:val="30"/>
              <w:marBottom w:val="30"/>
              <w:divBdr>
                <w:top w:val="none" w:sz="0" w:space="0" w:color="auto"/>
                <w:left w:val="none" w:sz="0" w:space="0" w:color="auto"/>
                <w:bottom w:val="none" w:sz="0" w:space="0" w:color="auto"/>
                <w:right w:val="none" w:sz="0" w:space="0" w:color="auto"/>
              </w:divBdr>
              <w:divsChild>
                <w:div w:id="92554358">
                  <w:marLeft w:val="0"/>
                  <w:marRight w:val="0"/>
                  <w:marTop w:val="0"/>
                  <w:marBottom w:val="0"/>
                  <w:divBdr>
                    <w:top w:val="none" w:sz="0" w:space="0" w:color="auto"/>
                    <w:left w:val="none" w:sz="0" w:space="0" w:color="auto"/>
                    <w:bottom w:val="none" w:sz="0" w:space="0" w:color="auto"/>
                    <w:right w:val="none" w:sz="0" w:space="0" w:color="auto"/>
                  </w:divBdr>
                  <w:divsChild>
                    <w:div w:id="862594384">
                      <w:marLeft w:val="0"/>
                      <w:marRight w:val="0"/>
                      <w:marTop w:val="0"/>
                      <w:marBottom w:val="0"/>
                      <w:divBdr>
                        <w:top w:val="none" w:sz="0" w:space="0" w:color="auto"/>
                        <w:left w:val="none" w:sz="0" w:space="0" w:color="auto"/>
                        <w:bottom w:val="none" w:sz="0" w:space="0" w:color="auto"/>
                        <w:right w:val="none" w:sz="0" w:space="0" w:color="auto"/>
                      </w:divBdr>
                    </w:div>
                  </w:divsChild>
                </w:div>
                <w:div w:id="116068377">
                  <w:marLeft w:val="0"/>
                  <w:marRight w:val="0"/>
                  <w:marTop w:val="0"/>
                  <w:marBottom w:val="0"/>
                  <w:divBdr>
                    <w:top w:val="none" w:sz="0" w:space="0" w:color="auto"/>
                    <w:left w:val="none" w:sz="0" w:space="0" w:color="auto"/>
                    <w:bottom w:val="none" w:sz="0" w:space="0" w:color="auto"/>
                    <w:right w:val="none" w:sz="0" w:space="0" w:color="auto"/>
                  </w:divBdr>
                  <w:divsChild>
                    <w:div w:id="360592101">
                      <w:marLeft w:val="0"/>
                      <w:marRight w:val="0"/>
                      <w:marTop w:val="0"/>
                      <w:marBottom w:val="0"/>
                      <w:divBdr>
                        <w:top w:val="none" w:sz="0" w:space="0" w:color="auto"/>
                        <w:left w:val="none" w:sz="0" w:space="0" w:color="auto"/>
                        <w:bottom w:val="none" w:sz="0" w:space="0" w:color="auto"/>
                        <w:right w:val="none" w:sz="0" w:space="0" w:color="auto"/>
                      </w:divBdr>
                    </w:div>
                  </w:divsChild>
                </w:div>
                <w:div w:id="1017586080">
                  <w:marLeft w:val="0"/>
                  <w:marRight w:val="0"/>
                  <w:marTop w:val="0"/>
                  <w:marBottom w:val="0"/>
                  <w:divBdr>
                    <w:top w:val="none" w:sz="0" w:space="0" w:color="auto"/>
                    <w:left w:val="none" w:sz="0" w:space="0" w:color="auto"/>
                    <w:bottom w:val="none" w:sz="0" w:space="0" w:color="auto"/>
                    <w:right w:val="none" w:sz="0" w:space="0" w:color="auto"/>
                  </w:divBdr>
                  <w:divsChild>
                    <w:div w:id="1521042792">
                      <w:marLeft w:val="0"/>
                      <w:marRight w:val="0"/>
                      <w:marTop w:val="0"/>
                      <w:marBottom w:val="0"/>
                      <w:divBdr>
                        <w:top w:val="none" w:sz="0" w:space="0" w:color="auto"/>
                        <w:left w:val="none" w:sz="0" w:space="0" w:color="auto"/>
                        <w:bottom w:val="none" w:sz="0" w:space="0" w:color="auto"/>
                        <w:right w:val="none" w:sz="0" w:space="0" w:color="auto"/>
                      </w:divBdr>
                    </w:div>
                  </w:divsChild>
                </w:div>
                <w:div w:id="1114906198">
                  <w:marLeft w:val="0"/>
                  <w:marRight w:val="0"/>
                  <w:marTop w:val="0"/>
                  <w:marBottom w:val="0"/>
                  <w:divBdr>
                    <w:top w:val="none" w:sz="0" w:space="0" w:color="auto"/>
                    <w:left w:val="none" w:sz="0" w:space="0" w:color="auto"/>
                    <w:bottom w:val="none" w:sz="0" w:space="0" w:color="auto"/>
                    <w:right w:val="none" w:sz="0" w:space="0" w:color="auto"/>
                  </w:divBdr>
                  <w:divsChild>
                    <w:div w:id="1709452036">
                      <w:marLeft w:val="0"/>
                      <w:marRight w:val="0"/>
                      <w:marTop w:val="0"/>
                      <w:marBottom w:val="0"/>
                      <w:divBdr>
                        <w:top w:val="none" w:sz="0" w:space="0" w:color="auto"/>
                        <w:left w:val="none" w:sz="0" w:space="0" w:color="auto"/>
                        <w:bottom w:val="none" w:sz="0" w:space="0" w:color="auto"/>
                        <w:right w:val="none" w:sz="0" w:space="0" w:color="auto"/>
                      </w:divBdr>
                    </w:div>
                  </w:divsChild>
                </w:div>
                <w:div w:id="1504394954">
                  <w:marLeft w:val="0"/>
                  <w:marRight w:val="0"/>
                  <w:marTop w:val="0"/>
                  <w:marBottom w:val="0"/>
                  <w:divBdr>
                    <w:top w:val="none" w:sz="0" w:space="0" w:color="auto"/>
                    <w:left w:val="none" w:sz="0" w:space="0" w:color="auto"/>
                    <w:bottom w:val="none" w:sz="0" w:space="0" w:color="auto"/>
                    <w:right w:val="none" w:sz="0" w:space="0" w:color="auto"/>
                  </w:divBdr>
                  <w:divsChild>
                    <w:div w:id="1144616820">
                      <w:marLeft w:val="0"/>
                      <w:marRight w:val="0"/>
                      <w:marTop w:val="0"/>
                      <w:marBottom w:val="0"/>
                      <w:divBdr>
                        <w:top w:val="none" w:sz="0" w:space="0" w:color="auto"/>
                        <w:left w:val="none" w:sz="0" w:space="0" w:color="auto"/>
                        <w:bottom w:val="none" w:sz="0" w:space="0" w:color="auto"/>
                        <w:right w:val="none" w:sz="0" w:space="0" w:color="auto"/>
                      </w:divBdr>
                    </w:div>
                  </w:divsChild>
                </w:div>
                <w:div w:id="1514495422">
                  <w:marLeft w:val="0"/>
                  <w:marRight w:val="0"/>
                  <w:marTop w:val="0"/>
                  <w:marBottom w:val="0"/>
                  <w:divBdr>
                    <w:top w:val="none" w:sz="0" w:space="0" w:color="auto"/>
                    <w:left w:val="none" w:sz="0" w:space="0" w:color="auto"/>
                    <w:bottom w:val="none" w:sz="0" w:space="0" w:color="auto"/>
                    <w:right w:val="none" w:sz="0" w:space="0" w:color="auto"/>
                  </w:divBdr>
                  <w:divsChild>
                    <w:div w:id="1960719533">
                      <w:marLeft w:val="0"/>
                      <w:marRight w:val="0"/>
                      <w:marTop w:val="0"/>
                      <w:marBottom w:val="0"/>
                      <w:divBdr>
                        <w:top w:val="none" w:sz="0" w:space="0" w:color="auto"/>
                        <w:left w:val="none" w:sz="0" w:space="0" w:color="auto"/>
                        <w:bottom w:val="none" w:sz="0" w:space="0" w:color="auto"/>
                        <w:right w:val="none" w:sz="0" w:space="0" w:color="auto"/>
                      </w:divBdr>
                    </w:div>
                  </w:divsChild>
                </w:div>
                <w:div w:id="1726634646">
                  <w:marLeft w:val="0"/>
                  <w:marRight w:val="0"/>
                  <w:marTop w:val="0"/>
                  <w:marBottom w:val="0"/>
                  <w:divBdr>
                    <w:top w:val="none" w:sz="0" w:space="0" w:color="auto"/>
                    <w:left w:val="none" w:sz="0" w:space="0" w:color="auto"/>
                    <w:bottom w:val="none" w:sz="0" w:space="0" w:color="auto"/>
                    <w:right w:val="none" w:sz="0" w:space="0" w:color="auto"/>
                  </w:divBdr>
                  <w:divsChild>
                    <w:div w:id="216012594">
                      <w:marLeft w:val="0"/>
                      <w:marRight w:val="0"/>
                      <w:marTop w:val="0"/>
                      <w:marBottom w:val="0"/>
                      <w:divBdr>
                        <w:top w:val="none" w:sz="0" w:space="0" w:color="auto"/>
                        <w:left w:val="none" w:sz="0" w:space="0" w:color="auto"/>
                        <w:bottom w:val="none" w:sz="0" w:space="0" w:color="auto"/>
                        <w:right w:val="none" w:sz="0" w:space="0" w:color="auto"/>
                      </w:divBdr>
                    </w:div>
                  </w:divsChild>
                </w:div>
                <w:div w:id="1751346062">
                  <w:marLeft w:val="0"/>
                  <w:marRight w:val="0"/>
                  <w:marTop w:val="0"/>
                  <w:marBottom w:val="0"/>
                  <w:divBdr>
                    <w:top w:val="none" w:sz="0" w:space="0" w:color="auto"/>
                    <w:left w:val="none" w:sz="0" w:space="0" w:color="auto"/>
                    <w:bottom w:val="none" w:sz="0" w:space="0" w:color="auto"/>
                    <w:right w:val="none" w:sz="0" w:space="0" w:color="auto"/>
                  </w:divBdr>
                  <w:divsChild>
                    <w:div w:id="1647978882">
                      <w:marLeft w:val="0"/>
                      <w:marRight w:val="0"/>
                      <w:marTop w:val="0"/>
                      <w:marBottom w:val="0"/>
                      <w:divBdr>
                        <w:top w:val="none" w:sz="0" w:space="0" w:color="auto"/>
                        <w:left w:val="none" w:sz="0" w:space="0" w:color="auto"/>
                        <w:bottom w:val="none" w:sz="0" w:space="0" w:color="auto"/>
                        <w:right w:val="none" w:sz="0" w:space="0" w:color="auto"/>
                      </w:divBdr>
                    </w:div>
                  </w:divsChild>
                </w:div>
                <w:div w:id="1842551133">
                  <w:marLeft w:val="0"/>
                  <w:marRight w:val="0"/>
                  <w:marTop w:val="0"/>
                  <w:marBottom w:val="0"/>
                  <w:divBdr>
                    <w:top w:val="none" w:sz="0" w:space="0" w:color="auto"/>
                    <w:left w:val="none" w:sz="0" w:space="0" w:color="auto"/>
                    <w:bottom w:val="none" w:sz="0" w:space="0" w:color="auto"/>
                    <w:right w:val="none" w:sz="0" w:space="0" w:color="auto"/>
                  </w:divBdr>
                  <w:divsChild>
                    <w:div w:id="271086900">
                      <w:marLeft w:val="0"/>
                      <w:marRight w:val="0"/>
                      <w:marTop w:val="0"/>
                      <w:marBottom w:val="0"/>
                      <w:divBdr>
                        <w:top w:val="none" w:sz="0" w:space="0" w:color="auto"/>
                        <w:left w:val="none" w:sz="0" w:space="0" w:color="auto"/>
                        <w:bottom w:val="none" w:sz="0" w:space="0" w:color="auto"/>
                        <w:right w:val="none" w:sz="0" w:space="0" w:color="auto"/>
                      </w:divBdr>
                    </w:div>
                  </w:divsChild>
                </w:div>
                <w:div w:id="2106804520">
                  <w:marLeft w:val="0"/>
                  <w:marRight w:val="0"/>
                  <w:marTop w:val="0"/>
                  <w:marBottom w:val="0"/>
                  <w:divBdr>
                    <w:top w:val="none" w:sz="0" w:space="0" w:color="auto"/>
                    <w:left w:val="none" w:sz="0" w:space="0" w:color="auto"/>
                    <w:bottom w:val="none" w:sz="0" w:space="0" w:color="auto"/>
                    <w:right w:val="none" w:sz="0" w:space="0" w:color="auto"/>
                  </w:divBdr>
                  <w:divsChild>
                    <w:div w:id="7128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5480">
          <w:marLeft w:val="0"/>
          <w:marRight w:val="0"/>
          <w:marTop w:val="0"/>
          <w:marBottom w:val="0"/>
          <w:divBdr>
            <w:top w:val="none" w:sz="0" w:space="0" w:color="auto"/>
            <w:left w:val="none" w:sz="0" w:space="0" w:color="auto"/>
            <w:bottom w:val="none" w:sz="0" w:space="0" w:color="auto"/>
            <w:right w:val="none" w:sz="0" w:space="0" w:color="auto"/>
          </w:divBdr>
        </w:div>
        <w:div w:id="61417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chart" Target="charts/chart2.xml"/><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Rekenen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6mnd/E2</c:v>
                </c:pt>
              </c:strCache>
            </c:strRef>
          </c:tx>
          <c:spPr>
            <a:solidFill>
              <a:schemeClr val="accent2">
                <a:tint val="65000"/>
              </a:schemeClr>
            </a:solidFill>
            <a:ln>
              <a:noFill/>
            </a:ln>
            <a:effectLst/>
          </c:spPr>
          <c:invertIfNegative val="0"/>
          <c:cat>
            <c:strRef>
              <c:f>Blad1!$A$2:$A$6</c:f>
              <c:strCache>
                <c:ptCount val="5"/>
                <c:pt idx="0">
                  <c:v>GB</c:v>
                </c:pt>
                <c:pt idx="1">
                  <c:v>BW</c:v>
                </c:pt>
                <c:pt idx="2">
                  <c:v>MT</c:v>
                </c:pt>
                <c:pt idx="3">
                  <c:v>MK</c:v>
                </c:pt>
                <c:pt idx="4">
                  <c:v>VB</c:v>
                </c:pt>
              </c:strCache>
            </c:strRef>
          </c:cat>
          <c:val>
            <c:numRef>
              <c:f>Blad1!$B$2:$B$6</c:f>
              <c:numCache>
                <c:formatCode>General</c:formatCode>
                <c:ptCount val="5"/>
                <c:pt idx="0">
                  <c:v>1</c:v>
                </c:pt>
                <c:pt idx="1">
                  <c:v>3</c:v>
                </c:pt>
                <c:pt idx="2">
                  <c:v>3</c:v>
                </c:pt>
                <c:pt idx="3">
                  <c:v>3</c:v>
                </c:pt>
                <c:pt idx="4">
                  <c:v>1</c:v>
                </c:pt>
              </c:numCache>
            </c:numRef>
          </c:val>
          <c:extLst>
            <c:ext xmlns:c16="http://schemas.microsoft.com/office/drawing/2014/chart" uri="{C3380CC4-5D6E-409C-BE32-E72D297353CC}">
              <c16:uniqueId val="{00000000-7E78-4E9F-A0E2-09D6F7FD8760}"/>
            </c:ext>
          </c:extLst>
        </c:ser>
        <c:ser>
          <c:idx val="1"/>
          <c:order val="1"/>
          <c:tx>
            <c:strRef>
              <c:f>Blad1!$C$1</c:f>
              <c:strCache>
                <c:ptCount val="1"/>
                <c:pt idx="0">
                  <c:v>1 jaar/m2</c:v>
                </c:pt>
              </c:strCache>
            </c:strRef>
          </c:tx>
          <c:spPr>
            <a:solidFill>
              <a:schemeClr val="accent2"/>
            </a:solidFill>
            <a:ln>
              <a:noFill/>
            </a:ln>
            <a:effectLst/>
          </c:spPr>
          <c:invertIfNegative val="0"/>
          <c:cat>
            <c:strRef>
              <c:f>Blad1!$A$2:$A$6</c:f>
              <c:strCache>
                <c:ptCount val="5"/>
                <c:pt idx="0">
                  <c:v>GB</c:v>
                </c:pt>
                <c:pt idx="1">
                  <c:v>BW</c:v>
                </c:pt>
                <c:pt idx="2">
                  <c:v>MT</c:v>
                </c:pt>
                <c:pt idx="3">
                  <c:v>MK</c:v>
                </c:pt>
                <c:pt idx="4">
                  <c:v>VB</c:v>
                </c:pt>
              </c:strCache>
            </c:strRef>
          </c:cat>
          <c:val>
            <c:numRef>
              <c:f>Blad1!$C$2:$C$6</c:f>
              <c:numCache>
                <c:formatCode>General</c:formatCode>
                <c:ptCount val="5"/>
                <c:pt idx="0">
                  <c:v>5</c:v>
                </c:pt>
                <c:pt idx="1">
                  <c:v>2</c:v>
                </c:pt>
                <c:pt idx="2">
                  <c:v>2</c:v>
                </c:pt>
                <c:pt idx="3">
                  <c:v>3</c:v>
                </c:pt>
                <c:pt idx="4">
                  <c:v>1</c:v>
                </c:pt>
              </c:numCache>
            </c:numRef>
          </c:val>
          <c:extLst>
            <c:ext xmlns:c16="http://schemas.microsoft.com/office/drawing/2014/chart" uri="{C3380CC4-5D6E-409C-BE32-E72D297353CC}">
              <c16:uniqueId val="{00000001-7E78-4E9F-A0E2-09D6F7FD8760}"/>
            </c:ext>
          </c:extLst>
        </c:ser>
        <c:ser>
          <c:idx val="2"/>
          <c:order val="2"/>
          <c:tx>
            <c:strRef>
              <c:f>Blad1!$D$1</c:f>
              <c:strCache>
                <c:ptCount val="1"/>
                <c:pt idx="0">
                  <c:v>&gt;1 jaar/m2-E1</c:v>
                </c:pt>
              </c:strCache>
            </c:strRef>
          </c:tx>
          <c:spPr>
            <a:solidFill>
              <a:schemeClr val="accent2">
                <a:shade val="65000"/>
              </a:schemeClr>
            </a:solidFill>
            <a:ln>
              <a:noFill/>
            </a:ln>
            <a:effectLst/>
          </c:spPr>
          <c:invertIfNegative val="0"/>
          <c:cat>
            <c:strRef>
              <c:f>Blad1!$A$2:$A$6</c:f>
              <c:strCache>
                <c:ptCount val="5"/>
                <c:pt idx="0">
                  <c:v>GB</c:v>
                </c:pt>
                <c:pt idx="1">
                  <c:v>BW</c:v>
                </c:pt>
                <c:pt idx="2">
                  <c:v>MT</c:v>
                </c:pt>
                <c:pt idx="3">
                  <c:v>MK</c:v>
                </c:pt>
                <c:pt idx="4">
                  <c:v>VB</c:v>
                </c:pt>
              </c:strCache>
            </c:strRef>
          </c:cat>
          <c:val>
            <c:numRef>
              <c:f>Blad1!$D$2:$D$6</c:f>
              <c:numCache>
                <c:formatCode>General</c:formatCode>
                <c:ptCount val="5"/>
                <c:pt idx="0">
                  <c:v>0</c:v>
                </c:pt>
                <c:pt idx="1">
                  <c:v>1</c:v>
                </c:pt>
                <c:pt idx="2">
                  <c:v>1</c:v>
                </c:pt>
                <c:pt idx="3">
                  <c:v>0</c:v>
                </c:pt>
                <c:pt idx="4">
                  <c:v>4</c:v>
                </c:pt>
              </c:numCache>
            </c:numRef>
          </c:val>
          <c:extLst>
            <c:ext xmlns:c16="http://schemas.microsoft.com/office/drawing/2014/chart" uri="{C3380CC4-5D6E-409C-BE32-E72D297353CC}">
              <c16:uniqueId val="{00000002-7E78-4E9F-A0E2-09D6F7FD8760}"/>
            </c:ext>
          </c:extLst>
        </c:ser>
        <c:dLbls>
          <c:showLegendKey val="0"/>
          <c:showVal val="0"/>
          <c:showCatName val="0"/>
          <c:showSerName val="0"/>
          <c:showPercent val="0"/>
          <c:showBubbleSize val="0"/>
        </c:dLbls>
        <c:gapWidth val="219"/>
        <c:overlap val="-27"/>
        <c:axId val="1585871375"/>
        <c:axId val="1646200751"/>
      </c:barChart>
      <c:catAx>
        <c:axId val="158587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46200751"/>
        <c:crosses val="autoZero"/>
        <c:auto val="1"/>
        <c:lblAlgn val="ctr"/>
        <c:lblOffset val="100"/>
        <c:noMultiLvlLbl val="0"/>
      </c:catAx>
      <c:valAx>
        <c:axId val="1646200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587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Taal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6mnd/E2</c:v>
                </c:pt>
              </c:strCache>
            </c:strRef>
          </c:tx>
          <c:spPr>
            <a:solidFill>
              <a:schemeClr val="accent2">
                <a:tint val="65000"/>
              </a:schemeClr>
            </a:solidFill>
            <a:ln>
              <a:noFill/>
            </a:ln>
            <a:effectLst/>
          </c:spPr>
          <c:invertIfNegative val="0"/>
          <c:cat>
            <c:strRef>
              <c:f>Blad1!$A$2:$A$9</c:f>
              <c:strCache>
                <c:ptCount val="8"/>
                <c:pt idx="0">
                  <c:v>WS</c:v>
                </c:pt>
                <c:pt idx="1">
                  <c:v>LU</c:v>
                </c:pt>
                <c:pt idx="2">
                  <c:v>SP</c:v>
                </c:pt>
                <c:pt idx="3">
                  <c:v>GS</c:v>
                </c:pt>
                <c:pt idx="4">
                  <c:v>FB</c:v>
                </c:pt>
                <c:pt idx="5">
                  <c:v>LK</c:v>
                </c:pt>
                <c:pt idx="6">
                  <c:v>BV</c:v>
                </c:pt>
                <c:pt idx="7">
                  <c:v>GT</c:v>
                </c:pt>
              </c:strCache>
            </c:strRef>
          </c:cat>
          <c:val>
            <c:numRef>
              <c:f>Blad1!$B$2:$B$9</c:f>
              <c:numCache>
                <c:formatCode>General</c:formatCode>
                <c:ptCount val="8"/>
                <c:pt idx="0">
                  <c:v>4</c:v>
                </c:pt>
                <c:pt idx="1">
                  <c:v>4</c:v>
                </c:pt>
                <c:pt idx="2">
                  <c:v>4</c:v>
                </c:pt>
                <c:pt idx="3">
                  <c:v>3</c:v>
                </c:pt>
                <c:pt idx="4">
                  <c:v>4</c:v>
                </c:pt>
                <c:pt idx="5">
                  <c:v>4</c:v>
                </c:pt>
                <c:pt idx="6">
                  <c:v>1</c:v>
                </c:pt>
                <c:pt idx="7">
                  <c:v>2</c:v>
                </c:pt>
              </c:numCache>
            </c:numRef>
          </c:val>
          <c:extLst>
            <c:ext xmlns:c16="http://schemas.microsoft.com/office/drawing/2014/chart" uri="{C3380CC4-5D6E-409C-BE32-E72D297353CC}">
              <c16:uniqueId val="{00000000-1641-4EC8-868F-126B6578CE8C}"/>
            </c:ext>
          </c:extLst>
        </c:ser>
        <c:ser>
          <c:idx val="1"/>
          <c:order val="1"/>
          <c:tx>
            <c:strRef>
              <c:f>Blad1!$C$1</c:f>
              <c:strCache>
                <c:ptCount val="1"/>
                <c:pt idx="0">
                  <c:v>1 jaar/M2</c:v>
                </c:pt>
              </c:strCache>
            </c:strRef>
          </c:tx>
          <c:spPr>
            <a:solidFill>
              <a:schemeClr val="accent2"/>
            </a:solidFill>
            <a:ln>
              <a:noFill/>
            </a:ln>
            <a:effectLst/>
          </c:spPr>
          <c:invertIfNegative val="0"/>
          <c:cat>
            <c:strRef>
              <c:f>Blad1!$A$2:$A$9</c:f>
              <c:strCache>
                <c:ptCount val="8"/>
                <c:pt idx="0">
                  <c:v>WS</c:v>
                </c:pt>
                <c:pt idx="1">
                  <c:v>LU</c:v>
                </c:pt>
                <c:pt idx="2">
                  <c:v>SP</c:v>
                </c:pt>
                <c:pt idx="3">
                  <c:v>GS</c:v>
                </c:pt>
                <c:pt idx="4">
                  <c:v>FB</c:v>
                </c:pt>
                <c:pt idx="5">
                  <c:v>LK</c:v>
                </c:pt>
                <c:pt idx="6">
                  <c:v>BV</c:v>
                </c:pt>
                <c:pt idx="7">
                  <c:v>GT</c:v>
                </c:pt>
              </c:strCache>
            </c:strRef>
          </c:cat>
          <c:val>
            <c:numRef>
              <c:f>Blad1!$C$2:$C$9</c:f>
              <c:numCache>
                <c:formatCode>General</c:formatCode>
                <c:ptCount val="8"/>
                <c:pt idx="0">
                  <c:v>3</c:v>
                </c:pt>
                <c:pt idx="1">
                  <c:v>3</c:v>
                </c:pt>
                <c:pt idx="2">
                  <c:v>2</c:v>
                </c:pt>
                <c:pt idx="3">
                  <c:v>3</c:v>
                </c:pt>
                <c:pt idx="4">
                  <c:v>1</c:v>
                </c:pt>
                <c:pt idx="5">
                  <c:v>2</c:v>
                </c:pt>
                <c:pt idx="6">
                  <c:v>5</c:v>
                </c:pt>
                <c:pt idx="7">
                  <c:v>4</c:v>
                </c:pt>
              </c:numCache>
            </c:numRef>
          </c:val>
          <c:extLst>
            <c:ext xmlns:c16="http://schemas.microsoft.com/office/drawing/2014/chart" uri="{C3380CC4-5D6E-409C-BE32-E72D297353CC}">
              <c16:uniqueId val="{00000001-1641-4EC8-868F-126B6578CE8C}"/>
            </c:ext>
          </c:extLst>
        </c:ser>
        <c:ser>
          <c:idx val="2"/>
          <c:order val="2"/>
          <c:tx>
            <c:strRef>
              <c:f>Blad1!$D$1</c:f>
              <c:strCache>
                <c:ptCount val="1"/>
                <c:pt idx="0">
                  <c:v>&gt;1jaar/M2-E1</c:v>
                </c:pt>
              </c:strCache>
            </c:strRef>
          </c:tx>
          <c:spPr>
            <a:solidFill>
              <a:schemeClr val="accent2">
                <a:shade val="65000"/>
              </a:schemeClr>
            </a:solidFill>
            <a:ln>
              <a:noFill/>
            </a:ln>
            <a:effectLst/>
          </c:spPr>
          <c:invertIfNegative val="0"/>
          <c:cat>
            <c:strRef>
              <c:f>Blad1!$A$2:$A$9</c:f>
              <c:strCache>
                <c:ptCount val="8"/>
                <c:pt idx="0">
                  <c:v>WS</c:v>
                </c:pt>
                <c:pt idx="1">
                  <c:v>LU</c:v>
                </c:pt>
                <c:pt idx="2">
                  <c:v>SP</c:v>
                </c:pt>
                <c:pt idx="3">
                  <c:v>GS</c:v>
                </c:pt>
                <c:pt idx="4">
                  <c:v>FB</c:v>
                </c:pt>
                <c:pt idx="5">
                  <c:v>LK</c:v>
                </c:pt>
                <c:pt idx="6">
                  <c:v>BV</c:v>
                </c:pt>
                <c:pt idx="7">
                  <c:v>GT</c:v>
                </c:pt>
              </c:strCache>
            </c:strRef>
          </c:cat>
          <c:val>
            <c:numRef>
              <c:f>Blad1!$D$2:$D$9</c:f>
              <c:numCache>
                <c:formatCode>General</c:formatCode>
                <c:ptCount val="8"/>
                <c:pt idx="0">
                  <c:v>1</c:v>
                </c:pt>
                <c:pt idx="1">
                  <c:v>1</c:v>
                </c:pt>
                <c:pt idx="2">
                  <c:v>2</c:v>
                </c:pt>
                <c:pt idx="3">
                  <c:v>2</c:v>
                </c:pt>
                <c:pt idx="4">
                  <c:v>3</c:v>
                </c:pt>
                <c:pt idx="5">
                  <c:v>2</c:v>
                </c:pt>
                <c:pt idx="6">
                  <c:v>2</c:v>
                </c:pt>
                <c:pt idx="7">
                  <c:v>2</c:v>
                </c:pt>
              </c:numCache>
            </c:numRef>
          </c:val>
          <c:extLst>
            <c:ext xmlns:c16="http://schemas.microsoft.com/office/drawing/2014/chart" uri="{C3380CC4-5D6E-409C-BE32-E72D297353CC}">
              <c16:uniqueId val="{00000002-1641-4EC8-868F-126B6578CE8C}"/>
            </c:ext>
          </c:extLst>
        </c:ser>
        <c:dLbls>
          <c:showLegendKey val="0"/>
          <c:showVal val="0"/>
          <c:showCatName val="0"/>
          <c:showSerName val="0"/>
          <c:showPercent val="0"/>
          <c:showBubbleSize val="0"/>
        </c:dLbls>
        <c:gapWidth val="219"/>
        <c:overlap val="-27"/>
        <c:axId val="1592445711"/>
        <c:axId val="400418495"/>
      </c:barChart>
      <c:catAx>
        <c:axId val="15924457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0418495"/>
        <c:crosses val="autoZero"/>
        <c:auto val="1"/>
        <c:lblAlgn val="ctr"/>
        <c:lblOffset val="100"/>
        <c:noMultiLvlLbl val="0"/>
      </c:catAx>
      <c:valAx>
        <c:axId val="400418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92445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8EB80BDD92454AB9EEF42BB24088B4" ma:contentTypeVersion="13" ma:contentTypeDescription="Een nieuw document maken." ma:contentTypeScope="" ma:versionID="f179d3b1c8fde6f8d4d5689b78cffa7b">
  <xsd:schema xmlns:xsd="http://www.w3.org/2001/XMLSchema" xmlns:xs="http://www.w3.org/2001/XMLSchema" xmlns:p="http://schemas.microsoft.com/office/2006/metadata/properties" xmlns:ns2="e537cd06-86d9-4647-89ac-6756ab34fa0a" xmlns:ns3="738e31b3-3457-4e8e-be29-2e06d98cd136" targetNamespace="http://schemas.microsoft.com/office/2006/metadata/properties" ma:root="true" ma:fieldsID="3cdd350cd4bb7cda55f1ca951eef9ac6" ns2:_="" ns3:_="">
    <xsd:import namespace="e537cd06-86d9-4647-89ac-6756ab34fa0a"/>
    <xsd:import namespace="738e31b3-3457-4e8e-be29-2e06d98cd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7cd06-86d9-4647-89ac-6756ab34f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e31b3-3457-4e8e-be29-2e06d98cd13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8277e0be-639b-46b1-8c8f-932f96b0efe9}" ma:internalName="TaxCatchAll" ma:showField="CatchAllData" ma:web="738e31b3-3457-4e8e-be29-2e06d98cd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38e31b3-3457-4e8e-be29-2e06d98cd136">
      <UserInfo>
        <DisplayName/>
        <AccountId xsi:nil="true"/>
        <AccountType/>
      </UserInfo>
    </SharedWithUsers>
    <TaxCatchAll xmlns="738e31b3-3457-4e8e-be29-2e06d98cd136" xsi:nil="true"/>
    <lcf76f155ced4ddcb4097134ff3c332f xmlns="e537cd06-86d9-4647-89ac-6756ab34fa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F0A9ED-50FE-428F-924C-E1B5896C0380}">
  <ds:schemaRefs>
    <ds:schemaRef ds:uri="http://schemas.microsoft.com/sharepoint/v3/contenttype/forms"/>
  </ds:schemaRefs>
</ds:datastoreItem>
</file>

<file path=customXml/itemProps2.xml><?xml version="1.0" encoding="utf-8"?>
<ds:datastoreItem xmlns:ds="http://schemas.openxmlformats.org/officeDocument/2006/customXml" ds:itemID="{72005FCE-A6A2-4617-9F22-C299ED1072EB}">
  <ds:schemaRefs>
    <ds:schemaRef ds:uri="http://schemas.openxmlformats.org/officeDocument/2006/bibliography"/>
  </ds:schemaRefs>
</ds:datastoreItem>
</file>

<file path=customXml/itemProps3.xml><?xml version="1.0" encoding="utf-8"?>
<ds:datastoreItem xmlns:ds="http://schemas.openxmlformats.org/officeDocument/2006/customXml" ds:itemID="{9E09B9DC-C2EA-47C2-8C1A-FF47098C7A18}"/>
</file>

<file path=customXml/itemProps4.xml><?xml version="1.0" encoding="utf-8"?>
<ds:datastoreItem xmlns:ds="http://schemas.openxmlformats.org/officeDocument/2006/customXml" ds:itemID="{8E6CD120-1392-46F7-B35D-4341E43A4C5F}">
  <ds:schemaRefs>
    <ds:schemaRef ds:uri="http://schemas.microsoft.com/office/2006/metadata/properties"/>
    <ds:schemaRef ds:uri="http://schemas.microsoft.com/office/infopath/2007/PartnerControls"/>
    <ds:schemaRef ds:uri="738e31b3-3457-4e8e-be29-2e06d98cd136"/>
    <ds:schemaRef ds:uri="e537cd06-86d9-4647-89ac-6756ab34fa0a"/>
  </ds:schemaRefs>
</ds:datastoreItem>
</file>

<file path=docMetadata/LabelInfo.xml><?xml version="1.0" encoding="utf-8"?>
<clbl:labelList xmlns:clbl="http://schemas.microsoft.com/office/2020/mipLabelMetadata">
  <clbl:label id="{a0f7900d-605d-439f-b7ac-d709e7990e6e}" enabled="0" method="" siteId="{a0f7900d-605d-439f-b7ac-d709e7990e6e}" removed="1"/>
</clbl:labelList>
</file>

<file path=docProps/app.xml><?xml version="1.0" encoding="utf-8"?>
<Properties xmlns="http://schemas.openxmlformats.org/officeDocument/2006/extended-properties" xmlns:vt="http://schemas.openxmlformats.org/officeDocument/2006/docPropsVTypes">
  <Template>Normal</Template>
  <TotalTime>2100</TotalTime>
  <Pages>80</Pages>
  <Words>13123</Words>
  <Characters>72180</Characters>
  <Application>Microsoft Office Word</Application>
  <DocSecurity>0</DocSecurity>
  <Lines>601</Lines>
  <Paragraphs>170</Paragraphs>
  <ScaleCrop>false</ScaleCrop>
  <Company>Zaan Primair</Company>
  <LinksUpToDate>false</LinksUpToDate>
  <CharactersWithSpaces>85133</CharactersWithSpaces>
  <SharedDoc>false</SharedDoc>
  <HLinks>
    <vt:vector size="330" baseType="variant">
      <vt:variant>
        <vt:i4>1900592</vt:i4>
      </vt:variant>
      <vt:variant>
        <vt:i4>326</vt:i4>
      </vt:variant>
      <vt:variant>
        <vt:i4>0</vt:i4>
      </vt:variant>
      <vt:variant>
        <vt:i4>5</vt:i4>
      </vt:variant>
      <vt:variant>
        <vt:lpwstr/>
      </vt:variant>
      <vt:variant>
        <vt:lpwstr>_Toc195171336</vt:lpwstr>
      </vt:variant>
      <vt:variant>
        <vt:i4>1900592</vt:i4>
      </vt:variant>
      <vt:variant>
        <vt:i4>320</vt:i4>
      </vt:variant>
      <vt:variant>
        <vt:i4>0</vt:i4>
      </vt:variant>
      <vt:variant>
        <vt:i4>5</vt:i4>
      </vt:variant>
      <vt:variant>
        <vt:lpwstr/>
      </vt:variant>
      <vt:variant>
        <vt:lpwstr>_Toc195171335</vt:lpwstr>
      </vt:variant>
      <vt:variant>
        <vt:i4>1900592</vt:i4>
      </vt:variant>
      <vt:variant>
        <vt:i4>314</vt:i4>
      </vt:variant>
      <vt:variant>
        <vt:i4>0</vt:i4>
      </vt:variant>
      <vt:variant>
        <vt:i4>5</vt:i4>
      </vt:variant>
      <vt:variant>
        <vt:lpwstr/>
      </vt:variant>
      <vt:variant>
        <vt:lpwstr>_Toc195171334</vt:lpwstr>
      </vt:variant>
      <vt:variant>
        <vt:i4>1900592</vt:i4>
      </vt:variant>
      <vt:variant>
        <vt:i4>308</vt:i4>
      </vt:variant>
      <vt:variant>
        <vt:i4>0</vt:i4>
      </vt:variant>
      <vt:variant>
        <vt:i4>5</vt:i4>
      </vt:variant>
      <vt:variant>
        <vt:lpwstr/>
      </vt:variant>
      <vt:variant>
        <vt:lpwstr>_Toc195171333</vt:lpwstr>
      </vt:variant>
      <vt:variant>
        <vt:i4>1900592</vt:i4>
      </vt:variant>
      <vt:variant>
        <vt:i4>302</vt:i4>
      </vt:variant>
      <vt:variant>
        <vt:i4>0</vt:i4>
      </vt:variant>
      <vt:variant>
        <vt:i4>5</vt:i4>
      </vt:variant>
      <vt:variant>
        <vt:lpwstr/>
      </vt:variant>
      <vt:variant>
        <vt:lpwstr>_Toc195171332</vt:lpwstr>
      </vt:variant>
      <vt:variant>
        <vt:i4>1900592</vt:i4>
      </vt:variant>
      <vt:variant>
        <vt:i4>296</vt:i4>
      </vt:variant>
      <vt:variant>
        <vt:i4>0</vt:i4>
      </vt:variant>
      <vt:variant>
        <vt:i4>5</vt:i4>
      </vt:variant>
      <vt:variant>
        <vt:lpwstr/>
      </vt:variant>
      <vt:variant>
        <vt:lpwstr>_Toc195171331</vt:lpwstr>
      </vt:variant>
      <vt:variant>
        <vt:i4>1900592</vt:i4>
      </vt:variant>
      <vt:variant>
        <vt:i4>290</vt:i4>
      </vt:variant>
      <vt:variant>
        <vt:i4>0</vt:i4>
      </vt:variant>
      <vt:variant>
        <vt:i4>5</vt:i4>
      </vt:variant>
      <vt:variant>
        <vt:lpwstr/>
      </vt:variant>
      <vt:variant>
        <vt:lpwstr>_Toc195171330</vt:lpwstr>
      </vt:variant>
      <vt:variant>
        <vt:i4>1835056</vt:i4>
      </vt:variant>
      <vt:variant>
        <vt:i4>284</vt:i4>
      </vt:variant>
      <vt:variant>
        <vt:i4>0</vt:i4>
      </vt:variant>
      <vt:variant>
        <vt:i4>5</vt:i4>
      </vt:variant>
      <vt:variant>
        <vt:lpwstr/>
      </vt:variant>
      <vt:variant>
        <vt:lpwstr>_Toc195171329</vt:lpwstr>
      </vt:variant>
      <vt:variant>
        <vt:i4>1835056</vt:i4>
      </vt:variant>
      <vt:variant>
        <vt:i4>278</vt:i4>
      </vt:variant>
      <vt:variant>
        <vt:i4>0</vt:i4>
      </vt:variant>
      <vt:variant>
        <vt:i4>5</vt:i4>
      </vt:variant>
      <vt:variant>
        <vt:lpwstr/>
      </vt:variant>
      <vt:variant>
        <vt:lpwstr>_Toc195171328</vt:lpwstr>
      </vt:variant>
      <vt:variant>
        <vt:i4>1835056</vt:i4>
      </vt:variant>
      <vt:variant>
        <vt:i4>272</vt:i4>
      </vt:variant>
      <vt:variant>
        <vt:i4>0</vt:i4>
      </vt:variant>
      <vt:variant>
        <vt:i4>5</vt:i4>
      </vt:variant>
      <vt:variant>
        <vt:lpwstr/>
      </vt:variant>
      <vt:variant>
        <vt:lpwstr>_Toc195171327</vt:lpwstr>
      </vt:variant>
      <vt:variant>
        <vt:i4>1835056</vt:i4>
      </vt:variant>
      <vt:variant>
        <vt:i4>266</vt:i4>
      </vt:variant>
      <vt:variant>
        <vt:i4>0</vt:i4>
      </vt:variant>
      <vt:variant>
        <vt:i4>5</vt:i4>
      </vt:variant>
      <vt:variant>
        <vt:lpwstr/>
      </vt:variant>
      <vt:variant>
        <vt:lpwstr>_Toc195171326</vt:lpwstr>
      </vt:variant>
      <vt:variant>
        <vt:i4>1835056</vt:i4>
      </vt:variant>
      <vt:variant>
        <vt:i4>260</vt:i4>
      </vt:variant>
      <vt:variant>
        <vt:i4>0</vt:i4>
      </vt:variant>
      <vt:variant>
        <vt:i4>5</vt:i4>
      </vt:variant>
      <vt:variant>
        <vt:lpwstr/>
      </vt:variant>
      <vt:variant>
        <vt:lpwstr>_Toc195171325</vt:lpwstr>
      </vt:variant>
      <vt:variant>
        <vt:i4>1835056</vt:i4>
      </vt:variant>
      <vt:variant>
        <vt:i4>254</vt:i4>
      </vt:variant>
      <vt:variant>
        <vt:i4>0</vt:i4>
      </vt:variant>
      <vt:variant>
        <vt:i4>5</vt:i4>
      </vt:variant>
      <vt:variant>
        <vt:lpwstr/>
      </vt:variant>
      <vt:variant>
        <vt:lpwstr>_Toc195171324</vt:lpwstr>
      </vt:variant>
      <vt:variant>
        <vt:i4>1835056</vt:i4>
      </vt:variant>
      <vt:variant>
        <vt:i4>248</vt:i4>
      </vt:variant>
      <vt:variant>
        <vt:i4>0</vt:i4>
      </vt:variant>
      <vt:variant>
        <vt:i4>5</vt:i4>
      </vt:variant>
      <vt:variant>
        <vt:lpwstr/>
      </vt:variant>
      <vt:variant>
        <vt:lpwstr>_Toc195171323</vt:lpwstr>
      </vt:variant>
      <vt:variant>
        <vt:i4>1835056</vt:i4>
      </vt:variant>
      <vt:variant>
        <vt:i4>242</vt:i4>
      </vt:variant>
      <vt:variant>
        <vt:i4>0</vt:i4>
      </vt:variant>
      <vt:variant>
        <vt:i4>5</vt:i4>
      </vt:variant>
      <vt:variant>
        <vt:lpwstr/>
      </vt:variant>
      <vt:variant>
        <vt:lpwstr>_Toc195171322</vt:lpwstr>
      </vt:variant>
      <vt:variant>
        <vt:i4>1835056</vt:i4>
      </vt:variant>
      <vt:variant>
        <vt:i4>236</vt:i4>
      </vt:variant>
      <vt:variant>
        <vt:i4>0</vt:i4>
      </vt:variant>
      <vt:variant>
        <vt:i4>5</vt:i4>
      </vt:variant>
      <vt:variant>
        <vt:lpwstr/>
      </vt:variant>
      <vt:variant>
        <vt:lpwstr>_Toc195171321</vt:lpwstr>
      </vt:variant>
      <vt:variant>
        <vt:i4>1835056</vt:i4>
      </vt:variant>
      <vt:variant>
        <vt:i4>230</vt:i4>
      </vt:variant>
      <vt:variant>
        <vt:i4>0</vt:i4>
      </vt:variant>
      <vt:variant>
        <vt:i4>5</vt:i4>
      </vt:variant>
      <vt:variant>
        <vt:lpwstr/>
      </vt:variant>
      <vt:variant>
        <vt:lpwstr>_Toc195171320</vt:lpwstr>
      </vt:variant>
      <vt:variant>
        <vt:i4>2031664</vt:i4>
      </vt:variant>
      <vt:variant>
        <vt:i4>224</vt:i4>
      </vt:variant>
      <vt:variant>
        <vt:i4>0</vt:i4>
      </vt:variant>
      <vt:variant>
        <vt:i4>5</vt:i4>
      </vt:variant>
      <vt:variant>
        <vt:lpwstr/>
      </vt:variant>
      <vt:variant>
        <vt:lpwstr>_Toc195171319</vt:lpwstr>
      </vt:variant>
      <vt:variant>
        <vt:i4>2031664</vt:i4>
      </vt:variant>
      <vt:variant>
        <vt:i4>218</vt:i4>
      </vt:variant>
      <vt:variant>
        <vt:i4>0</vt:i4>
      </vt:variant>
      <vt:variant>
        <vt:i4>5</vt:i4>
      </vt:variant>
      <vt:variant>
        <vt:lpwstr/>
      </vt:variant>
      <vt:variant>
        <vt:lpwstr>_Toc195171318</vt:lpwstr>
      </vt:variant>
      <vt:variant>
        <vt:i4>2031664</vt:i4>
      </vt:variant>
      <vt:variant>
        <vt:i4>212</vt:i4>
      </vt:variant>
      <vt:variant>
        <vt:i4>0</vt:i4>
      </vt:variant>
      <vt:variant>
        <vt:i4>5</vt:i4>
      </vt:variant>
      <vt:variant>
        <vt:lpwstr/>
      </vt:variant>
      <vt:variant>
        <vt:lpwstr>_Toc195171317</vt:lpwstr>
      </vt:variant>
      <vt:variant>
        <vt:i4>2031664</vt:i4>
      </vt:variant>
      <vt:variant>
        <vt:i4>206</vt:i4>
      </vt:variant>
      <vt:variant>
        <vt:i4>0</vt:i4>
      </vt:variant>
      <vt:variant>
        <vt:i4>5</vt:i4>
      </vt:variant>
      <vt:variant>
        <vt:lpwstr/>
      </vt:variant>
      <vt:variant>
        <vt:lpwstr>_Toc195171316</vt:lpwstr>
      </vt:variant>
      <vt:variant>
        <vt:i4>2031664</vt:i4>
      </vt:variant>
      <vt:variant>
        <vt:i4>200</vt:i4>
      </vt:variant>
      <vt:variant>
        <vt:i4>0</vt:i4>
      </vt:variant>
      <vt:variant>
        <vt:i4>5</vt:i4>
      </vt:variant>
      <vt:variant>
        <vt:lpwstr/>
      </vt:variant>
      <vt:variant>
        <vt:lpwstr>_Toc195171315</vt:lpwstr>
      </vt:variant>
      <vt:variant>
        <vt:i4>2031664</vt:i4>
      </vt:variant>
      <vt:variant>
        <vt:i4>194</vt:i4>
      </vt:variant>
      <vt:variant>
        <vt:i4>0</vt:i4>
      </vt:variant>
      <vt:variant>
        <vt:i4>5</vt:i4>
      </vt:variant>
      <vt:variant>
        <vt:lpwstr/>
      </vt:variant>
      <vt:variant>
        <vt:lpwstr>_Toc195171314</vt:lpwstr>
      </vt:variant>
      <vt:variant>
        <vt:i4>2031664</vt:i4>
      </vt:variant>
      <vt:variant>
        <vt:i4>188</vt:i4>
      </vt:variant>
      <vt:variant>
        <vt:i4>0</vt:i4>
      </vt:variant>
      <vt:variant>
        <vt:i4>5</vt:i4>
      </vt:variant>
      <vt:variant>
        <vt:lpwstr/>
      </vt:variant>
      <vt:variant>
        <vt:lpwstr>_Toc195171313</vt:lpwstr>
      </vt:variant>
      <vt:variant>
        <vt:i4>2031664</vt:i4>
      </vt:variant>
      <vt:variant>
        <vt:i4>182</vt:i4>
      </vt:variant>
      <vt:variant>
        <vt:i4>0</vt:i4>
      </vt:variant>
      <vt:variant>
        <vt:i4>5</vt:i4>
      </vt:variant>
      <vt:variant>
        <vt:lpwstr/>
      </vt:variant>
      <vt:variant>
        <vt:lpwstr>_Toc195171312</vt:lpwstr>
      </vt:variant>
      <vt:variant>
        <vt:i4>2031664</vt:i4>
      </vt:variant>
      <vt:variant>
        <vt:i4>176</vt:i4>
      </vt:variant>
      <vt:variant>
        <vt:i4>0</vt:i4>
      </vt:variant>
      <vt:variant>
        <vt:i4>5</vt:i4>
      </vt:variant>
      <vt:variant>
        <vt:lpwstr/>
      </vt:variant>
      <vt:variant>
        <vt:lpwstr>_Toc195171311</vt:lpwstr>
      </vt:variant>
      <vt:variant>
        <vt:i4>2031664</vt:i4>
      </vt:variant>
      <vt:variant>
        <vt:i4>170</vt:i4>
      </vt:variant>
      <vt:variant>
        <vt:i4>0</vt:i4>
      </vt:variant>
      <vt:variant>
        <vt:i4>5</vt:i4>
      </vt:variant>
      <vt:variant>
        <vt:lpwstr/>
      </vt:variant>
      <vt:variant>
        <vt:lpwstr>_Toc195171310</vt:lpwstr>
      </vt:variant>
      <vt:variant>
        <vt:i4>1966128</vt:i4>
      </vt:variant>
      <vt:variant>
        <vt:i4>164</vt:i4>
      </vt:variant>
      <vt:variant>
        <vt:i4>0</vt:i4>
      </vt:variant>
      <vt:variant>
        <vt:i4>5</vt:i4>
      </vt:variant>
      <vt:variant>
        <vt:lpwstr/>
      </vt:variant>
      <vt:variant>
        <vt:lpwstr>_Toc195171309</vt:lpwstr>
      </vt:variant>
      <vt:variant>
        <vt:i4>1966128</vt:i4>
      </vt:variant>
      <vt:variant>
        <vt:i4>158</vt:i4>
      </vt:variant>
      <vt:variant>
        <vt:i4>0</vt:i4>
      </vt:variant>
      <vt:variant>
        <vt:i4>5</vt:i4>
      </vt:variant>
      <vt:variant>
        <vt:lpwstr/>
      </vt:variant>
      <vt:variant>
        <vt:lpwstr>_Toc195171308</vt:lpwstr>
      </vt:variant>
      <vt:variant>
        <vt:i4>1966128</vt:i4>
      </vt:variant>
      <vt:variant>
        <vt:i4>152</vt:i4>
      </vt:variant>
      <vt:variant>
        <vt:i4>0</vt:i4>
      </vt:variant>
      <vt:variant>
        <vt:i4>5</vt:i4>
      </vt:variant>
      <vt:variant>
        <vt:lpwstr/>
      </vt:variant>
      <vt:variant>
        <vt:lpwstr>_Toc195171307</vt:lpwstr>
      </vt:variant>
      <vt:variant>
        <vt:i4>1966128</vt:i4>
      </vt:variant>
      <vt:variant>
        <vt:i4>146</vt:i4>
      </vt:variant>
      <vt:variant>
        <vt:i4>0</vt:i4>
      </vt:variant>
      <vt:variant>
        <vt:i4>5</vt:i4>
      </vt:variant>
      <vt:variant>
        <vt:lpwstr/>
      </vt:variant>
      <vt:variant>
        <vt:lpwstr>_Toc195171306</vt:lpwstr>
      </vt:variant>
      <vt:variant>
        <vt:i4>1966128</vt:i4>
      </vt:variant>
      <vt:variant>
        <vt:i4>140</vt:i4>
      </vt:variant>
      <vt:variant>
        <vt:i4>0</vt:i4>
      </vt:variant>
      <vt:variant>
        <vt:i4>5</vt:i4>
      </vt:variant>
      <vt:variant>
        <vt:lpwstr/>
      </vt:variant>
      <vt:variant>
        <vt:lpwstr>_Toc195171305</vt:lpwstr>
      </vt:variant>
      <vt:variant>
        <vt:i4>1966128</vt:i4>
      </vt:variant>
      <vt:variant>
        <vt:i4>134</vt:i4>
      </vt:variant>
      <vt:variant>
        <vt:i4>0</vt:i4>
      </vt:variant>
      <vt:variant>
        <vt:i4>5</vt:i4>
      </vt:variant>
      <vt:variant>
        <vt:lpwstr/>
      </vt:variant>
      <vt:variant>
        <vt:lpwstr>_Toc195171304</vt:lpwstr>
      </vt:variant>
      <vt:variant>
        <vt:i4>1966128</vt:i4>
      </vt:variant>
      <vt:variant>
        <vt:i4>128</vt:i4>
      </vt:variant>
      <vt:variant>
        <vt:i4>0</vt:i4>
      </vt:variant>
      <vt:variant>
        <vt:i4>5</vt:i4>
      </vt:variant>
      <vt:variant>
        <vt:lpwstr/>
      </vt:variant>
      <vt:variant>
        <vt:lpwstr>_Toc195171303</vt:lpwstr>
      </vt:variant>
      <vt:variant>
        <vt:i4>1966128</vt:i4>
      </vt:variant>
      <vt:variant>
        <vt:i4>122</vt:i4>
      </vt:variant>
      <vt:variant>
        <vt:i4>0</vt:i4>
      </vt:variant>
      <vt:variant>
        <vt:i4>5</vt:i4>
      </vt:variant>
      <vt:variant>
        <vt:lpwstr/>
      </vt:variant>
      <vt:variant>
        <vt:lpwstr>_Toc195171302</vt:lpwstr>
      </vt:variant>
      <vt:variant>
        <vt:i4>1966128</vt:i4>
      </vt:variant>
      <vt:variant>
        <vt:i4>116</vt:i4>
      </vt:variant>
      <vt:variant>
        <vt:i4>0</vt:i4>
      </vt:variant>
      <vt:variant>
        <vt:i4>5</vt:i4>
      </vt:variant>
      <vt:variant>
        <vt:lpwstr/>
      </vt:variant>
      <vt:variant>
        <vt:lpwstr>_Toc195171301</vt:lpwstr>
      </vt:variant>
      <vt:variant>
        <vt:i4>1966128</vt:i4>
      </vt:variant>
      <vt:variant>
        <vt:i4>110</vt:i4>
      </vt:variant>
      <vt:variant>
        <vt:i4>0</vt:i4>
      </vt:variant>
      <vt:variant>
        <vt:i4>5</vt:i4>
      </vt:variant>
      <vt:variant>
        <vt:lpwstr/>
      </vt:variant>
      <vt:variant>
        <vt:lpwstr>_Toc195171300</vt:lpwstr>
      </vt:variant>
      <vt:variant>
        <vt:i4>1507377</vt:i4>
      </vt:variant>
      <vt:variant>
        <vt:i4>104</vt:i4>
      </vt:variant>
      <vt:variant>
        <vt:i4>0</vt:i4>
      </vt:variant>
      <vt:variant>
        <vt:i4>5</vt:i4>
      </vt:variant>
      <vt:variant>
        <vt:lpwstr/>
      </vt:variant>
      <vt:variant>
        <vt:lpwstr>_Toc195171299</vt:lpwstr>
      </vt:variant>
      <vt:variant>
        <vt:i4>1507377</vt:i4>
      </vt:variant>
      <vt:variant>
        <vt:i4>98</vt:i4>
      </vt:variant>
      <vt:variant>
        <vt:i4>0</vt:i4>
      </vt:variant>
      <vt:variant>
        <vt:i4>5</vt:i4>
      </vt:variant>
      <vt:variant>
        <vt:lpwstr/>
      </vt:variant>
      <vt:variant>
        <vt:lpwstr>_Toc195171298</vt:lpwstr>
      </vt:variant>
      <vt:variant>
        <vt:i4>1507377</vt:i4>
      </vt:variant>
      <vt:variant>
        <vt:i4>92</vt:i4>
      </vt:variant>
      <vt:variant>
        <vt:i4>0</vt:i4>
      </vt:variant>
      <vt:variant>
        <vt:i4>5</vt:i4>
      </vt:variant>
      <vt:variant>
        <vt:lpwstr/>
      </vt:variant>
      <vt:variant>
        <vt:lpwstr>_Toc195171297</vt:lpwstr>
      </vt:variant>
      <vt:variant>
        <vt:i4>1507377</vt:i4>
      </vt:variant>
      <vt:variant>
        <vt:i4>86</vt:i4>
      </vt:variant>
      <vt:variant>
        <vt:i4>0</vt:i4>
      </vt:variant>
      <vt:variant>
        <vt:i4>5</vt:i4>
      </vt:variant>
      <vt:variant>
        <vt:lpwstr/>
      </vt:variant>
      <vt:variant>
        <vt:lpwstr>_Toc195171296</vt:lpwstr>
      </vt:variant>
      <vt:variant>
        <vt:i4>1507377</vt:i4>
      </vt:variant>
      <vt:variant>
        <vt:i4>80</vt:i4>
      </vt:variant>
      <vt:variant>
        <vt:i4>0</vt:i4>
      </vt:variant>
      <vt:variant>
        <vt:i4>5</vt:i4>
      </vt:variant>
      <vt:variant>
        <vt:lpwstr/>
      </vt:variant>
      <vt:variant>
        <vt:lpwstr>_Toc195171295</vt:lpwstr>
      </vt:variant>
      <vt:variant>
        <vt:i4>1507377</vt:i4>
      </vt:variant>
      <vt:variant>
        <vt:i4>74</vt:i4>
      </vt:variant>
      <vt:variant>
        <vt:i4>0</vt:i4>
      </vt:variant>
      <vt:variant>
        <vt:i4>5</vt:i4>
      </vt:variant>
      <vt:variant>
        <vt:lpwstr/>
      </vt:variant>
      <vt:variant>
        <vt:lpwstr>_Toc195171294</vt:lpwstr>
      </vt:variant>
      <vt:variant>
        <vt:i4>1507377</vt:i4>
      </vt:variant>
      <vt:variant>
        <vt:i4>68</vt:i4>
      </vt:variant>
      <vt:variant>
        <vt:i4>0</vt:i4>
      </vt:variant>
      <vt:variant>
        <vt:i4>5</vt:i4>
      </vt:variant>
      <vt:variant>
        <vt:lpwstr/>
      </vt:variant>
      <vt:variant>
        <vt:lpwstr>_Toc195171293</vt:lpwstr>
      </vt:variant>
      <vt:variant>
        <vt:i4>1507377</vt:i4>
      </vt:variant>
      <vt:variant>
        <vt:i4>62</vt:i4>
      </vt:variant>
      <vt:variant>
        <vt:i4>0</vt:i4>
      </vt:variant>
      <vt:variant>
        <vt:i4>5</vt:i4>
      </vt:variant>
      <vt:variant>
        <vt:lpwstr/>
      </vt:variant>
      <vt:variant>
        <vt:lpwstr>_Toc195171292</vt:lpwstr>
      </vt:variant>
      <vt:variant>
        <vt:i4>1507377</vt:i4>
      </vt:variant>
      <vt:variant>
        <vt:i4>56</vt:i4>
      </vt:variant>
      <vt:variant>
        <vt:i4>0</vt:i4>
      </vt:variant>
      <vt:variant>
        <vt:i4>5</vt:i4>
      </vt:variant>
      <vt:variant>
        <vt:lpwstr/>
      </vt:variant>
      <vt:variant>
        <vt:lpwstr>_Toc195171291</vt:lpwstr>
      </vt:variant>
      <vt:variant>
        <vt:i4>1507377</vt:i4>
      </vt:variant>
      <vt:variant>
        <vt:i4>50</vt:i4>
      </vt:variant>
      <vt:variant>
        <vt:i4>0</vt:i4>
      </vt:variant>
      <vt:variant>
        <vt:i4>5</vt:i4>
      </vt:variant>
      <vt:variant>
        <vt:lpwstr/>
      </vt:variant>
      <vt:variant>
        <vt:lpwstr>_Toc195171290</vt:lpwstr>
      </vt:variant>
      <vt:variant>
        <vt:i4>1441841</vt:i4>
      </vt:variant>
      <vt:variant>
        <vt:i4>44</vt:i4>
      </vt:variant>
      <vt:variant>
        <vt:i4>0</vt:i4>
      </vt:variant>
      <vt:variant>
        <vt:i4>5</vt:i4>
      </vt:variant>
      <vt:variant>
        <vt:lpwstr/>
      </vt:variant>
      <vt:variant>
        <vt:lpwstr>_Toc195171289</vt:lpwstr>
      </vt:variant>
      <vt:variant>
        <vt:i4>1441841</vt:i4>
      </vt:variant>
      <vt:variant>
        <vt:i4>38</vt:i4>
      </vt:variant>
      <vt:variant>
        <vt:i4>0</vt:i4>
      </vt:variant>
      <vt:variant>
        <vt:i4>5</vt:i4>
      </vt:variant>
      <vt:variant>
        <vt:lpwstr/>
      </vt:variant>
      <vt:variant>
        <vt:lpwstr>_Toc195171288</vt:lpwstr>
      </vt:variant>
      <vt:variant>
        <vt:i4>1441841</vt:i4>
      </vt:variant>
      <vt:variant>
        <vt:i4>32</vt:i4>
      </vt:variant>
      <vt:variant>
        <vt:i4>0</vt:i4>
      </vt:variant>
      <vt:variant>
        <vt:i4>5</vt:i4>
      </vt:variant>
      <vt:variant>
        <vt:lpwstr/>
      </vt:variant>
      <vt:variant>
        <vt:lpwstr>_Toc195171287</vt:lpwstr>
      </vt:variant>
      <vt:variant>
        <vt:i4>1441841</vt:i4>
      </vt:variant>
      <vt:variant>
        <vt:i4>26</vt:i4>
      </vt:variant>
      <vt:variant>
        <vt:i4>0</vt:i4>
      </vt:variant>
      <vt:variant>
        <vt:i4>5</vt:i4>
      </vt:variant>
      <vt:variant>
        <vt:lpwstr/>
      </vt:variant>
      <vt:variant>
        <vt:lpwstr>_Toc195171286</vt:lpwstr>
      </vt:variant>
      <vt:variant>
        <vt:i4>1441841</vt:i4>
      </vt:variant>
      <vt:variant>
        <vt:i4>20</vt:i4>
      </vt:variant>
      <vt:variant>
        <vt:i4>0</vt:i4>
      </vt:variant>
      <vt:variant>
        <vt:i4>5</vt:i4>
      </vt:variant>
      <vt:variant>
        <vt:lpwstr/>
      </vt:variant>
      <vt:variant>
        <vt:lpwstr>_Toc195171285</vt:lpwstr>
      </vt:variant>
      <vt:variant>
        <vt:i4>1441841</vt:i4>
      </vt:variant>
      <vt:variant>
        <vt:i4>14</vt:i4>
      </vt:variant>
      <vt:variant>
        <vt:i4>0</vt:i4>
      </vt:variant>
      <vt:variant>
        <vt:i4>5</vt:i4>
      </vt:variant>
      <vt:variant>
        <vt:lpwstr/>
      </vt:variant>
      <vt:variant>
        <vt:lpwstr>_Toc195171284</vt:lpwstr>
      </vt:variant>
      <vt:variant>
        <vt:i4>1441841</vt:i4>
      </vt:variant>
      <vt:variant>
        <vt:i4>8</vt:i4>
      </vt:variant>
      <vt:variant>
        <vt:i4>0</vt:i4>
      </vt:variant>
      <vt:variant>
        <vt:i4>5</vt:i4>
      </vt:variant>
      <vt:variant>
        <vt:lpwstr/>
      </vt:variant>
      <vt:variant>
        <vt:lpwstr>_Toc195171283</vt:lpwstr>
      </vt:variant>
      <vt:variant>
        <vt:i4>1441841</vt:i4>
      </vt:variant>
      <vt:variant>
        <vt:i4>2</vt:i4>
      </vt:variant>
      <vt:variant>
        <vt:i4>0</vt:i4>
      </vt:variant>
      <vt:variant>
        <vt:i4>5</vt:i4>
      </vt:variant>
      <vt:variant>
        <vt:lpwstr/>
      </vt:variant>
      <vt:variant>
        <vt:lpwstr>_Toc195171282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Du Pont</dc:creator>
  <cp:keywords/>
  <dc:description/>
  <cp:lastModifiedBy>Karin Teunizen</cp:lastModifiedBy>
  <cp:revision>857</cp:revision>
  <cp:lastPrinted>2024-05-29T10:31:00Z</cp:lastPrinted>
  <dcterms:created xsi:type="dcterms:W3CDTF">2025-03-19T10:32:00Z</dcterms:created>
  <dcterms:modified xsi:type="dcterms:W3CDTF">2025-10-17T11:33:00Z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0x0101007A8EB80BDD92454AB9EEF42BB24088B4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